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85B68" w14:textId="434BE5BC" w:rsidR="003C3B8A" w:rsidRPr="005F7351" w:rsidRDefault="001A2E91" w:rsidP="005F7351">
      <w:pPr>
        <w:autoSpaceDE w:val="0"/>
        <w:autoSpaceDN w:val="0"/>
        <w:adjustRightInd w:val="0"/>
        <w:ind w:firstLine="0"/>
        <w:rPr>
          <w:rFonts w:ascii="Times New Roman" w:hAnsi="Times New Roman" w:cs="Times New Roman"/>
          <w:b/>
          <w:bCs/>
          <w:sz w:val="20"/>
          <w:szCs w:val="20"/>
        </w:rPr>
      </w:pPr>
      <w:r>
        <w:rPr>
          <w:noProof/>
        </w:rPr>
        <w:drawing>
          <wp:inline distT="0" distB="0" distL="0" distR="0" wp14:anchorId="51B93650" wp14:editId="49656CCF">
            <wp:extent cx="1847088" cy="600595"/>
            <wp:effectExtent l="0" t="0" r="0" b="0"/>
            <wp:docPr id="3" name="Рисунок 3" descr="https://cdn.n1.ru/n1/photo/2272c4908ee16664a2aeddbad691d1c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n1.ru/n1/photo/2272c4908ee16664a2aeddbad691d1cb.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075" r="6306" b="10838"/>
                    <a:stretch/>
                  </pic:blipFill>
                  <pic:spPr bwMode="auto">
                    <a:xfrm>
                      <a:off x="0" y="0"/>
                      <a:ext cx="1874948" cy="609654"/>
                    </a:xfrm>
                    <a:prstGeom prst="rect">
                      <a:avLst/>
                    </a:prstGeom>
                    <a:noFill/>
                    <a:ln>
                      <a:noFill/>
                    </a:ln>
                    <a:extLst>
                      <a:ext uri="{53640926-AAD7-44D8-BBD7-CCE9431645EC}">
                        <a14:shadowObscured xmlns:a14="http://schemas.microsoft.com/office/drawing/2010/main"/>
                      </a:ext>
                    </a:extLst>
                  </pic:spPr>
                </pic:pic>
              </a:graphicData>
            </a:graphic>
          </wp:inline>
        </w:drawing>
      </w:r>
    </w:p>
    <w:p w14:paraId="56E3ADD1" w14:textId="73E94B7B" w:rsidR="003C3B8A" w:rsidRPr="005F7351" w:rsidRDefault="00245437" w:rsidP="005F7351">
      <w:pPr>
        <w:tabs>
          <w:tab w:val="center" w:pos="5028"/>
        </w:tabs>
        <w:autoSpaceDE w:val="0"/>
        <w:autoSpaceDN w:val="0"/>
        <w:adjustRightInd w:val="0"/>
        <w:rPr>
          <w:rFonts w:ascii="Times New Roman" w:hAnsi="Times New Roman" w:cs="Times New Roman"/>
          <w:sz w:val="20"/>
          <w:szCs w:val="20"/>
        </w:rPr>
      </w:pPr>
      <w:r w:rsidRPr="005F7351">
        <w:rPr>
          <w:rFonts w:ascii="Times New Roman" w:hAnsi="Times New Roman" w:cs="Times New Roman"/>
          <w:b/>
          <w:bCs/>
          <w:sz w:val="20"/>
          <w:szCs w:val="20"/>
        </w:rPr>
        <w:tab/>
      </w:r>
      <w:r w:rsidR="003C3B8A" w:rsidRPr="005F7351">
        <w:rPr>
          <w:rFonts w:ascii="Times New Roman" w:hAnsi="Times New Roman" w:cs="Times New Roman"/>
          <w:b/>
          <w:bCs/>
          <w:sz w:val="20"/>
          <w:szCs w:val="20"/>
        </w:rPr>
        <w:t>Договор №</w:t>
      </w:r>
      <w:r w:rsidRPr="005F7351">
        <w:rPr>
          <w:rFonts w:ascii="Times New Roman" w:hAnsi="Times New Roman" w:cs="Times New Roman"/>
          <w:b/>
          <w:bCs/>
          <w:sz w:val="20"/>
          <w:szCs w:val="20"/>
        </w:rPr>
        <w:t xml:space="preserve"> 1</w:t>
      </w:r>
      <w:r w:rsidR="00214034">
        <w:rPr>
          <w:rFonts w:ascii="Times New Roman" w:hAnsi="Times New Roman" w:cs="Times New Roman"/>
          <w:b/>
          <w:bCs/>
          <w:sz w:val="20"/>
          <w:szCs w:val="20"/>
        </w:rPr>
        <w:t>1</w:t>
      </w:r>
      <w:r w:rsidRPr="005F7351">
        <w:rPr>
          <w:rFonts w:ascii="Times New Roman" w:hAnsi="Times New Roman" w:cs="Times New Roman"/>
          <w:b/>
          <w:bCs/>
          <w:sz w:val="20"/>
          <w:szCs w:val="20"/>
        </w:rPr>
        <w:t>-</w:t>
      </w:r>
      <w:permStart w:id="178533222" w:edGrp="everyone"/>
      <w:permEnd w:id="178533222"/>
    </w:p>
    <w:p w14:paraId="779013AC" w14:textId="067B5FAF" w:rsidR="003C3B8A" w:rsidRPr="005F7351" w:rsidRDefault="003C3B8A" w:rsidP="005F7351">
      <w:pPr>
        <w:autoSpaceDE w:val="0"/>
        <w:autoSpaceDN w:val="0"/>
        <w:adjustRightInd w:val="0"/>
        <w:jc w:val="center"/>
        <w:rPr>
          <w:rFonts w:ascii="Times New Roman" w:hAnsi="Times New Roman" w:cs="Times New Roman"/>
          <w:b/>
          <w:bCs/>
          <w:sz w:val="20"/>
          <w:szCs w:val="20"/>
        </w:rPr>
      </w:pPr>
      <w:r w:rsidRPr="005F7351">
        <w:rPr>
          <w:rFonts w:ascii="Times New Roman" w:hAnsi="Times New Roman" w:cs="Times New Roman"/>
          <w:b/>
          <w:bCs/>
          <w:sz w:val="20"/>
          <w:szCs w:val="20"/>
        </w:rPr>
        <w:t>участия в долевом строительстве</w:t>
      </w:r>
    </w:p>
    <w:p w14:paraId="6D4FAB23" w14:textId="35751748" w:rsidR="003C3B8A" w:rsidRPr="005F7351" w:rsidRDefault="003C3B8A" w:rsidP="005F7351">
      <w:pPr>
        <w:autoSpaceDE w:val="0"/>
        <w:autoSpaceDN w:val="0"/>
        <w:adjustRightInd w:val="0"/>
        <w:jc w:val="center"/>
        <w:rPr>
          <w:rFonts w:ascii="Times New Roman" w:hAnsi="Times New Roman" w:cs="Times New Roman"/>
          <w:b/>
          <w:bCs/>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4674"/>
      </w:tblGrid>
      <w:tr w:rsidR="007A294E" w:rsidRPr="005F7351" w14:paraId="4F54F53D" w14:textId="77777777" w:rsidTr="007A294E">
        <w:tc>
          <w:tcPr>
            <w:tcW w:w="4674" w:type="dxa"/>
          </w:tcPr>
          <w:p w14:paraId="59582749" w14:textId="76D3AAE2" w:rsidR="007A294E" w:rsidRPr="005F7351" w:rsidRDefault="00FF452B" w:rsidP="005F7351">
            <w:pPr>
              <w:overflowPunct w:val="0"/>
              <w:autoSpaceDE w:val="0"/>
              <w:autoSpaceDN w:val="0"/>
              <w:adjustRightInd w:val="0"/>
              <w:ind w:firstLine="604"/>
              <w:rPr>
                <w:rFonts w:ascii="Times New Roman" w:hAnsi="Times New Roman" w:cs="Times New Roman"/>
                <w:sz w:val="20"/>
                <w:szCs w:val="20"/>
              </w:rPr>
            </w:pPr>
            <w:r w:rsidRPr="005F7351">
              <w:rPr>
                <w:rFonts w:ascii="Times New Roman" w:hAnsi="Times New Roman" w:cs="Times New Roman"/>
                <w:sz w:val="20"/>
                <w:szCs w:val="20"/>
              </w:rPr>
              <w:t xml:space="preserve">г. </w:t>
            </w:r>
            <w:r w:rsidR="001F48B1" w:rsidRPr="005F7351">
              <w:rPr>
                <w:rFonts w:ascii="Times New Roman" w:hAnsi="Times New Roman" w:cs="Times New Roman"/>
                <w:sz w:val="20"/>
                <w:szCs w:val="20"/>
              </w:rPr>
              <w:t>Новосибирск</w:t>
            </w:r>
          </w:p>
        </w:tc>
        <w:tc>
          <w:tcPr>
            <w:tcW w:w="4674" w:type="dxa"/>
          </w:tcPr>
          <w:p w14:paraId="25E7F955" w14:textId="4CADFA66" w:rsidR="007A294E" w:rsidRPr="005F7351" w:rsidRDefault="007A294E" w:rsidP="005F7351">
            <w:pPr>
              <w:tabs>
                <w:tab w:val="left" w:pos="6946"/>
              </w:tabs>
              <w:autoSpaceDE w:val="0"/>
              <w:autoSpaceDN w:val="0"/>
              <w:adjustRightInd w:val="0"/>
              <w:jc w:val="right"/>
              <w:rPr>
                <w:rFonts w:ascii="Times New Roman" w:hAnsi="Times New Roman" w:cs="Times New Roman"/>
                <w:sz w:val="20"/>
                <w:szCs w:val="20"/>
              </w:rPr>
            </w:pPr>
            <w:permStart w:id="72237717" w:edGrp="everyone"/>
            <w:r w:rsidRPr="005F7351">
              <w:rPr>
                <w:rFonts w:ascii="Times New Roman" w:hAnsi="Times New Roman" w:cs="Times New Roman"/>
                <w:sz w:val="20"/>
                <w:szCs w:val="20"/>
              </w:rPr>
              <w:t>«___» _________ 202</w:t>
            </w:r>
            <w:r w:rsidR="003B2C51" w:rsidRPr="005F7351">
              <w:rPr>
                <w:rFonts w:ascii="Times New Roman" w:hAnsi="Times New Roman" w:cs="Times New Roman"/>
                <w:sz w:val="20"/>
                <w:szCs w:val="20"/>
              </w:rPr>
              <w:t>1</w:t>
            </w:r>
            <w:r w:rsidRPr="005F7351">
              <w:rPr>
                <w:rFonts w:ascii="Times New Roman" w:hAnsi="Times New Roman" w:cs="Times New Roman"/>
                <w:sz w:val="20"/>
                <w:szCs w:val="20"/>
              </w:rPr>
              <w:t xml:space="preserve"> г.</w:t>
            </w:r>
            <w:permEnd w:id="72237717"/>
          </w:p>
        </w:tc>
      </w:tr>
    </w:tbl>
    <w:p w14:paraId="5D97ABB9" w14:textId="77777777" w:rsidR="003C3B8A" w:rsidRPr="005F7351" w:rsidRDefault="003C3B8A" w:rsidP="005F7351">
      <w:pPr>
        <w:tabs>
          <w:tab w:val="left" w:pos="6946"/>
        </w:tabs>
        <w:autoSpaceDE w:val="0"/>
        <w:autoSpaceDN w:val="0"/>
        <w:adjustRightInd w:val="0"/>
        <w:rPr>
          <w:rFonts w:ascii="Times New Roman" w:hAnsi="Times New Roman" w:cs="Times New Roman"/>
          <w:sz w:val="20"/>
          <w:szCs w:val="20"/>
        </w:rPr>
      </w:pPr>
    </w:p>
    <w:p w14:paraId="1EA3C2E8" w14:textId="5EEC2A71" w:rsidR="00B0004D" w:rsidRPr="005F7351" w:rsidRDefault="001F48B1"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b/>
          <w:sz w:val="20"/>
          <w:szCs w:val="20"/>
        </w:rPr>
        <w:t xml:space="preserve">Общество с ограниченной ответственностью «Специализированный Застройщик «Расцветай на </w:t>
      </w:r>
      <w:r w:rsidR="00245437" w:rsidRPr="005F7351">
        <w:rPr>
          <w:rFonts w:ascii="Times New Roman" w:hAnsi="Times New Roman" w:cs="Times New Roman"/>
          <w:b/>
          <w:sz w:val="20"/>
          <w:szCs w:val="20"/>
        </w:rPr>
        <w:t>Красном</w:t>
      </w:r>
      <w:r w:rsidRPr="005F7351">
        <w:rPr>
          <w:rFonts w:ascii="Times New Roman" w:hAnsi="Times New Roman" w:cs="Times New Roman"/>
          <w:b/>
          <w:sz w:val="20"/>
          <w:szCs w:val="20"/>
        </w:rPr>
        <w:t xml:space="preserve">», </w:t>
      </w:r>
      <w:r w:rsidR="00FF452B" w:rsidRPr="005F7351">
        <w:rPr>
          <w:rFonts w:ascii="Times New Roman" w:hAnsi="Times New Roman" w:cs="Times New Roman"/>
          <w:sz w:val="20"/>
          <w:szCs w:val="20"/>
        </w:rPr>
        <w:t xml:space="preserve">именуемое в дальнейшем </w:t>
      </w:r>
      <w:r w:rsidR="00FF452B" w:rsidRPr="005F7351">
        <w:rPr>
          <w:rFonts w:ascii="Times New Roman" w:hAnsi="Times New Roman" w:cs="Times New Roman"/>
          <w:b/>
          <w:sz w:val="20"/>
          <w:szCs w:val="20"/>
        </w:rPr>
        <w:t>«Застройщик»,</w:t>
      </w:r>
      <w:r w:rsidR="004856B2">
        <w:rPr>
          <w:rFonts w:ascii="Times New Roman" w:hAnsi="Times New Roman" w:cs="Times New Roman"/>
          <w:sz w:val="20"/>
          <w:szCs w:val="20"/>
        </w:rPr>
        <w:t xml:space="preserve"> в лице Генерального д</w:t>
      </w:r>
      <w:r w:rsidR="00FF452B" w:rsidRPr="005F7351">
        <w:rPr>
          <w:rFonts w:ascii="Times New Roman" w:hAnsi="Times New Roman" w:cs="Times New Roman"/>
          <w:sz w:val="20"/>
          <w:szCs w:val="20"/>
        </w:rPr>
        <w:t xml:space="preserve">иректора </w:t>
      </w:r>
      <w:r w:rsidRPr="005F7351">
        <w:rPr>
          <w:rFonts w:ascii="Times New Roman" w:hAnsi="Times New Roman" w:cs="Times New Roman"/>
          <w:sz w:val="20"/>
          <w:szCs w:val="20"/>
        </w:rPr>
        <w:t>Фурсовой Екатерины Викторовны</w:t>
      </w:r>
      <w:r w:rsidR="003C3B8A" w:rsidRPr="005F7351" w:rsidDel="00505569">
        <w:rPr>
          <w:rFonts w:ascii="Times New Roman" w:hAnsi="Times New Roman" w:cs="Times New Roman"/>
          <w:sz w:val="20"/>
          <w:szCs w:val="20"/>
        </w:rPr>
        <w:t>,</w:t>
      </w:r>
      <w:r w:rsidR="003C3B8A" w:rsidRPr="005F7351">
        <w:rPr>
          <w:rFonts w:ascii="Times New Roman" w:hAnsi="Times New Roman" w:cs="Times New Roman"/>
          <w:sz w:val="20"/>
          <w:szCs w:val="20"/>
        </w:rPr>
        <w:t xml:space="preserve"> действующего на основании Устава, с одной стороны, и</w:t>
      </w:r>
    </w:p>
    <w:p w14:paraId="653EE1F3" w14:textId="77777777" w:rsidR="002539F2" w:rsidRPr="005F7351" w:rsidRDefault="003C3B8A" w:rsidP="005F7351">
      <w:pPr>
        <w:overflowPunct w:val="0"/>
        <w:autoSpaceDE w:val="0"/>
        <w:autoSpaceDN w:val="0"/>
        <w:adjustRightInd w:val="0"/>
        <w:rPr>
          <w:rFonts w:ascii="Times New Roman" w:hAnsi="Times New Roman" w:cs="Times New Roman"/>
          <w:sz w:val="20"/>
          <w:szCs w:val="20"/>
        </w:rPr>
      </w:pPr>
      <w:permStart w:id="1017338740" w:edGrp="everyone"/>
      <w:r w:rsidRPr="005F7351">
        <w:rPr>
          <w:rFonts w:ascii="Times New Roman" w:hAnsi="Times New Roman" w:cs="Times New Roman"/>
          <w:b/>
          <w:sz w:val="20"/>
          <w:szCs w:val="20"/>
        </w:rPr>
        <w:t xml:space="preserve">Ф.И.О., </w:t>
      </w:r>
      <w:r w:rsidRPr="005F7351">
        <w:rPr>
          <w:rFonts w:ascii="Times New Roman" w:hAnsi="Times New Roman" w:cs="Times New Roman"/>
          <w:sz w:val="20"/>
          <w:szCs w:val="20"/>
        </w:rPr>
        <w:t>именуемый</w:t>
      </w:r>
      <w:permEnd w:id="1017338740"/>
      <w:r w:rsidRPr="005F7351">
        <w:rPr>
          <w:rFonts w:ascii="Times New Roman" w:hAnsi="Times New Roman" w:cs="Times New Roman"/>
          <w:sz w:val="20"/>
          <w:szCs w:val="20"/>
        </w:rPr>
        <w:t xml:space="preserve"> в дальнейшем </w:t>
      </w:r>
      <w:r w:rsidRPr="005F7351">
        <w:rPr>
          <w:rFonts w:ascii="Times New Roman" w:hAnsi="Times New Roman" w:cs="Times New Roman"/>
          <w:b/>
          <w:bCs/>
          <w:sz w:val="20"/>
          <w:szCs w:val="20"/>
        </w:rPr>
        <w:t>«Участник долевого строительства»</w:t>
      </w:r>
      <w:r w:rsidRPr="005F7351">
        <w:rPr>
          <w:rFonts w:ascii="Times New Roman" w:hAnsi="Times New Roman" w:cs="Times New Roman"/>
          <w:sz w:val="20"/>
          <w:szCs w:val="20"/>
        </w:rPr>
        <w:t>, с другой стороны,</w:t>
      </w:r>
    </w:p>
    <w:p w14:paraId="3DA545B2" w14:textId="4DFFB13A" w:rsidR="003C3B8A" w:rsidRPr="005F7351" w:rsidRDefault="003C3B8A"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именуемые при 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5F7351">
        <w:rPr>
          <w:rFonts w:ascii="Times New Roman" w:hAnsi="Times New Roman" w:cs="Times New Roman"/>
          <w:b/>
          <w:sz w:val="20"/>
          <w:szCs w:val="20"/>
        </w:rPr>
        <w:t>Стороны</w:t>
      </w:r>
      <w:r w:rsidRPr="005F7351">
        <w:rPr>
          <w:rFonts w:ascii="Times New Roman" w:hAnsi="Times New Roman" w:cs="Times New Roman"/>
          <w:sz w:val="20"/>
          <w:szCs w:val="20"/>
        </w:rPr>
        <w:t>», заключили настоящий Договор участия в долевом строительстве (далее – Договор) о нижеследующем:</w:t>
      </w:r>
    </w:p>
    <w:p w14:paraId="086F9376" w14:textId="77777777" w:rsidR="000A1E1E" w:rsidRPr="005F7351" w:rsidRDefault="000A1E1E" w:rsidP="005F7351">
      <w:pPr>
        <w:tabs>
          <w:tab w:val="left" w:pos="6946"/>
        </w:tabs>
        <w:autoSpaceDE w:val="0"/>
        <w:autoSpaceDN w:val="0"/>
        <w:adjustRightInd w:val="0"/>
        <w:ind w:right="60"/>
        <w:rPr>
          <w:rFonts w:ascii="Times New Roman" w:hAnsi="Times New Roman" w:cs="Times New Roman"/>
          <w:sz w:val="20"/>
          <w:szCs w:val="20"/>
        </w:rPr>
      </w:pPr>
    </w:p>
    <w:p w14:paraId="3B78C885" w14:textId="77777777" w:rsidR="000A1E1E" w:rsidRPr="005F7351" w:rsidRDefault="000A1E1E" w:rsidP="005F7351">
      <w:pPr>
        <w:autoSpaceDE w:val="0"/>
        <w:autoSpaceDN w:val="0"/>
        <w:adjustRightInd w:val="0"/>
        <w:ind w:left="2880" w:right="60" w:firstLine="720"/>
        <w:rPr>
          <w:rFonts w:ascii="Times New Roman" w:hAnsi="Times New Roman" w:cs="Times New Roman"/>
          <w:sz w:val="20"/>
          <w:szCs w:val="20"/>
        </w:rPr>
      </w:pPr>
      <w:r w:rsidRPr="005F7351">
        <w:rPr>
          <w:rFonts w:ascii="Times New Roman" w:hAnsi="Times New Roman" w:cs="Times New Roman"/>
          <w:b/>
          <w:bCs/>
          <w:sz w:val="20"/>
          <w:szCs w:val="20"/>
        </w:rPr>
        <w:t>1. Предмет договора</w:t>
      </w:r>
    </w:p>
    <w:p w14:paraId="23B16811" w14:textId="39FD3352" w:rsidR="000A1E1E" w:rsidRPr="005F7351" w:rsidRDefault="000A1E1E"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1.1.</w:t>
      </w:r>
      <w:r w:rsidR="007A294E" w:rsidRPr="005F7351">
        <w:rPr>
          <w:rFonts w:ascii="Times New Roman" w:hAnsi="Times New Roman" w:cs="Times New Roman"/>
          <w:sz w:val="20"/>
          <w:szCs w:val="20"/>
        </w:rPr>
        <w:t xml:space="preserve"> </w:t>
      </w:r>
      <w:r w:rsidR="00FF452B" w:rsidRPr="005F7351">
        <w:rPr>
          <w:rFonts w:ascii="Times New Roman" w:hAnsi="Times New Roman" w:cs="Times New Roman"/>
          <w:sz w:val="20"/>
          <w:szCs w:val="20"/>
        </w:rPr>
        <w:t xml:space="preserve">Застройщик обязуется в срок, предусмотренный настоящим Договором, своими силами и (или) с привлечением других лиц построить (создать) Объект капитального строительства: </w:t>
      </w:r>
      <w:r w:rsidR="00245437" w:rsidRPr="005F7351">
        <w:rPr>
          <w:rFonts w:ascii="Times New Roman" w:hAnsi="Times New Roman" w:cs="Times New Roman"/>
          <w:b/>
          <w:sz w:val="20"/>
          <w:szCs w:val="20"/>
        </w:rPr>
        <w:t>«</w:t>
      </w:r>
      <w:r w:rsidR="00245437" w:rsidRPr="005F7351">
        <w:rPr>
          <w:rFonts w:ascii="Times New Roman" w:hAnsi="Times New Roman" w:cs="Times New Roman"/>
          <w:sz w:val="20"/>
          <w:szCs w:val="20"/>
        </w:rPr>
        <w:t>Многоквартирный дом смешанной этажности с объектами обслуживания жилой застройки во встроенных помещениях и подземной автостоянкой»;</w:t>
      </w:r>
      <w:r w:rsidR="00245437" w:rsidRPr="005F7351">
        <w:rPr>
          <w:rFonts w:ascii="Times New Roman" w:hAnsi="Times New Roman" w:cs="Times New Roman"/>
          <w:b/>
          <w:sz w:val="20"/>
          <w:szCs w:val="20"/>
        </w:rPr>
        <w:t xml:space="preserve"> «Секция</w:t>
      </w:r>
      <w:r w:rsidR="002539F2" w:rsidRPr="005F7351">
        <w:rPr>
          <w:rFonts w:ascii="Times New Roman" w:hAnsi="Times New Roman" w:cs="Times New Roman"/>
          <w:b/>
          <w:sz w:val="20"/>
          <w:szCs w:val="20"/>
        </w:rPr>
        <w:t xml:space="preserve"> № </w:t>
      </w:r>
      <w:r w:rsidR="00214034">
        <w:rPr>
          <w:rFonts w:ascii="Times New Roman" w:hAnsi="Times New Roman" w:cs="Times New Roman"/>
          <w:b/>
          <w:sz w:val="20"/>
          <w:szCs w:val="20"/>
        </w:rPr>
        <w:t>1</w:t>
      </w:r>
      <w:r w:rsidR="002539F2" w:rsidRPr="005F7351">
        <w:rPr>
          <w:rFonts w:ascii="Times New Roman" w:hAnsi="Times New Roman" w:cs="Times New Roman"/>
          <w:b/>
          <w:sz w:val="20"/>
          <w:szCs w:val="20"/>
        </w:rPr>
        <w:t>1</w:t>
      </w:r>
      <w:r w:rsidR="00245437" w:rsidRPr="005F7351">
        <w:rPr>
          <w:rFonts w:ascii="Times New Roman" w:hAnsi="Times New Roman" w:cs="Times New Roman"/>
          <w:b/>
          <w:sz w:val="20"/>
          <w:szCs w:val="20"/>
        </w:rPr>
        <w:t xml:space="preserve"> – </w:t>
      </w:r>
      <w:r w:rsidR="002539F2" w:rsidRPr="005F7351">
        <w:rPr>
          <w:rFonts w:ascii="Times New Roman" w:hAnsi="Times New Roman" w:cs="Times New Roman"/>
          <w:b/>
          <w:sz w:val="20"/>
          <w:szCs w:val="20"/>
          <w:lang w:val="en-US"/>
        </w:rPr>
        <w:t>I</w:t>
      </w:r>
      <w:r w:rsidR="002539F2" w:rsidRPr="005F7351">
        <w:rPr>
          <w:rFonts w:ascii="Times New Roman" w:hAnsi="Times New Roman" w:cs="Times New Roman"/>
          <w:b/>
          <w:sz w:val="20"/>
          <w:szCs w:val="20"/>
        </w:rPr>
        <w:t xml:space="preserve"> </w:t>
      </w:r>
      <w:r w:rsidR="00245437" w:rsidRPr="005F7351">
        <w:rPr>
          <w:rFonts w:ascii="Times New Roman" w:hAnsi="Times New Roman" w:cs="Times New Roman"/>
          <w:b/>
          <w:sz w:val="20"/>
          <w:szCs w:val="20"/>
        </w:rPr>
        <w:t xml:space="preserve">этап строительства многоквартирного дома смешанной этажности с объектами обслуживания жилой застройки во встроенных помещениях и подземной автостоянкой», </w:t>
      </w:r>
      <w:r w:rsidR="00245437" w:rsidRPr="005F7351">
        <w:rPr>
          <w:rFonts w:ascii="Times New Roman" w:hAnsi="Times New Roman" w:cs="Times New Roman"/>
          <w:sz w:val="20"/>
          <w:szCs w:val="20"/>
        </w:rPr>
        <w:t>расположенн</w:t>
      </w:r>
      <w:r w:rsidR="00214034">
        <w:rPr>
          <w:rFonts w:ascii="Times New Roman" w:hAnsi="Times New Roman" w:cs="Times New Roman"/>
          <w:sz w:val="20"/>
          <w:szCs w:val="20"/>
        </w:rPr>
        <w:t>ого</w:t>
      </w:r>
      <w:r w:rsidR="00245437" w:rsidRPr="005F7351">
        <w:rPr>
          <w:rFonts w:ascii="Times New Roman" w:hAnsi="Times New Roman" w:cs="Times New Roman"/>
          <w:sz w:val="20"/>
          <w:szCs w:val="20"/>
        </w:rPr>
        <w:t xml:space="preserve"> в границах земельного участка с кадастровым номером 54:35:032685:</w:t>
      </w:r>
      <w:r w:rsidR="00214034">
        <w:rPr>
          <w:rFonts w:ascii="Times New Roman" w:hAnsi="Times New Roman" w:cs="Times New Roman"/>
          <w:sz w:val="20"/>
          <w:szCs w:val="20"/>
        </w:rPr>
        <w:t xml:space="preserve">4221, </w:t>
      </w:r>
      <w:r w:rsidR="00214034" w:rsidRPr="005F7351">
        <w:rPr>
          <w:rFonts w:ascii="Times New Roman" w:hAnsi="Times New Roman" w:cs="Times New Roman"/>
          <w:sz w:val="20"/>
          <w:szCs w:val="20"/>
        </w:rPr>
        <w:t xml:space="preserve">по адресу: Новосибирская область, город Новосибирск, </w:t>
      </w:r>
      <w:proofErr w:type="spellStart"/>
      <w:r w:rsidR="00214034" w:rsidRPr="005F7351">
        <w:rPr>
          <w:rFonts w:ascii="Times New Roman" w:hAnsi="Times New Roman" w:cs="Times New Roman"/>
          <w:sz w:val="20"/>
          <w:szCs w:val="20"/>
        </w:rPr>
        <w:t>Заельцовский</w:t>
      </w:r>
      <w:proofErr w:type="spellEnd"/>
      <w:r w:rsidR="00214034" w:rsidRPr="005F7351">
        <w:rPr>
          <w:rFonts w:ascii="Times New Roman" w:hAnsi="Times New Roman" w:cs="Times New Roman"/>
          <w:sz w:val="20"/>
          <w:szCs w:val="20"/>
        </w:rPr>
        <w:t xml:space="preserve"> район, Красный проспект</w:t>
      </w:r>
      <w:r w:rsidR="00214034">
        <w:rPr>
          <w:rFonts w:ascii="Times New Roman" w:hAnsi="Times New Roman" w:cs="Times New Roman"/>
          <w:sz w:val="20"/>
          <w:szCs w:val="20"/>
        </w:rPr>
        <w:t xml:space="preserve"> </w:t>
      </w:r>
      <w:r w:rsidR="00245437" w:rsidRPr="005F7351">
        <w:rPr>
          <w:rFonts w:ascii="Times New Roman" w:hAnsi="Times New Roman" w:cs="Times New Roman"/>
          <w:sz w:val="20"/>
          <w:szCs w:val="20"/>
        </w:rPr>
        <w:t>(далее – Объект капитального строительства), и после получения разрешения на ввод в эксплуатацию Объекта капитального строительства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 После получения Застройщиком разрешения на ввод в эксплуатацию Объекта капитального строительства строительный адрес Объекта капитального строительства будет изменен на постоянный (почтовый) адрес</w:t>
      </w:r>
      <w:r w:rsidRPr="005F7351">
        <w:rPr>
          <w:rFonts w:ascii="Times New Roman" w:hAnsi="Times New Roman" w:cs="Times New Roman"/>
          <w:sz w:val="20"/>
          <w:szCs w:val="20"/>
        </w:rPr>
        <w:t xml:space="preserve">. </w:t>
      </w:r>
    </w:p>
    <w:p w14:paraId="67F20E2B" w14:textId="77777777" w:rsidR="000A1E1E" w:rsidRPr="005F7351" w:rsidRDefault="000A1E1E" w:rsidP="005F7351">
      <w:pPr>
        <w:numPr>
          <w:ilvl w:val="2"/>
          <w:numId w:val="1"/>
        </w:numPr>
        <w:tabs>
          <w:tab w:val="clear" w:pos="2160"/>
          <w:tab w:val="num" w:pos="109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 xml:space="preserve">Объект капитального строительства обеспечивается инженерными сетями водоснабжения, канализации, электроснабжения, отопления, вентиляции, телевидения, телефонной сетью, грузопассажирскими лифтами. </w:t>
      </w:r>
    </w:p>
    <w:p w14:paraId="4C167817" w14:textId="77777777" w:rsidR="000A1E1E" w:rsidRPr="005F7351" w:rsidRDefault="000A1E1E" w:rsidP="005F7351">
      <w:pPr>
        <w:numPr>
          <w:ilvl w:val="2"/>
          <w:numId w:val="1"/>
        </w:numPr>
        <w:tabs>
          <w:tab w:val="clear" w:pos="2160"/>
          <w:tab w:val="num" w:pos="1080"/>
        </w:tabs>
        <w:overflowPunct w:val="0"/>
        <w:autoSpaceDE w:val="0"/>
        <w:autoSpaceDN w:val="0"/>
        <w:adjustRightInd w:val="0"/>
        <w:ind w:left="1080" w:right="60" w:hanging="389"/>
        <w:rPr>
          <w:rFonts w:ascii="Times New Roman" w:hAnsi="Times New Roman" w:cs="Times New Roman"/>
          <w:sz w:val="20"/>
          <w:szCs w:val="20"/>
        </w:rPr>
      </w:pPr>
      <w:r w:rsidRPr="005F7351">
        <w:rPr>
          <w:rFonts w:ascii="Times New Roman" w:hAnsi="Times New Roman" w:cs="Times New Roman"/>
          <w:sz w:val="20"/>
          <w:szCs w:val="20"/>
        </w:rPr>
        <w:t xml:space="preserve">Застройщик осуществляет строительство Объекта капитального строительства на основании: </w:t>
      </w:r>
    </w:p>
    <w:p w14:paraId="4BDADE51" w14:textId="5D86E7BA" w:rsidR="00245437" w:rsidRPr="005F7351" w:rsidRDefault="00245437" w:rsidP="005F7351">
      <w:pPr>
        <w:pStyle w:val="a3"/>
        <w:numPr>
          <w:ilvl w:val="0"/>
          <w:numId w:val="1"/>
        </w:numPr>
        <w:shd w:val="clear" w:color="auto" w:fill="FFFFFF"/>
        <w:tabs>
          <w:tab w:val="left" w:pos="993"/>
          <w:tab w:val="left" w:pos="1134"/>
        </w:tabs>
        <w:overflowPunct w:val="0"/>
        <w:autoSpaceDE w:val="0"/>
        <w:autoSpaceDN w:val="0"/>
        <w:adjustRightInd w:val="0"/>
        <w:ind w:left="0" w:firstLine="720"/>
        <w:contextualSpacing w:val="0"/>
        <w:textAlignment w:val="baseline"/>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Права собственности на земельный участок с кадастровым номером 54:35:032685:</w:t>
      </w:r>
      <w:r w:rsidR="00214034">
        <w:rPr>
          <w:rFonts w:ascii="Times New Roman" w:hAnsi="Times New Roman" w:cs="Times New Roman"/>
          <w:sz w:val="20"/>
          <w:szCs w:val="20"/>
        </w:rPr>
        <w:t>4221</w:t>
      </w:r>
      <w:r w:rsidRPr="005F7351">
        <w:rPr>
          <w:rFonts w:ascii="Times New Roman" w:eastAsia="Times New Roman" w:hAnsi="Times New Roman" w:cs="Times New Roman"/>
          <w:sz w:val="20"/>
          <w:szCs w:val="20"/>
        </w:rPr>
        <w:t xml:space="preserve">, площадью </w:t>
      </w:r>
      <w:r w:rsidR="00214034" w:rsidRPr="00214034">
        <w:rPr>
          <w:rFonts w:ascii="Times New Roman" w:eastAsia="Times New Roman" w:hAnsi="Times New Roman" w:cs="Times New Roman"/>
          <w:sz w:val="20"/>
          <w:szCs w:val="20"/>
        </w:rPr>
        <w:t xml:space="preserve">25 185 </w:t>
      </w:r>
      <w:proofErr w:type="spellStart"/>
      <w:r w:rsidRPr="005F7351">
        <w:rPr>
          <w:rFonts w:ascii="Times New Roman" w:eastAsia="Times New Roman" w:hAnsi="Times New Roman" w:cs="Times New Roman"/>
          <w:sz w:val="20"/>
          <w:szCs w:val="20"/>
        </w:rPr>
        <w:t>кв.м</w:t>
      </w:r>
      <w:proofErr w:type="spellEnd"/>
      <w:r w:rsidRPr="005F7351">
        <w:rPr>
          <w:rFonts w:ascii="Times New Roman" w:eastAsia="Times New Roman" w:hAnsi="Times New Roman" w:cs="Times New Roman"/>
          <w:sz w:val="20"/>
          <w:szCs w:val="20"/>
        </w:rPr>
        <w:t xml:space="preserve">., расположенного по адресу: Новосибирская область, город Новосибирск, </w:t>
      </w:r>
      <w:proofErr w:type="spellStart"/>
      <w:r w:rsidRPr="005F7351">
        <w:rPr>
          <w:rFonts w:ascii="Times New Roman" w:eastAsia="Times New Roman" w:hAnsi="Times New Roman" w:cs="Times New Roman"/>
          <w:sz w:val="20"/>
          <w:szCs w:val="20"/>
        </w:rPr>
        <w:t>Заельцовский</w:t>
      </w:r>
      <w:proofErr w:type="spellEnd"/>
      <w:r w:rsidRPr="005F7351">
        <w:rPr>
          <w:rFonts w:ascii="Times New Roman" w:eastAsia="Times New Roman" w:hAnsi="Times New Roman" w:cs="Times New Roman"/>
          <w:sz w:val="20"/>
          <w:szCs w:val="20"/>
        </w:rPr>
        <w:t xml:space="preserve"> район, </w:t>
      </w:r>
      <w:proofErr w:type="spellStart"/>
      <w:r w:rsidR="00214034">
        <w:rPr>
          <w:rFonts w:ascii="Times New Roman" w:eastAsia="Times New Roman" w:hAnsi="Times New Roman" w:cs="Times New Roman"/>
          <w:sz w:val="20"/>
          <w:szCs w:val="20"/>
        </w:rPr>
        <w:t>пр-кт</w:t>
      </w:r>
      <w:proofErr w:type="spellEnd"/>
      <w:r w:rsidR="00214034">
        <w:rPr>
          <w:rFonts w:ascii="Times New Roman" w:eastAsia="Times New Roman" w:hAnsi="Times New Roman" w:cs="Times New Roman"/>
          <w:sz w:val="20"/>
          <w:szCs w:val="20"/>
        </w:rPr>
        <w:t xml:space="preserve"> </w:t>
      </w:r>
      <w:r w:rsidRPr="005F7351">
        <w:rPr>
          <w:rFonts w:ascii="Times New Roman" w:eastAsia="Times New Roman" w:hAnsi="Times New Roman" w:cs="Times New Roman"/>
          <w:sz w:val="20"/>
          <w:szCs w:val="20"/>
        </w:rPr>
        <w:t>Красный, о чем Управлением Федеральной службы государственной регистрации, кадастра и картографии по Новосибирской области «</w:t>
      </w:r>
      <w:r w:rsidR="00214034">
        <w:rPr>
          <w:rFonts w:ascii="Times New Roman" w:eastAsia="Times New Roman" w:hAnsi="Times New Roman" w:cs="Times New Roman"/>
          <w:sz w:val="20"/>
          <w:szCs w:val="20"/>
        </w:rPr>
        <w:t>12</w:t>
      </w:r>
      <w:r w:rsidRPr="005F7351">
        <w:rPr>
          <w:rFonts w:ascii="Times New Roman" w:eastAsia="Times New Roman" w:hAnsi="Times New Roman" w:cs="Times New Roman"/>
          <w:sz w:val="20"/>
          <w:szCs w:val="20"/>
        </w:rPr>
        <w:t>» марта 20</w:t>
      </w:r>
      <w:r w:rsidR="00214034">
        <w:rPr>
          <w:rFonts w:ascii="Times New Roman" w:eastAsia="Times New Roman" w:hAnsi="Times New Roman" w:cs="Times New Roman"/>
          <w:sz w:val="20"/>
          <w:szCs w:val="20"/>
        </w:rPr>
        <w:t>21</w:t>
      </w:r>
      <w:r w:rsidRPr="005F7351">
        <w:rPr>
          <w:rFonts w:ascii="Times New Roman" w:eastAsia="Times New Roman" w:hAnsi="Times New Roman" w:cs="Times New Roman"/>
          <w:sz w:val="20"/>
          <w:szCs w:val="20"/>
        </w:rPr>
        <w:t xml:space="preserve"> года произведена государственная регистрация, номер регистрации: 54:35:032685:</w:t>
      </w:r>
      <w:r w:rsidR="00214034">
        <w:rPr>
          <w:rFonts w:ascii="Times New Roman" w:eastAsia="Times New Roman" w:hAnsi="Times New Roman" w:cs="Times New Roman"/>
          <w:sz w:val="20"/>
          <w:szCs w:val="20"/>
        </w:rPr>
        <w:t>4221</w:t>
      </w:r>
      <w:r w:rsidRPr="005F7351">
        <w:rPr>
          <w:rFonts w:ascii="Times New Roman" w:eastAsia="Times New Roman" w:hAnsi="Times New Roman" w:cs="Times New Roman"/>
          <w:sz w:val="20"/>
          <w:szCs w:val="20"/>
        </w:rPr>
        <w:t>-54/</w:t>
      </w:r>
      <w:r w:rsidR="00214034">
        <w:rPr>
          <w:rFonts w:ascii="Times New Roman" w:eastAsia="Times New Roman" w:hAnsi="Times New Roman" w:cs="Times New Roman"/>
          <w:sz w:val="20"/>
          <w:szCs w:val="20"/>
        </w:rPr>
        <w:t>163/2021</w:t>
      </w:r>
      <w:r w:rsidRPr="005F7351">
        <w:rPr>
          <w:rFonts w:ascii="Times New Roman" w:eastAsia="Times New Roman" w:hAnsi="Times New Roman" w:cs="Times New Roman"/>
          <w:sz w:val="20"/>
          <w:szCs w:val="20"/>
        </w:rPr>
        <w:t xml:space="preserve">-1. </w:t>
      </w:r>
    </w:p>
    <w:p w14:paraId="268FAF1B" w14:textId="45259344" w:rsidR="00245437" w:rsidRPr="005F7351" w:rsidRDefault="00245437" w:rsidP="005F7351">
      <w:pPr>
        <w:pStyle w:val="a3"/>
        <w:numPr>
          <w:ilvl w:val="0"/>
          <w:numId w:val="1"/>
        </w:numPr>
        <w:shd w:val="clear" w:color="auto" w:fill="FFFFFF"/>
        <w:tabs>
          <w:tab w:val="left" w:pos="993"/>
          <w:tab w:val="left" w:pos="1134"/>
        </w:tabs>
        <w:overflowPunct w:val="0"/>
        <w:autoSpaceDE w:val="0"/>
        <w:autoSpaceDN w:val="0"/>
        <w:adjustRightInd w:val="0"/>
        <w:ind w:left="0" w:firstLine="720"/>
        <w:contextualSpacing w:val="0"/>
        <w:textAlignment w:val="baseline"/>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Разрешения на строительство № 54-Ru54303000-</w:t>
      </w:r>
      <w:r w:rsidR="00214034">
        <w:rPr>
          <w:rFonts w:ascii="Times New Roman" w:eastAsia="Times New Roman" w:hAnsi="Times New Roman" w:cs="Times New Roman"/>
          <w:sz w:val="20"/>
          <w:szCs w:val="20"/>
        </w:rPr>
        <w:t>185</w:t>
      </w:r>
      <w:r w:rsidRPr="005F7351">
        <w:rPr>
          <w:rFonts w:ascii="Times New Roman" w:eastAsia="Times New Roman" w:hAnsi="Times New Roman" w:cs="Times New Roman"/>
          <w:sz w:val="20"/>
          <w:szCs w:val="20"/>
        </w:rPr>
        <w:t>-</w:t>
      </w:r>
      <w:r w:rsidR="00214034">
        <w:rPr>
          <w:rFonts w:ascii="Times New Roman" w:eastAsia="Times New Roman" w:hAnsi="Times New Roman" w:cs="Times New Roman"/>
          <w:sz w:val="20"/>
          <w:szCs w:val="20"/>
        </w:rPr>
        <w:t>2020</w:t>
      </w:r>
      <w:r w:rsidRPr="005F7351">
        <w:rPr>
          <w:rFonts w:ascii="Times New Roman" w:eastAsia="Times New Roman" w:hAnsi="Times New Roman" w:cs="Times New Roman"/>
          <w:sz w:val="20"/>
          <w:szCs w:val="20"/>
        </w:rPr>
        <w:t xml:space="preserve"> от </w:t>
      </w:r>
      <w:r w:rsidR="00214034">
        <w:rPr>
          <w:rFonts w:ascii="Times New Roman" w:eastAsia="Times New Roman" w:hAnsi="Times New Roman" w:cs="Times New Roman"/>
          <w:sz w:val="20"/>
          <w:szCs w:val="20"/>
        </w:rPr>
        <w:t>24</w:t>
      </w:r>
      <w:r w:rsidRPr="005F7351">
        <w:rPr>
          <w:rFonts w:ascii="Times New Roman" w:eastAsia="Times New Roman" w:hAnsi="Times New Roman" w:cs="Times New Roman"/>
          <w:sz w:val="20"/>
          <w:szCs w:val="20"/>
        </w:rPr>
        <w:t>.</w:t>
      </w:r>
      <w:r w:rsidR="00214034">
        <w:rPr>
          <w:rFonts w:ascii="Times New Roman" w:eastAsia="Times New Roman" w:hAnsi="Times New Roman" w:cs="Times New Roman"/>
          <w:sz w:val="20"/>
          <w:szCs w:val="20"/>
        </w:rPr>
        <w:t>08</w:t>
      </w:r>
      <w:r w:rsidRPr="005F7351">
        <w:rPr>
          <w:rFonts w:ascii="Times New Roman" w:eastAsia="Times New Roman" w:hAnsi="Times New Roman" w:cs="Times New Roman"/>
          <w:sz w:val="20"/>
          <w:szCs w:val="20"/>
        </w:rPr>
        <w:t>.</w:t>
      </w:r>
      <w:r w:rsidR="00214034">
        <w:rPr>
          <w:rFonts w:ascii="Times New Roman" w:eastAsia="Times New Roman" w:hAnsi="Times New Roman" w:cs="Times New Roman"/>
          <w:sz w:val="20"/>
          <w:szCs w:val="20"/>
        </w:rPr>
        <w:t>2020</w:t>
      </w:r>
      <w:r w:rsidRPr="005F7351">
        <w:rPr>
          <w:rFonts w:ascii="Times New Roman" w:eastAsia="Times New Roman" w:hAnsi="Times New Roman" w:cs="Times New Roman"/>
          <w:sz w:val="20"/>
          <w:szCs w:val="20"/>
        </w:rPr>
        <w:t xml:space="preserve"> года, № 54-Ru54303000-</w:t>
      </w:r>
      <w:r w:rsidR="00214034">
        <w:rPr>
          <w:rFonts w:ascii="Times New Roman" w:eastAsia="Times New Roman" w:hAnsi="Times New Roman" w:cs="Times New Roman"/>
          <w:sz w:val="20"/>
          <w:szCs w:val="20"/>
        </w:rPr>
        <w:t>185и-2021</w:t>
      </w:r>
      <w:r w:rsidRPr="005F7351">
        <w:rPr>
          <w:rFonts w:ascii="Times New Roman" w:eastAsia="Times New Roman" w:hAnsi="Times New Roman" w:cs="Times New Roman"/>
          <w:sz w:val="20"/>
          <w:szCs w:val="20"/>
        </w:rPr>
        <w:t xml:space="preserve"> от </w:t>
      </w:r>
      <w:r w:rsidR="00214034">
        <w:rPr>
          <w:rFonts w:ascii="Times New Roman" w:eastAsia="Times New Roman" w:hAnsi="Times New Roman" w:cs="Times New Roman"/>
          <w:sz w:val="20"/>
          <w:szCs w:val="20"/>
        </w:rPr>
        <w:t>19</w:t>
      </w:r>
      <w:r w:rsidRPr="005F7351">
        <w:rPr>
          <w:rFonts w:ascii="Times New Roman" w:eastAsia="Times New Roman" w:hAnsi="Times New Roman" w:cs="Times New Roman"/>
          <w:sz w:val="20"/>
          <w:szCs w:val="20"/>
        </w:rPr>
        <w:t>.</w:t>
      </w:r>
      <w:r w:rsidR="00214034">
        <w:rPr>
          <w:rFonts w:ascii="Times New Roman" w:eastAsia="Times New Roman" w:hAnsi="Times New Roman" w:cs="Times New Roman"/>
          <w:sz w:val="20"/>
          <w:szCs w:val="20"/>
        </w:rPr>
        <w:t>05</w:t>
      </w:r>
      <w:r w:rsidRPr="005F7351">
        <w:rPr>
          <w:rFonts w:ascii="Times New Roman" w:eastAsia="Times New Roman" w:hAnsi="Times New Roman" w:cs="Times New Roman"/>
          <w:sz w:val="20"/>
          <w:szCs w:val="20"/>
        </w:rPr>
        <w:t>.202</w:t>
      </w:r>
      <w:r w:rsidR="00214034">
        <w:rPr>
          <w:rFonts w:ascii="Times New Roman" w:eastAsia="Times New Roman" w:hAnsi="Times New Roman" w:cs="Times New Roman"/>
          <w:sz w:val="20"/>
          <w:szCs w:val="20"/>
        </w:rPr>
        <w:t>1</w:t>
      </w:r>
      <w:r w:rsidRPr="005F7351">
        <w:rPr>
          <w:rFonts w:ascii="Times New Roman" w:eastAsia="Times New Roman" w:hAnsi="Times New Roman" w:cs="Times New Roman"/>
          <w:sz w:val="20"/>
          <w:szCs w:val="20"/>
        </w:rPr>
        <w:t xml:space="preserve"> года, выданного Мэрией города Новосибирска (срок действия разрешения – до </w:t>
      </w:r>
      <w:r w:rsidR="00214034">
        <w:rPr>
          <w:rFonts w:ascii="Times New Roman" w:eastAsia="Times New Roman" w:hAnsi="Times New Roman" w:cs="Times New Roman"/>
          <w:sz w:val="20"/>
          <w:szCs w:val="20"/>
        </w:rPr>
        <w:t>24</w:t>
      </w:r>
      <w:r w:rsidRPr="005F7351">
        <w:rPr>
          <w:rFonts w:ascii="Times New Roman" w:eastAsia="Times New Roman" w:hAnsi="Times New Roman" w:cs="Times New Roman"/>
          <w:sz w:val="20"/>
          <w:szCs w:val="20"/>
        </w:rPr>
        <w:t xml:space="preserve"> </w:t>
      </w:r>
      <w:r w:rsidR="00214034">
        <w:rPr>
          <w:rFonts w:ascii="Times New Roman" w:eastAsia="Times New Roman" w:hAnsi="Times New Roman" w:cs="Times New Roman"/>
          <w:sz w:val="20"/>
          <w:szCs w:val="20"/>
        </w:rPr>
        <w:t>августа</w:t>
      </w:r>
      <w:r w:rsidRPr="005F7351">
        <w:rPr>
          <w:rFonts w:ascii="Times New Roman" w:eastAsia="Times New Roman" w:hAnsi="Times New Roman" w:cs="Times New Roman"/>
          <w:sz w:val="20"/>
          <w:szCs w:val="20"/>
        </w:rPr>
        <w:t xml:space="preserve"> 202</w:t>
      </w:r>
      <w:r w:rsidR="00214034">
        <w:rPr>
          <w:rFonts w:ascii="Times New Roman" w:eastAsia="Times New Roman" w:hAnsi="Times New Roman" w:cs="Times New Roman"/>
          <w:sz w:val="20"/>
          <w:szCs w:val="20"/>
        </w:rPr>
        <w:t>6</w:t>
      </w:r>
      <w:r w:rsidRPr="005F7351">
        <w:rPr>
          <w:rFonts w:ascii="Times New Roman" w:eastAsia="Times New Roman" w:hAnsi="Times New Roman" w:cs="Times New Roman"/>
          <w:sz w:val="20"/>
          <w:szCs w:val="20"/>
        </w:rPr>
        <w:t xml:space="preserve"> года)</w:t>
      </w:r>
    </w:p>
    <w:p w14:paraId="0F09F025" w14:textId="1E15675D" w:rsidR="000A1E1E" w:rsidRPr="005F7351" w:rsidRDefault="000A1E1E" w:rsidP="005F7351">
      <w:pPr>
        <w:pStyle w:val="a3"/>
        <w:numPr>
          <w:ilvl w:val="0"/>
          <w:numId w:val="1"/>
        </w:numPr>
        <w:shd w:val="clear" w:color="auto" w:fill="FFFFFF"/>
        <w:tabs>
          <w:tab w:val="left" w:pos="993"/>
          <w:tab w:val="left" w:pos="1134"/>
        </w:tabs>
        <w:overflowPunct w:val="0"/>
        <w:autoSpaceDE w:val="0"/>
        <w:autoSpaceDN w:val="0"/>
        <w:adjustRightInd w:val="0"/>
        <w:ind w:left="0" w:right="60" w:firstLine="720"/>
        <w:contextualSpacing w:val="0"/>
        <w:textAlignment w:val="baseline"/>
        <w:rPr>
          <w:rFonts w:ascii="Times New Roman" w:hAnsi="Times New Roman" w:cs="Times New Roman"/>
          <w:sz w:val="20"/>
          <w:szCs w:val="20"/>
        </w:rPr>
      </w:pPr>
      <w:r w:rsidRPr="005F7351">
        <w:rPr>
          <w:rFonts w:ascii="Times New Roman" w:hAnsi="Times New Roman" w:cs="Times New Roman"/>
          <w:sz w:val="20"/>
          <w:szCs w:val="20"/>
        </w:rPr>
        <w:t xml:space="preserve">Проектной декларации, которая включает в себя информацию о Застройщике, информацию о проекте строительства и размещена Застройщиком в сети «Интернет» на сайте: </w:t>
      </w:r>
      <w:hyperlink r:id="rId9" w:history="1">
        <w:r w:rsidR="007900FE" w:rsidRPr="005F7351">
          <w:rPr>
            <w:rStyle w:val="a7"/>
            <w:rFonts w:ascii="Times New Roman" w:hAnsi="Times New Roman" w:cs="Times New Roman"/>
            <w:sz w:val="20"/>
            <w:szCs w:val="20"/>
            <w:lang w:val="en-US"/>
          </w:rPr>
          <w:t>https</w:t>
        </w:r>
        <w:r w:rsidR="007900FE" w:rsidRPr="005F7351">
          <w:rPr>
            <w:rStyle w:val="a7"/>
            <w:rFonts w:ascii="Times New Roman" w:hAnsi="Times New Roman" w:cs="Times New Roman"/>
            <w:sz w:val="20"/>
            <w:szCs w:val="20"/>
          </w:rPr>
          <w:t>://гкрасцветай.рф</w:t>
        </w:r>
      </w:hyperlink>
      <w:r w:rsidR="007900FE" w:rsidRPr="005F7351">
        <w:rPr>
          <w:rStyle w:val="a7"/>
          <w:rFonts w:ascii="Times New Roman" w:hAnsi="Times New Roman" w:cs="Times New Roman"/>
          <w:sz w:val="20"/>
          <w:szCs w:val="20"/>
        </w:rPr>
        <w:t>.</w:t>
      </w:r>
    </w:p>
    <w:p w14:paraId="5A7DC4FE" w14:textId="77777777" w:rsidR="000A1E1E" w:rsidRPr="005F7351" w:rsidRDefault="000A1E1E" w:rsidP="005F7351">
      <w:pPr>
        <w:tabs>
          <w:tab w:val="left" w:pos="1134"/>
        </w:tabs>
        <w:overflowPunct w:val="0"/>
        <w:autoSpaceDE w:val="0"/>
        <w:autoSpaceDN w:val="0"/>
        <w:adjustRightInd w:val="0"/>
        <w:ind w:left="720"/>
        <w:rPr>
          <w:rFonts w:ascii="Times New Roman" w:hAnsi="Times New Roman" w:cs="Times New Roman"/>
          <w:sz w:val="20"/>
          <w:szCs w:val="20"/>
        </w:rPr>
      </w:pPr>
    </w:p>
    <w:p w14:paraId="25FB1B6B" w14:textId="77777777" w:rsidR="000A1E1E" w:rsidRPr="005F7351" w:rsidRDefault="000A1E1E" w:rsidP="005F7351">
      <w:pPr>
        <w:keepNext/>
        <w:numPr>
          <w:ilvl w:val="3"/>
          <w:numId w:val="1"/>
        </w:numPr>
        <w:tabs>
          <w:tab w:val="clear" w:pos="2880"/>
          <w:tab w:val="num" w:pos="3800"/>
        </w:tabs>
        <w:overflowPunct w:val="0"/>
        <w:autoSpaceDE w:val="0"/>
        <w:autoSpaceDN w:val="0"/>
        <w:adjustRightInd w:val="0"/>
        <w:ind w:left="3798" w:hanging="181"/>
        <w:rPr>
          <w:rFonts w:ascii="Times New Roman" w:hAnsi="Times New Roman" w:cs="Times New Roman"/>
          <w:b/>
          <w:bCs/>
          <w:sz w:val="20"/>
          <w:szCs w:val="20"/>
        </w:rPr>
      </w:pPr>
      <w:r w:rsidRPr="005F7351">
        <w:rPr>
          <w:rFonts w:ascii="Times New Roman" w:hAnsi="Times New Roman" w:cs="Times New Roman"/>
          <w:b/>
          <w:bCs/>
          <w:sz w:val="20"/>
          <w:szCs w:val="20"/>
        </w:rPr>
        <w:t xml:space="preserve">Объект долевого строительства </w:t>
      </w:r>
    </w:p>
    <w:p w14:paraId="2D5794DD" w14:textId="77777777" w:rsidR="000A1E1E" w:rsidRPr="005F7351" w:rsidRDefault="000A1E1E" w:rsidP="005F7351">
      <w:pPr>
        <w:numPr>
          <w:ilvl w:val="1"/>
          <w:numId w:val="2"/>
        </w:numPr>
        <w:tabs>
          <w:tab w:val="clear" w:pos="1440"/>
          <w:tab w:val="num" w:pos="1137"/>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Объектом долевого строительства является жилое помещение – квартира, обладающая следующими характеристиками:</w:t>
      </w:r>
    </w:p>
    <w:p w14:paraId="13F6B695" w14:textId="77777777" w:rsidR="00465FB3" w:rsidRPr="005F7351" w:rsidRDefault="00465FB3" w:rsidP="00252C73">
      <w:pPr>
        <w:overflowPunct w:val="0"/>
        <w:autoSpaceDE w:val="0"/>
        <w:autoSpaceDN w:val="0"/>
        <w:adjustRightInd w:val="0"/>
        <w:ind w:right="60"/>
        <w:rPr>
          <w:rFonts w:ascii="Times New Roman" w:hAnsi="Times New Roman" w:cs="Times New Roman"/>
          <w:sz w:val="20"/>
          <w:szCs w:val="20"/>
        </w:rPr>
      </w:pPr>
      <w:permStart w:id="1531268029" w:edGrp="everyone"/>
      <w:permEnd w:id="1531268029"/>
    </w:p>
    <w:tbl>
      <w:tblPr>
        <w:tblStyle w:val="a4"/>
        <w:tblW w:w="0" w:type="auto"/>
        <w:tblLook w:val="04A0" w:firstRow="1" w:lastRow="0" w:firstColumn="1" w:lastColumn="0" w:noHBand="0" w:noVBand="1"/>
      </w:tblPr>
      <w:tblGrid>
        <w:gridCol w:w="837"/>
        <w:gridCol w:w="1181"/>
        <w:gridCol w:w="1515"/>
        <w:gridCol w:w="648"/>
        <w:gridCol w:w="1574"/>
        <w:gridCol w:w="1606"/>
        <w:gridCol w:w="996"/>
        <w:gridCol w:w="981"/>
      </w:tblGrid>
      <w:tr w:rsidR="00426909" w:rsidRPr="005F7351" w14:paraId="3F8D82C5" w14:textId="77777777" w:rsidTr="00426909">
        <w:tc>
          <w:tcPr>
            <w:tcW w:w="0" w:type="auto"/>
            <w:vAlign w:val="center"/>
          </w:tcPr>
          <w:p w14:paraId="5ECB93D3" w14:textId="2DDC2877"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Секция №</w:t>
            </w:r>
          </w:p>
        </w:tc>
        <w:tc>
          <w:tcPr>
            <w:tcW w:w="0" w:type="auto"/>
            <w:vAlign w:val="center"/>
          </w:tcPr>
          <w:p w14:paraId="46F74617" w14:textId="0CCE3B74"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Количество комнат</w:t>
            </w:r>
          </w:p>
        </w:tc>
        <w:tc>
          <w:tcPr>
            <w:tcW w:w="0" w:type="auto"/>
            <w:vAlign w:val="center"/>
          </w:tcPr>
          <w:p w14:paraId="5BF96363" w14:textId="77777777"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 квартиры (строительный)</w:t>
            </w:r>
          </w:p>
        </w:tc>
        <w:tc>
          <w:tcPr>
            <w:tcW w:w="0" w:type="auto"/>
            <w:vAlign w:val="center"/>
          </w:tcPr>
          <w:p w14:paraId="43B22C25" w14:textId="77777777"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Этаж</w:t>
            </w:r>
          </w:p>
        </w:tc>
        <w:tc>
          <w:tcPr>
            <w:tcW w:w="0" w:type="auto"/>
            <w:vAlign w:val="center"/>
          </w:tcPr>
          <w:p w14:paraId="5836D546" w14:textId="1245A93A"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Общая площадь с учетом лоджии/балкона (без понижающего коэффициента)</w:t>
            </w:r>
          </w:p>
        </w:tc>
        <w:tc>
          <w:tcPr>
            <w:tcW w:w="0" w:type="auto"/>
            <w:vAlign w:val="center"/>
          </w:tcPr>
          <w:p w14:paraId="28C30DC7" w14:textId="77777777" w:rsidR="00426909"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 xml:space="preserve">Общая площадь </w:t>
            </w:r>
          </w:p>
          <w:p w14:paraId="299B7B0E" w14:textId="2768C99A"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с учетом лоджии/балкона (с понижающим коэффициентом)</w:t>
            </w:r>
          </w:p>
        </w:tc>
        <w:tc>
          <w:tcPr>
            <w:tcW w:w="0" w:type="auto"/>
            <w:vAlign w:val="center"/>
          </w:tcPr>
          <w:p w14:paraId="14E9484C" w14:textId="74923F83"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Общая площадь/ Жилая площадь</w:t>
            </w:r>
          </w:p>
        </w:tc>
        <w:tc>
          <w:tcPr>
            <w:tcW w:w="0" w:type="auto"/>
            <w:vAlign w:val="center"/>
          </w:tcPr>
          <w:p w14:paraId="677CF345" w14:textId="23565CBC" w:rsidR="00D66D03" w:rsidRPr="00D66D03" w:rsidRDefault="00D66D03" w:rsidP="00426909">
            <w:pPr>
              <w:keepNext/>
              <w:overflowPunct w:val="0"/>
              <w:autoSpaceDE w:val="0"/>
              <w:autoSpaceDN w:val="0"/>
              <w:adjustRightInd w:val="0"/>
              <w:spacing w:before="60" w:after="60"/>
              <w:ind w:firstLine="0"/>
              <w:jc w:val="center"/>
              <w:rPr>
                <w:rFonts w:ascii="Times New Roman" w:hAnsi="Times New Roman" w:cs="Times New Roman"/>
                <w:b/>
                <w:sz w:val="18"/>
                <w:szCs w:val="18"/>
              </w:rPr>
            </w:pPr>
            <w:r w:rsidRPr="00D66D03">
              <w:rPr>
                <w:rFonts w:ascii="Times New Roman" w:hAnsi="Times New Roman" w:cs="Times New Roman"/>
                <w:b/>
                <w:sz w:val="18"/>
                <w:szCs w:val="18"/>
              </w:rPr>
              <w:t>Площадь лоджии</w:t>
            </w:r>
            <w:r w:rsidR="00426909">
              <w:rPr>
                <w:rFonts w:ascii="Times New Roman" w:hAnsi="Times New Roman" w:cs="Times New Roman"/>
                <w:b/>
                <w:sz w:val="18"/>
                <w:szCs w:val="18"/>
              </w:rPr>
              <w:t>/</w:t>
            </w:r>
            <w:r w:rsidRPr="00D66D03">
              <w:rPr>
                <w:rFonts w:ascii="Times New Roman" w:hAnsi="Times New Roman" w:cs="Times New Roman"/>
                <w:b/>
                <w:sz w:val="18"/>
                <w:szCs w:val="18"/>
              </w:rPr>
              <w:t xml:space="preserve"> балкона</w:t>
            </w:r>
          </w:p>
        </w:tc>
      </w:tr>
      <w:tr w:rsidR="00426909" w:rsidRPr="005F7351" w14:paraId="57752184" w14:textId="77777777" w:rsidTr="00426909">
        <w:trPr>
          <w:trHeight w:val="70"/>
        </w:trPr>
        <w:tc>
          <w:tcPr>
            <w:tcW w:w="0" w:type="auto"/>
          </w:tcPr>
          <w:p w14:paraId="7E404ABB" w14:textId="457422EB" w:rsidR="00D66D03" w:rsidRPr="005F7351" w:rsidRDefault="00605B3D"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ermStart w:id="1778586974" w:edGrp="everyone" w:colFirst="0" w:colLast="0"/>
            <w:permStart w:id="530003298" w:edGrp="everyone" w:colFirst="1" w:colLast="1"/>
            <w:permStart w:id="1414144871" w:edGrp="everyone" w:colFirst="2" w:colLast="2"/>
            <w:permStart w:id="603614279" w:edGrp="everyone" w:colFirst="3" w:colLast="3"/>
            <w:permStart w:id="1156281009" w:edGrp="everyone" w:colFirst="4" w:colLast="4"/>
            <w:permStart w:id="1678066931" w:edGrp="everyone" w:colFirst="7" w:colLast="7"/>
            <w:permStart w:id="1405763740" w:edGrp="everyone" w:colFirst="6" w:colLast="6"/>
            <w:r>
              <w:rPr>
                <w:rFonts w:ascii="Times New Roman" w:hAnsi="Times New Roman" w:cs="Times New Roman"/>
                <w:sz w:val="20"/>
                <w:szCs w:val="20"/>
              </w:rPr>
              <w:t>11</w:t>
            </w:r>
          </w:p>
        </w:tc>
        <w:tc>
          <w:tcPr>
            <w:tcW w:w="0" w:type="auto"/>
            <w:vAlign w:val="center"/>
          </w:tcPr>
          <w:p w14:paraId="2167F42E" w14:textId="42F2F8D1" w:rsidR="00D66D03" w:rsidRPr="005F7351" w:rsidRDefault="00D66D03"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
        </w:tc>
        <w:tc>
          <w:tcPr>
            <w:tcW w:w="0" w:type="auto"/>
            <w:vAlign w:val="center"/>
          </w:tcPr>
          <w:p w14:paraId="2C0F4089" w14:textId="68ECFEFE" w:rsidR="00D66D03" w:rsidRPr="005F7351" w:rsidRDefault="00D66D03"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
        </w:tc>
        <w:tc>
          <w:tcPr>
            <w:tcW w:w="0" w:type="auto"/>
            <w:vAlign w:val="center"/>
          </w:tcPr>
          <w:p w14:paraId="602B879B" w14:textId="232A1E13" w:rsidR="00D66D03" w:rsidRPr="005F7351" w:rsidRDefault="00D66D03"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
        </w:tc>
        <w:tc>
          <w:tcPr>
            <w:tcW w:w="0" w:type="auto"/>
            <w:vAlign w:val="center"/>
          </w:tcPr>
          <w:p w14:paraId="00FE3C39" w14:textId="22085B0A" w:rsidR="00D66D03" w:rsidRPr="005F7351" w:rsidRDefault="00D66D03"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roofErr w:type="spellStart"/>
            <w:r w:rsidRPr="005F7351">
              <w:rPr>
                <w:rFonts w:ascii="Times New Roman" w:hAnsi="Times New Roman" w:cs="Times New Roman"/>
                <w:sz w:val="20"/>
                <w:szCs w:val="20"/>
              </w:rPr>
              <w:t>кв.м</w:t>
            </w:r>
            <w:proofErr w:type="spellEnd"/>
            <w:r w:rsidRPr="005F7351">
              <w:rPr>
                <w:rFonts w:ascii="Times New Roman" w:hAnsi="Times New Roman" w:cs="Times New Roman"/>
                <w:sz w:val="20"/>
                <w:szCs w:val="20"/>
              </w:rPr>
              <w:t>.</w:t>
            </w:r>
          </w:p>
        </w:tc>
        <w:tc>
          <w:tcPr>
            <w:tcW w:w="0" w:type="auto"/>
          </w:tcPr>
          <w:p w14:paraId="5CAFC958" w14:textId="646DD94D" w:rsidR="00D66D03" w:rsidRPr="005F7351" w:rsidRDefault="001A74EA"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ermStart w:id="1174101967" w:edGrp="everyone"/>
            <w:proofErr w:type="spellStart"/>
            <w:r w:rsidRPr="005F7351">
              <w:rPr>
                <w:rFonts w:ascii="Times New Roman" w:hAnsi="Times New Roman" w:cs="Times New Roman"/>
                <w:sz w:val="20"/>
                <w:szCs w:val="20"/>
              </w:rPr>
              <w:t>кв.м</w:t>
            </w:r>
            <w:proofErr w:type="spellEnd"/>
            <w:r w:rsidRPr="005F7351">
              <w:rPr>
                <w:rFonts w:ascii="Times New Roman" w:hAnsi="Times New Roman" w:cs="Times New Roman"/>
                <w:sz w:val="20"/>
                <w:szCs w:val="20"/>
              </w:rPr>
              <w:t>.</w:t>
            </w:r>
            <w:permEnd w:id="1174101967"/>
          </w:p>
        </w:tc>
        <w:tc>
          <w:tcPr>
            <w:tcW w:w="0" w:type="auto"/>
            <w:vAlign w:val="center"/>
          </w:tcPr>
          <w:p w14:paraId="3459144D" w14:textId="4CCC824E" w:rsidR="00D66D03" w:rsidRPr="005F7351" w:rsidRDefault="00D66D03"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roofErr w:type="spellStart"/>
            <w:r w:rsidRPr="005F7351">
              <w:rPr>
                <w:rFonts w:ascii="Times New Roman" w:hAnsi="Times New Roman" w:cs="Times New Roman"/>
                <w:sz w:val="20"/>
                <w:szCs w:val="20"/>
              </w:rPr>
              <w:t>кв.м</w:t>
            </w:r>
            <w:proofErr w:type="spellEnd"/>
            <w:r w:rsidRPr="005F7351">
              <w:rPr>
                <w:rFonts w:ascii="Times New Roman" w:hAnsi="Times New Roman" w:cs="Times New Roman"/>
                <w:sz w:val="20"/>
                <w:szCs w:val="20"/>
              </w:rPr>
              <w:t>.</w:t>
            </w:r>
          </w:p>
        </w:tc>
        <w:tc>
          <w:tcPr>
            <w:tcW w:w="0" w:type="auto"/>
            <w:vAlign w:val="center"/>
          </w:tcPr>
          <w:p w14:paraId="586C8D49" w14:textId="01BDDF89" w:rsidR="00D66D03" w:rsidRPr="005F7351" w:rsidRDefault="00D66D03" w:rsidP="002539F2">
            <w:pPr>
              <w:keepNext/>
              <w:overflowPunct w:val="0"/>
              <w:autoSpaceDE w:val="0"/>
              <w:autoSpaceDN w:val="0"/>
              <w:adjustRightInd w:val="0"/>
              <w:spacing w:before="120" w:after="120"/>
              <w:ind w:right="62" w:firstLine="0"/>
              <w:jc w:val="center"/>
              <w:rPr>
                <w:rFonts w:ascii="Times New Roman" w:hAnsi="Times New Roman" w:cs="Times New Roman"/>
                <w:sz w:val="20"/>
                <w:szCs w:val="20"/>
              </w:rPr>
            </w:pPr>
            <w:proofErr w:type="spellStart"/>
            <w:r w:rsidRPr="005F7351">
              <w:rPr>
                <w:rFonts w:ascii="Times New Roman" w:hAnsi="Times New Roman" w:cs="Times New Roman"/>
                <w:sz w:val="20"/>
                <w:szCs w:val="20"/>
              </w:rPr>
              <w:t>кв.м</w:t>
            </w:r>
            <w:proofErr w:type="spellEnd"/>
            <w:r w:rsidRPr="005F7351">
              <w:rPr>
                <w:rFonts w:ascii="Times New Roman" w:hAnsi="Times New Roman" w:cs="Times New Roman"/>
                <w:sz w:val="20"/>
                <w:szCs w:val="20"/>
              </w:rPr>
              <w:t>.</w:t>
            </w:r>
          </w:p>
        </w:tc>
      </w:tr>
      <w:permEnd w:id="1778586974"/>
      <w:permEnd w:id="530003298"/>
      <w:permEnd w:id="1414144871"/>
      <w:permEnd w:id="603614279"/>
      <w:permEnd w:id="1156281009"/>
      <w:permEnd w:id="1678066931"/>
      <w:permEnd w:id="1405763740"/>
    </w:tbl>
    <w:p w14:paraId="4393AE01" w14:textId="77777777" w:rsidR="00465FB3" w:rsidRPr="005F7351" w:rsidRDefault="00465FB3" w:rsidP="00252C73">
      <w:pPr>
        <w:overflowPunct w:val="0"/>
        <w:autoSpaceDE w:val="0"/>
        <w:autoSpaceDN w:val="0"/>
        <w:adjustRightInd w:val="0"/>
        <w:ind w:right="60"/>
        <w:rPr>
          <w:rFonts w:ascii="Times New Roman" w:hAnsi="Times New Roman" w:cs="Times New Roman"/>
          <w:sz w:val="20"/>
          <w:szCs w:val="20"/>
        </w:rPr>
      </w:pPr>
    </w:p>
    <w:p w14:paraId="1387292B" w14:textId="02049F99" w:rsidR="00CD6271" w:rsidRPr="005F7351" w:rsidRDefault="000A1E1E" w:rsidP="005F7351">
      <w:pPr>
        <w:overflowPunct w:val="0"/>
        <w:autoSpaceDE w:val="0"/>
        <w:autoSpaceDN w:val="0"/>
        <w:adjustRightInd w:val="0"/>
        <w:ind w:right="20"/>
        <w:rPr>
          <w:rFonts w:ascii="Times New Roman" w:hAnsi="Times New Roman" w:cs="Times New Roman"/>
          <w:sz w:val="20"/>
          <w:szCs w:val="20"/>
          <w:u w:val="single"/>
        </w:rPr>
      </w:pPr>
      <w:r w:rsidRPr="005F7351">
        <w:rPr>
          <w:rFonts w:ascii="Times New Roman" w:hAnsi="Times New Roman" w:cs="Times New Roman"/>
          <w:sz w:val="20"/>
          <w:szCs w:val="20"/>
        </w:rPr>
        <w:lastRenderedPageBreak/>
        <w:t xml:space="preserve">2.1.1. </w:t>
      </w:r>
      <w:r w:rsidR="00CD6271" w:rsidRPr="005F7351">
        <w:rPr>
          <w:rFonts w:ascii="Times New Roman" w:hAnsi="Times New Roman" w:cs="Times New Roman"/>
          <w:sz w:val="20"/>
          <w:szCs w:val="20"/>
        </w:rPr>
        <w:t>План Объекта долевого строительства, отображающий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фиксируется в Приложении № 1 к настоящему Договору, являющ</w:t>
      </w:r>
      <w:r w:rsidR="00AE1154">
        <w:rPr>
          <w:rFonts w:ascii="Times New Roman" w:hAnsi="Times New Roman" w:cs="Times New Roman"/>
          <w:sz w:val="20"/>
          <w:szCs w:val="20"/>
        </w:rPr>
        <w:t>е</w:t>
      </w:r>
      <w:r w:rsidR="00CD6271" w:rsidRPr="005F7351">
        <w:rPr>
          <w:rFonts w:ascii="Times New Roman" w:hAnsi="Times New Roman" w:cs="Times New Roman"/>
          <w:sz w:val="20"/>
          <w:szCs w:val="20"/>
        </w:rPr>
        <w:t>мся неотъемлемой частью настоящего Договора.</w:t>
      </w:r>
    </w:p>
    <w:p w14:paraId="31962982" w14:textId="77777777" w:rsidR="001A74EA" w:rsidRPr="001A74EA" w:rsidRDefault="001A74EA" w:rsidP="001A74EA">
      <w:pPr>
        <w:overflowPunct w:val="0"/>
        <w:autoSpaceDE w:val="0"/>
        <w:autoSpaceDN w:val="0"/>
        <w:adjustRightInd w:val="0"/>
        <w:ind w:right="20"/>
        <w:rPr>
          <w:rFonts w:ascii="Times New Roman" w:hAnsi="Times New Roman" w:cs="Times New Roman"/>
          <w:sz w:val="20"/>
          <w:szCs w:val="20"/>
        </w:rPr>
      </w:pPr>
      <w:r w:rsidRPr="001A74EA">
        <w:rPr>
          <w:rFonts w:ascii="Times New Roman" w:hAnsi="Times New Roman" w:cs="Times New Roman"/>
          <w:sz w:val="20"/>
          <w:szCs w:val="20"/>
        </w:rPr>
        <w:t>2.1.2. В общую площадь Объекта долевого строительства с учетом лоджии/балкона (без понижающего коэффициента) включаются все помещения Объекта долевого строительства, расположенные от лестничной площадки за входной дверью, включая площадь лоджий либо балконов, посчитанных без понижающего коэффициента; площадь комнат, кухонь, коридоров, санузлов, вспомогательных помещений и т.д.</w:t>
      </w:r>
    </w:p>
    <w:p w14:paraId="68C340A8" w14:textId="77777777" w:rsidR="001A74EA" w:rsidRPr="001A74EA" w:rsidRDefault="001A74EA" w:rsidP="001A74EA">
      <w:pPr>
        <w:overflowPunct w:val="0"/>
        <w:autoSpaceDE w:val="0"/>
        <w:autoSpaceDN w:val="0"/>
        <w:adjustRightInd w:val="0"/>
        <w:ind w:right="20"/>
        <w:rPr>
          <w:rFonts w:ascii="Times New Roman" w:hAnsi="Times New Roman" w:cs="Times New Roman"/>
          <w:sz w:val="20"/>
          <w:szCs w:val="20"/>
        </w:rPr>
      </w:pPr>
      <w:r w:rsidRPr="001A74EA">
        <w:rPr>
          <w:rFonts w:ascii="Times New Roman" w:hAnsi="Times New Roman" w:cs="Times New Roman"/>
          <w:sz w:val="20"/>
          <w:szCs w:val="20"/>
        </w:rPr>
        <w:t>2.1.3. В общую площадь Объекта долевого строительства с учетом лоджии/балкона (с понижающим коэффициентом) включаются все помещения Объекта долевого строительства, расположенные от лестничной площадки за входной дверью, включая площадь лоджий, посчитанных с коэффициентом 0,5, либо балконов с коэффициентом 0,3; площадь комнат, кухонь, коридоров, санузлов, вспомогательных помещений и т.д.</w:t>
      </w:r>
    </w:p>
    <w:p w14:paraId="25946478" w14:textId="77777777" w:rsidR="001A74EA" w:rsidRPr="001A74EA" w:rsidRDefault="001A74EA" w:rsidP="001A74EA">
      <w:pPr>
        <w:overflowPunct w:val="0"/>
        <w:autoSpaceDE w:val="0"/>
        <w:autoSpaceDN w:val="0"/>
        <w:adjustRightInd w:val="0"/>
        <w:ind w:right="20"/>
        <w:rPr>
          <w:rFonts w:ascii="Times New Roman" w:hAnsi="Times New Roman" w:cs="Times New Roman"/>
          <w:sz w:val="20"/>
          <w:szCs w:val="20"/>
        </w:rPr>
      </w:pPr>
      <w:r w:rsidRPr="001A74EA">
        <w:rPr>
          <w:rFonts w:ascii="Times New Roman" w:hAnsi="Times New Roman" w:cs="Times New Roman"/>
          <w:sz w:val="20"/>
          <w:szCs w:val="20"/>
        </w:rPr>
        <w:t xml:space="preserve">2.1.4. В общую площадь Объекта долевого строительства включаются все помещения Объекта долевого строительства, расположенные от лестничной площадки за входной дверью, включая площадь комнат, кухонь, коридоров, санузлов, вспомогательных помещений и т.д. за исключением площади лоджии/балкона. </w:t>
      </w:r>
    </w:p>
    <w:p w14:paraId="39276756" w14:textId="312CB007" w:rsidR="006C5827" w:rsidRPr="00605B3D" w:rsidRDefault="006C5827" w:rsidP="003A5F74">
      <w:pPr>
        <w:numPr>
          <w:ilvl w:val="1"/>
          <w:numId w:val="2"/>
        </w:numPr>
        <w:tabs>
          <w:tab w:val="clear" w:pos="1440"/>
          <w:tab w:val="num" w:pos="1073"/>
          <w:tab w:val="num" w:pos="1137"/>
        </w:tabs>
        <w:overflowPunct w:val="0"/>
        <w:autoSpaceDE w:val="0"/>
        <w:autoSpaceDN w:val="0"/>
        <w:adjustRightInd w:val="0"/>
        <w:ind w:left="0" w:right="62" w:firstLine="709"/>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xml:space="preserve">Застройщик </w:t>
      </w:r>
      <w:r w:rsidR="006553B5" w:rsidRPr="00605B3D">
        <w:rPr>
          <w:rFonts w:ascii="Times New Roman" w:hAnsi="Times New Roman" w:cs="Times New Roman"/>
          <w:color w:val="000000" w:themeColor="text1"/>
          <w:sz w:val="20"/>
          <w:szCs w:val="20"/>
        </w:rPr>
        <w:t xml:space="preserve">обязуется организовать </w:t>
      </w:r>
      <w:r w:rsidRPr="00605B3D">
        <w:rPr>
          <w:rFonts w:ascii="Times New Roman" w:hAnsi="Times New Roman" w:cs="Times New Roman"/>
          <w:color w:val="000000" w:themeColor="text1"/>
          <w:sz w:val="20"/>
          <w:szCs w:val="20"/>
        </w:rPr>
        <w:t>выполнение следующих строительных и отделочных работ</w:t>
      </w:r>
      <w:r w:rsidR="000C5288" w:rsidRPr="00605B3D">
        <w:rPr>
          <w:rFonts w:ascii="Times New Roman" w:hAnsi="Times New Roman" w:cs="Times New Roman"/>
          <w:color w:val="000000" w:themeColor="text1"/>
          <w:sz w:val="20"/>
          <w:szCs w:val="20"/>
        </w:rPr>
        <w:t xml:space="preserve"> </w:t>
      </w:r>
      <w:r w:rsidRPr="00605B3D">
        <w:rPr>
          <w:rFonts w:ascii="Times New Roman" w:hAnsi="Times New Roman" w:cs="Times New Roman"/>
          <w:color w:val="000000" w:themeColor="text1"/>
          <w:sz w:val="20"/>
          <w:szCs w:val="20"/>
        </w:rPr>
        <w:t xml:space="preserve">относительно Объекта долевого строительства: </w:t>
      </w:r>
    </w:p>
    <w:p w14:paraId="1AC1E544" w14:textId="44F1F20F" w:rsidR="001F48B1" w:rsidRPr="00605B3D" w:rsidRDefault="001F48B1" w:rsidP="003A5F74">
      <w:pPr>
        <w:overflowPunct w:val="0"/>
        <w:autoSpaceDE w:val="0"/>
        <w:autoSpaceDN w:val="0"/>
        <w:adjustRightInd w:val="0"/>
        <w:ind w:right="62"/>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установка входных дверей;</w:t>
      </w:r>
    </w:p>
    <w:p w14:paraId="46CED67A" w14:textId="5A11C026" w:rsidR="00245437" w:rsidRPr="00605B3D"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xml:space="preserve">- окна: пластиковые стеклопакеты; </w:t>
      </w:r>
    </w:p>
    <w:p w14:paraId="0806F30C" w14:textId="2EA0D637" w:rsidR="00245437" w:rsidRPr="00605B3D"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xml:space="preserve">- полы: комнаты, коридоры - цементно-песчаная стяжка; в санузлах и ванных комнатах – цементно-песчаная стяжка с гидроизоляцией; на лоджиях/балконах стяжка не выполняется (монолитная плита без подготовки), возможен перепад между уровнем пола коридора и санузлов; ванных комнат в пределах пяти сантиметров; </w:t>
      </w:r>
    </w:p>
    <w:p w14:paraId="0DA6B5FB" w14:textId="7973EA91" w:rsidR="00245437" w:rsidRPr="00605B3D"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xml:space="preserve">- потолки: без отделки; </w:t>
      </w:r>
    </w:p>
    <w:p w14:paraId="482D9293" w14:textId="72769D04" w:rsidR="00967B3B" w:rsidRPr="00605B3D" w:rsidRDefault="00967B3B" w:rsidP="00967B3B">
      <w:pPr>
        <w:overflowPunct w:val="0"/>
        <w:autoSpaceDE w:val="0"/>
        <w:autoSpaceDN w:val="0"/>
        <w:adjustRightInd w:val="0"/>
        <w:ind w:right="62"/>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xml:space="preserve">- стены: кирпичные </w:t>
      </w:r>
      <w:r w:rsidR="00605B3D" w:rsidRPr="00605B3D">
        <w:rPr>
          <w:rFonts w:ascii="Times New Roman" w:hAnsi="Times New Roman" w:cs="Times New Roman"/>
          <w:color w:val="000000" w:themeColor="text1"/>
          <w:sz w:val="20"/>
          <w:szCs w:val="20"/>
        </w:rPr>
        <w:t>стены, железобетонные</w:t>
      </w:r>
      <w:r w:rsidRPr="00605B3D">
        <w:rPr>
          <w:rFonts w:ascii="Times New Roman" w:hAnsi="Times New Roman" w:cs="Times New Roman"/>
          <w:color w:val="000000" w:themeColor="text1"/>
          <w:sz w:val="20"/>
          <w:szCs w:val="20"/>
        </w:rPr>
        <w:t xml:space="preserve"> стены и колонны – улучшенная штукатурка и шпатлевка</w:t>
      </w:r>
      <w:r w:rsidR="00605B3D">
        <w:rPr>
          <w:rFonts w:ascii="Times New Roman" w:hAnsi="Times New Roman" w:cs="Times New Roman"/>
          <w:color w:val="000000" w:themeColor="text1"/>
          <w:sz w:val="20"/>
          <w:szCs w:val="20"/>
        </w:rPr>
        <w:t>;</w:t>
      </w:r>
    </w:p>
    <w:p w14:paraId="4A59977F" w14:textId="76AA3386" w:rsidR="00245437" w:rsidRPr="00605B3D"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монтаж системы отопления (с установкой приборов отопления);</w:t>
      </w:r>
    </w:p>
    <w:p w14:paraId="6A15D028" w14:textId="147C3592" w:rsidR="00245437" w:rsidRPr="00605B3D"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xml:space="preserve">- подводка силовой электрической сети с установкой приборов учета и разводкой по квартире; </w:t>
      </w:r>
    </w:p>
    <w:p w14:paraId="61DF7362" w14:textId="0C1B6C69" w:rsidR="00245437" w:rsidRPr="00605B3D"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xml:space="preserve">- монтаж системы канализации с установкой заглушки на отводной тройник на канализационный стояк, без установки унитаза, раковины; </w:t>
      </w:r>
    </w:p>
    <w:p w14:paraId="545A632C" w14:textId="289FD92C" w:rsidR="00245437" w:rsidRPr="00605B3D"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xml:space="preserve">- монтаж системы горячего водоснабжения и холодного водоснабжения, с установкой счетчиков в МОПе, без установки сантехнических приборов и смесителей (в том числе без установки полотенцесушителя); </w:t>
      </w:r>
    </w:p>
    <w:p w14:paraId="2A9B7065" w14:textId="5476FF8B" w:rsidR="00245437" w:rsidRPr="00605B3D" w:rsidRDefault="00245437" w:rsidP="003A5F74">
      <w:pPr>
        <w:overflowPunct w:val="0"/>
        <w:autoSpaceDE w:val="0"/>
        <w:autoSpaceDN w:val="0"/>
        <w:adjustRightInd w:val="0"/>
        <w:ind w:right="62"/>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остекление балконов/лоджий.</w:t>
      </w:r>
    </w:p>
    <w:p w14:paraId="742FCFF5" w14:textId="260DB6AC" w:rsidR="00CF5E17" w:rsidRPr="00605B3D" w:rsidRDefault="006C5827" w:rsidP="003A5F74">
      <w:pPr>
        <w:overflowPunct w:val="0"/>
        <w:autoSpaceDE w:val="0"/>
        <w:autoSpaceDN w:val="0"/>
        <w:adjustRightInd w:val="0"/>
        <w:ind w:right="62"/>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xml:space="preserve">Технические требования к </w:t>
      </w:r>
      <w:r w:rsidR="00CF5E17" w:rsidRPr="00605B3D">
        <w:rPr>
          <w:rFonts w:ascii="Times New Roman" w:hAnsi="Times New Roman" w:cs="Times New Roman"/>
          <w:color w:val="000000" w:themeColor="text1"/>
          <w:sz w:val="20"/>
          <w:szCs w:val="20"/>
        </w:rPr>
        <w:t>Объекту долевого строительства:</w:t>
      </w:r>
    </w:p>
    <w:p w14:paraId="6949DBBE" w14:textId="77777777" w:rsidR="006C5827" w:rsidRPr="00605B3D" w:rsidRDefault="006C5827" w:rsidP="003A5F74">
      <w:pPr>
        <w:overflowPunct w:val="0"/>
        <w:autoSpaceDE w:val="0"/>
        <w:autoSpaceDN w:val="0"/>
        <w:adjustRightInd w:val="0"/>
        <w:ind w:right="62"/>
        <w:rPr>
          <w:rFonts w:ascii="Times New Roman" w:hAnsi="Times New Roman" w:cs="Times New Roman"/>
          <w:color w:val="000000" w:themeColor="text1"/>
          <w:sz w:val="20"/>
          <w:szCs w:val="20"/>
        </w:rPr>
      </w:pPr>
      <w:r w:rsidRPr="00605B3D">
        <w:rPr>
          <w:rFonts w:ascii="Times New Roman" w:hAnsi="Times New Roman" w:cs="Times New Roman"/>
          <w:color w:val="000000" w:themeColor="text1"/>
          <w:sz w:val="20"/>
          <w:szCs w:val="20"/>
        </w:rPr>
        <w:t>- наличие тепло-, водо-, и электроснабжения, водоотведения обязательно.</w:t>
      </w:r>
    </w:p>
    <w:p w14:paraId="2135E800" w14:textId="7EB104AE" w:rsidR="00CD6674" w:rsidRPr="00605B3D" w:rsidRDefault="00245437" w:rsidP="003A5F74">
      <w:pPr>
        <w:numPr>
          <w:ilvl w:val="1"/>
          <w:numId w:val="2"/>
        </w:numPr>
        <w:tabs>
          <w:tab w:val="clear" w:pos="1440"/>
          <w:tab w:val="num" w:pos="1073"/>
          <w:tab w:val="num" w:pos="1137"/>
        </w:tabs>
        <w:overflowPunct w:val="0"/>
        <w:autoSpaceDE w:val="0"/>
        <w:autoSpaceDN w:val="0"/>
        <w:adjustRightInd w:val="0"/>
        <w:ind w:left="0" w:right="62" w:firstLine="709"/>
        <w:rPr>
          <w:rFonts w:ascii="Times New Roman" w:hAnsi="Times New Roman" w:cs="Times New Roman"/>
          <w:sz w:val="20"/>
          <w:szCs w:val="20"/>
        </w:rPr>
      </w:pPr>
      <w:r w:rsidRPr="00605B3D">
        <w:rPr>
          <w:rFonts w:ascii="Times New Roman" w:hAnsi="Times New Roman" w:cs="Times New Roman"/>
          <w:sz w:val="20"/>
          <w:szCs w:val="20"/>
        </w:rPr>
        <w:t xml:space="preserve">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В+ (высокий), сейсмостойкость Объекта капитального строительства - 6 баллов. Вид, назначение Объекта капитального строительства - здание жилого назначения, состоит из </w:t>
      </w:r>
      <w:r w:rsidR="00967B3B" w:rsidRPr="00605B3D">
        <w:rPr>
          <w:rFonts w:ascii="Times New Roman" w:hAnsi="Times New Roman" w:cs="Times New Roman"/>
          <w:sz w:val="20"/>
          <w:szCs w:val="20"/>
        </w:rPr>
        <w:t>четырех подъездов</w:t>
      </w:r>
      <w:r w:rsidRPr="00605B3D">
        <w:rPr>
          <w:rFonts w:ascii="Times New Roman" w:hAnsi="Times New Roman" w:cs="Times New Roman"/>
          <w:sz w:val="20"/>
          <w:szCs w:val="20"/>
        </w:rPr>
        <w:t xml:space="preserve">, </w:t>
      </w:r>
      <w:r w:rsidR="00967B3B" w:rsidRPr="00605B3D">
        <w:rPr>
          <w:rFonts w:ascii="Times New Roman" w:hAnsi="Times New Roman" w:cs="Times New Roman"/>
          <w:sz w:val="20"/>
          <w:szCs w:val="20"/>
        </w:rPr>
        <w:t>5-7-9-</w:t>
      </w:r>
      <w:r w:rsidR="00605B3D" w:rsidRPr="00605B3D">
        <w:rPr>
          <w:rFonts w:ascii="Times New Roman" w:hAnsi="Times New Roman" w:cs="Times New Roman"/>
          <w:sz w:val="20"/>
          <w:szCs w:val="20"/>
        </w:rPr>
        <w:t>10 этажей</w:t>
      </w:r>
      <w:r w:rsidR="00967B3B" w:rsidRPr="00605B3D">
        <w:rPr>
          <w:rFonts w:ascii="Times New Roman" w:hAnsi="Times New Roman" w:cs="Times New Roman"/>
          <w:sz w:val="20"/>
          <w:szCs w:val="20"/>
        </w:rPr>
        <w:t>, из них 2</w:t>
      </w:r>
      <w:r w:rsidRPr="00605B3D">
        <w:rPr>
          <w:rFonts w:ascii="Times New Roman" w:hAnsi="Times New Roman" w:cs="Times New Roman"/>
          <w:sz w:val="20"/>
          <w:szCs w:val="20"/>
        </w:rPr>
        <w:t xml:space="preserve"> </w:t>
      </w:r>
      <w:r w:rsidR="00605B3D" w:rsidRPr="00605B3D">
        <w:rPr>
          <w:rFonts w:ascii="Times New Roman" w:hAnsi="Times New Roman" w:cs="Times New Roman"/>
          <w:sz w:val="20"/>
          <w:szCs w:val="20"/>
        </w:rPr>
        <w:t>этажа подземных</w:t>
      </w:r>
      <w:r w:rsidRPr="00605B3D">
        <w:rPr>
          <w:rFonts w:ascii="Times New Roman" w:hAnsi="Times New Roman" w:cs="Times New Roman"/>
          <w:sz w:val="20"/>
          <w:szCs w:val="20"/>
        </w:rPr>
        <w:t xml:space="preserve">, общая площадь многоквартирного дома </w:t>
      </w:r>
      <w:r w:rsidR="00130D91" w:rsidRPr="00605B3D">
        <w:rPr>
          <w:rFonts w:ascii="Times New Roman" w:hAnsi="Times New Roman" w:cs="Times New Roman"/>
          <w:sz w:val="20"/>
          <w:szCs w:val="20"/>
        </w:rPr>
        <w:t>8691</w:t>
      </w:r>
      <w:r w:rsidRPr="00605B3D">
        <w:rPr>
          <w:rFonts w:ascii="Times New Roman" w:hAnsi="Times New Roman" w:cs="Times New Roman"/>
          <w:sz w:val="20"/>
          <w:szCs w:val="20"/>
        </w:rPr>
        <w:t>,</w:t>
      </w:r>
      <w:r w:rsidR="00130D91" w:rsidRPr="00605B3D">
        <w:rPr>
          <w:rFonts w:ascii="Times New Roman" w:hAnsi="Times New Roman" w:cs="Times New Roman"/>
          <w:sz w:val="20"/>
          <w:szCs w:val="20"/>
        </w:rPr>
        <w:t>4</w:t>
      </w:r>
      <w:r w:rsidRPr="00605B3D">
        <w:rPr>
          <w:rFonts w:ascii="Times New Roman" w:hAnsi="Times New Roman" w:cs="Times New Roman"/>
          <w:sz w:val="20"/>
          <w:szCs w:val="20"/>
        </w:rPr>
        <w:t xml:space="preserve"> </w:t>
      </w:r>
      <w:proofErr w:type="spellStart"/>
      <w:r w:rsidRPr="00605B3D">
        <w:rPr>
          <w:rFonts w:ascii="Times New Roman" w:hAnsi="Times New Roman" w:cs="Times New Roman"/>
          <w:sz w:val="20"/>
          <w:szCs w:val="20"/>
        </w:rPr>
        <w:t>кв.м</w:t>
      </w:r>
      <w:proofErr w:type="spellEnd"/>
      <w:r w:rsidRPr="00605B3D">
        <w:rPr>
          <w:rFonts w:ascii="Times New Roman" w:hAnsi="Times New Roman" w:cs="Times New Roman"/>
          <w:sz w:val="20"/>
          <w:szCs w:val="20"/>
        </w:rPr>
        <w:t>. Здание каркасное монолитное железобетонное, наружные стены здания: кладка из полнотелого керамического кирпича толщиной 250 мм, облицовка наружной верстой из лицевого пустотелого кирпича с утеплителем</w:t>
      </w:r>
      <w:r w:rsidR="00CD6674" w:rsidRPr="00605B3D">
        <w:rPr>
          <w:rFonts w:ascii="Times New Roman" w:hAnsi="Times New Roman" w:cs="Times New Roman"/>
          <w:sz w:val="20"/>
          <w:szCs w:val="20"/>
        </w:rPr>
        <w:t xml:space="preserve">. </w:t>
      </w:r>
    </w:p>
    <w:p w14:paraId="36417C55" w14:textId="77777777" w:rsidR="000C5288" w:rsidRPr="005F7351" w:rsidRDefault="000C5288" w:rsidP="005F7351">
      <w:pPr>
        <w:numPr>
          <w:ilvl w:val="1"/>
          <w:numId w:val="2"/>
        </w:numPr>
        <w:tabs>
          <w:tab w:val="clear" w:pos="1440"/>
          <w:tab w:val="num" w:pos="1073"/>
          <w:tab w:val="num" w:pos="1137"/>
        </w:tabs>
        <w:overflowPunct w:val="0"/>
        <w:autoSpaceDE w:val="0"/>
        <w:autoSpaceDN w:val="0"/>
        <w:adjustRightInd w:val="0"/>
        <w:ind w:left="0" w:right="62" w:firstLine="709"/>
        <w:rPr>
          <w:rFonts w:ascii="Times New Roman" w:hAnsi="Times New Roman" w:cs="Times New Roman"/>
          <w:color w:val="000000" w:themeColor="text1"/>
          <w:sz w:val="20"/>
          <w:szCs w:val="20"/>
        </w:rPr>
      </w:pPr>
      <w:r w:rsidRPr="005F7351">
        <w:rPr>
          <w:rFonts w:ascii="Times New Roman" w:hAnsi="Times New Roman" w:cs="Times New Roman"/>
          <w:sz w:val="20"/>
          <w:szCs w:val="20"/>
        </w:rPr>
        <w:t>Объект долевого строительства, указанный в п. 2.1. настоящего Договора передается Застройщиком Участнику долевого строительства под «самоотделку».</w:t>
      </w:r>
    </w:p>
    <w:p w14:paraId="094B9349" w14:textId="77777777" w:rsidR="000A1E1E" w:rsidRPr="005F7351" w:rsidRDefault="000A1E1E" w:rsidP="005F7351">
      <w:pPr>
        <w:pStyle w:val="a3"/>
        <w:overflowPunct w:val="0"/>
        <w:autoSpaceDE w:val="0"/>
        <w:autoSpaceDN w:val="0"/>
        <w:adjustRightInd w:val="0"/>
        <w:ind w:left="927" w:right="62"/>
        <w:rPr>
          <w:rFonts w:ascii="Times New Roman" w:hAnsi="Times New Roman" w:cs="Times New Roman"/>
          <w:sz w:val="20"/>
          <w:szCs w:val="20"/>
        </w:rPr>
      </w:pPr>
    </w:p>
    <w:p w14:paraId="335E1928" w14:textId="77777777" w:rsidR="000A1E1E" w:rsidRPr="005F7351" w:rsidRDefault="000A1E1E" w:rsidP="005F7351">
      <w:pPr>
        <w:keepNext/>
        <w:numPr>
          <w:ilvl w:val="1"/>
          <w:numId w:val="3"/>
        </w:numPr>
        <w:tabs>
          <w:tab w:val="clear" w:pos="1440"/>
          <w:tab w:val="left" w:pos="284"/>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Сроки и порядок строительства</w:t>
      </w:r>
    </w:p>
    <w:p w14:paraId="3BF7F1DE" w14:textId="3A65709E" w:rsidR="000A1E1E" w:rsidRPr="005F7351" w:rsidRDefault="000A1E1E"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 xml:space="preserve">3.1. Застройщик обязуется организовать строительство и ввод Объекта капитального строительства в эксплуатацию не позднее </w:t>
      </w:r>
      <w:r w:rsidR="00245437" w:rsidRPr="00130D91">
        <w:rPr>
          <w:rFonts w:ascii="Times New Roman" w:hAnsi="Times New Roman" w:cs="Times New Roman"/>
          <w:sz w:val="20"/>
          <w:szCs w:val="20"/>
          <w:lang w:val="en-US"/>
        </w:rPr>
        <w:t>I</w:t>
      </w:r>
      <w:r w:rsidR="00130D91" w:rsidRPr="00130D91">
        <w:rPr>
          <w:rFonts w:ascii="Times New Roman" w:hAnsi="Times New Roman" w:cs="Times New Roman"/>
          <w:sz w:val="20"/>
          <w:szCs w:val="20"/>
          <w:lang w:val="en-US"/>
        </w:rPr>
        <w:t>II</w:t>
      </w:r>
      <w:r w:rsidR="00245437" w:rsidRPr="00130D91">
        <w:rPr>
          <w:rFonts w:ascii="Times New Roman" w:hAnsi="Times New Roman" w:cs="Times New Roman"/>
          <w:sz w:val="20"/>
          <w:szCs w:val="20"/>
        </w:rPr>
        <w:t xml:space="preserve"> квартала 202</w:t>
      </w:r>
      <w:r w:rsidR="00130D91" w:rsidRPr="00130D91">
        <w:rPr>
          <w:rFonts w:ascii="Times New Roman" w:hAnsi="Times New Roman" w:cs="Times New Roman"/>
          <w:sz w:val="20"/>
          <w:szCs w:val="20"/>
        </w:rPr>
        <w:t>6</w:t>
      </w:r>
      <w:r w:rsidR="00245437" w:rsidRPr="00130D91">
        <w:rPr>
          <w:rFonts w:ascii="Times New Roman" w:hAnsi="Times New Roman" w:cs="Times New Roman"/>
          <w:sz w:val="20"/>
          <w:szCs w:val="20"/>
        </w:rPr>
        <w:t xml:space="preserve"> </w:t>
      </w:r>
      <w:r w:rsidRPr="005F7351">
        <w:rPr>
          <w:rFonts w:ascii="Times New Roman" w:hAnsi="Times New Roman" w:cs="Times New Roman"/>
          <w:sz w:val="20"/>
          <w:szCs w:val="20"/>
        </w:rPr>
        <w:t>года.</w:t>
      </w:r>
    </w:p>
    <w:p w14:paraId="32069F6D" w14:textId="7FAECD95" w:rsidR="000A1E1E" w:rsidRPr="005F7351" w:rsidRDefault="000A1E1E"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3.2. 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14:paraId="431EE0E7" w14:textId="77777777" w:rsidR="000A1E1E" w:rsidRPr="005F7351" w:rsidRDefault="000A1E1E" w:rsidP="005F7351">
      <w:pPr>
        <w:overflowPunct w:val="0"/>
        <w:autoSpaceDE w:val="0"/>
        <w:autoSpaceDN w:val="0"/>
        <w:adjustRightInd w:val="0"/>
        <w:ind w:right="60" w:firstLine="540"/>
        <w:rPr>
          <w:rFonts w:ascii="Times New Roman" w:hAnsi="Times New Roman" w:cs="Times New Roman"/>
          <w:sz w:val="20"/>
          <w:szCs w:val="20"/>
        </w:rPr>
      </w:pPr>
    </w:p>
    <w:p w14:paraId="12A6E2A0" w14:textId="14C59057" w:rsidR="000A1E1E" w:rsidRPr="005F7351" w:rsidRDefault="000A1E1E" w:rsidP="005F7351">
      <w:pPr>
        <w:keepNext/>
        <w:numPr>
          <w:ilvl w:val="1"/>
          <w:numId w:val="4"/>
        </w:numPr>
        <w:tabs>
          <w:tab w:val="clear" w:pos="1440"/>
          <w:tab w:val="left" w:pos="284"/>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Цена договора и порядок расчетов</w:t>
      </w:r>
    </w:p>
    <w:p w14:paraId="2750CC66" w14:textId="508CBFF6" w:rsidR="000A1E1E" w:rsidRPr="005F7351" w:rsidRDefault="000A1E1E"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4.1. Цена договора (цена Объекта долевого строительства) составляет </w:t>
      </w:r>
      <w:permStart w:id="126184982" w:edGrp="everyone"/>
      <w:r w:rsidRPr="005F7351">
        <w:rPr>
          <w:rFonts w:ascii="Times New Roman" w:hAnsi="Times New Roman" w:cs="Times New Roman"/>
          <w:sz w:val="20"/>
          <w:szCs w:val="20"/>
        </w:rPr>
        <w:t>……</w:t>
      </w:r>
      <w:proofErr w:type="gramStart"/>
      <w:r w:rsidRPr="005F7351">
        <w:rPr>
          <w:rFonts w:ascii="Times New Roman" w:hAnsi="Times New Roman" w:cs="Times New Roman"/>
          <w:sz w:val="20"/>
          <w:szCs w:val="20"/>
        </w:rPr>
        <w:t>...(</w:t>
      </w:r>
      <w:proofErr w:type="gramEnd"/>
      <w:r w:rsidRPr="005F7351">
        <w:rPr>
          <w:rFonts w:ascii="Times New Roman" w:hAnsi="Times New Roman" w:cs="Times New Roman"/>
          <w:sz w:val="20"/>
          <w:szCs w:val="20"/>
        </w:rPr>
        <w:t>…….) рублей… копеек</w:t>
      </w:r>
      <w:permEnd w:id="126184982"/>
      <w:r w:rsidRPr="005F7351">
        <w:rPr>
          <w:rFonts w:ascii="Times New Roman" w:hAnsi="Times New Roman" w:cs="Times New Roman"/>
          <w:sz w:val="20"/>
          <w:szCs w:val="20"/>
        </w:rPr>
        <w:t xml:space="preserve">, НДС не </w:t>
      </w:r>
      <w:r w:rsidR="00CF5E17" w:rsidRPr="005F7351">
        <w:rPr>
          <w:rFonts w:ascii="Times New Roman" w:hAnsi="Times New Roman" w:cs="Times New Roman"/>
          <w:sz w:val="20"/>
          <w:szCs w:val="20"/>
        </w:rPr>
        <w:t>облагается</w:t>
      </w:r>
      <w:r w:rsidRPr="005F7351">
        <w:rPr>
          <w:rFonts w:ascii="Times New Roman" w:hAnsi="Times New Roman" w:cs="Times New Roman"/>
          <w:sz w:val="20"/>
          <w:szCs w:val="20"/>
        </w:rPr>
        <w:t>.</w:t>
      </w:r>
    </w:p>
    <w:p w14:paraId="42AD1A5B" w14:textId="08D73390" w:rsidR="001407D2" w:rsidRPr="005F7351" w:rsidRDefault="001407D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Срок условного депонирования денежных средств – </w:t>
      </w:r>
      <w:r w:rsidR="00130D91" w:rsidRPr="003A5F74">
        <w:rPr>
          <w:rFonts w:ascii="Times New Roman" w:hAnsi="Times New Roman" w:cs="Times New Roman"/>
          <w:sz w:val="20"/>
          <w:szCs w:val="20"/>
        </w:rPr>
        <w:t>30</w:t>
      </w:r>
      <w:r w:rsidR="00245437" w:rsidRPr="003A5F74">
        <w:rPr>
          <w:rFonts w:ascii="Times New Roman" w:hAnsi="Times New Roman" w:cs="Times New Roman"/>
          <w:sz w:val="20"/>
          <w:szCs w:val="20"/>
        </w:rPr>
        <w:t>.</w:t>
      </w:r>
      <w:r w:rsidR="00130D91" w:rsidRPr="003A5F74">
        <w:rPr>
          <w:rFonts w:ascii="Times New Roman" w:hAnsi="Times New Roman" w:cs="Times New Roman"/>
          <w:sz w:val="20"/>
          <w:szCs w:val="20"/>
        </w:rPr>
        <w:t>03</w:t>
      </w:r>
      <w:r w:rsidR="00245437" w:rsidRPr="003A5F74">
        <w:rPr>
          <w:rFonts w:ascii="Times New Roman" w:hAnsi="Times New Roman" w:cs="Times New Roman"/>
          <w:sz w:val="20"/>
          <w:szCs w:val="20"/>
        </w:rPr>
        <w:t>.202</w:t>
      </w:r>
      <w:r w:rsidR="00130D91" w:rsidRPr="003A5F74">
        <w:rPr>
          <w:rFonts w:ascii="Times New Roman" w:hAnsi="Times New Roman" w:cs="Times New Roman"/>
          <w:sz w:val="20"/>
          <w:szCs w:val="20"/>
        </w:rPr>
        <w:t>7</w:t>
      </w:r>
      <w:r w:rsidR="00245437" w:rsidRPr="003A5F74">
        <w:rPr>
          <w:rFonts w:ascii="Times New Roman" w:hAnsi="Times New Roman" w:cs="Times New Roman"/>
          <w:sz w:val="20"/>
          <w:szCs w:val="20"/>
        </w:rPr>
        <w:t xml:space="preserve"> </w:t>
      </w:r>
      <w:r w:rsidR="001F48B1" w:rsidRPr="005F7351">
        <w:rPr>
          <w:rFonts w:ascii="Times New Roman" w:hAnsi="Times New Roman" w:cs="Times New Roman"/>
          <w:sz w:val="20"/>
          <w:szCs w:val="20"/>
        </w:rPr>
        <w:t>года</w:t>
      </w:r>
      <w:r w:rsidRPr="005F7351">
        <w:rPr>
          <w:rFonts w:ascii="Times New Roman" w:hAnsi="Times New Roman" w:cs="Times New Roman"/>
          <w:sz w:val="20"/>
          <w:szCs w:val="20"/>
        </w:rPr>
        <w:t>.</w:t>
      </w:r>
    </w:p>
    <w:p w14:paraId="547D19CC" w14:textId="1990B5B3" w:rsidR="001407D2" w:rsidRPr="005F7351" w:rsidRDefault="00C80525" w:rsidP="005F7351">
      <w:pPr>
        <w:overflowPunct w:val="0"/>
        <w:autoSpaceDE w:val="0"/>
        <w:autoSpaceDN w:val="0"/>
        <w:adjustRightInd w:val="0"/>
        <w:ind w:right="20" w:firstLine="708"/>
        <w:rPr>
          <w:rFonts w:ascii="Times New Roman" w:hAnsi="Times New Roman" w:cs="Times New Roman"/>
          <w:sz w:val="20"/>
          <w:szCs w:val="20"/>
        </w:rPr>
      </w:pPr>
      <w:r>
        <w:rPr>
          <w:rFonts w:ascii="Times New Roman" w:hAnsi="Times New Roman" w:cs="Times New Roman"/>
          <w:sz w:val="20"/>
          <w:szCs w:val="20"/>
        </w:rPr>
        <w:t>4.2. Цена д</w:t>
      </w:r>
      <w:r w:rsidR="001407D2" w:rsidRPr="005F7351">
        <w:rPr>
          <w:rFonts w:ascii="Times New Roman" w:hAnsi="Times New Roman" w:cs="Times New Roman"/>
          <w:sz w:val="20"/>
          <w:szCs w:val="20"/>
        </w:rPr>
        <w:t xml:space="preserve">оговора, указанная в п. 4.1 настоящего Договора, определена как сумма денежных средств на возмещение затрат Застройщика на строительство Объекта капитального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w:t>
      </w:r>
      <w:r w:rsidR="001407D2" w:rsidRPr="005F7351">
        <w:rPr>
          <w:rFonts w:ascii="Times New Roman" w:hAnsi="Times New Roman" w:cs="Times New Roman"/>
          <w:sz w:val="20"/>
          <w:szCs w:val="20"/>
        </w:rPr>
        <w:lastRenderedPageBreak/>
        <w:t>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проценты по целевым кредитам</w:t>
      </w:r>
      <w:r w:rsidR="00B550B3" w:rsidRPr="005F7351">
        <w:rPr>
          <w:rFonts w:ascii="Times New Roman" w:hAnsi="Times New Roman" w:cs="Times New Roman"/>
          <w:sz w:val="20"/>
          <w:szCs w:val="20"/>
        </w:rPr>
        <w:t xml:space="preserve"> и займам</w:t>
      </w:r>
      <w:r w:rsidR="001407D2" w:rsidRPr="005F7351">
        <w:rPr>
          <w:rFonts w:ascii="Times New Roman" w:hAnsi="Times New Roman" w:cs="Times New Roman"/>
          <w:sz w:val="20"/>
          <w:szCs w:val="20"/>
        </w:rPr>
        <w:t>, услуги связи, информационные услуги и прочие расходы, связанные с деятельностью Застройщика, предусмотренные Федеральным законом № 214-Ф</w:t>
      </w:r>
      <w:r w:rsidR="00B550B3" w:rsidRPr="005F7351">
        <w:rPr>
          <w:rFonts w:ascii="Times New Roman" w:hAnsi="Times New Roman" w:cs="Times New Roman"/>
          <w:sz w:val="20"/>
          <w:szCs w:val="20"/>
        </w:rPr>
        <w:t xml:space="preserve">З </w:t>
      </w:r>
      <w:r w:rsidR="001407D2" w:rsidRPr="005F7351">
        <w:rPr>
          <w:rFonts w:ascii="Times New Roman" w:hAnsi="Times New Roman" w:cs="Times New Roman"/>
          <w:sz w:val="20"/>
          <w:szCs w:val="20"/>
        </w:rPr>
        <w:t>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E539CD2" w14:textId="5ACB2C40" w:rsidR="001407D2" w:rsidRPr="005F7351" w:rsidRDefault="001407D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4.3. Участник долевого строительства обязуется внести денежные средства в счет уплаты цены настоящего Договора на эскроу-счет, открываемый в Акционерном обществе «Банк ДОМ.РФ» (сокращенное наименование: АО «Банк ДОМ.РФ»): Юридический адрес Банка: 125009, РОССИЯ, г Москва, ул. Воздвиженка, 10. Реквизиты Банка: ИНН 7725038124,</w:t>
      </w:r>
      <w:r w:rsidR="00B550B3" w:rsidRPr="005F7351">
        <w:rPr>
          <w:rFonts w:ascii="Times New Roman" w:hAnsi="Times New Roman" w:cs="Times New Roman"/>
          <w:sz w:val="20"/>
          <w:szCs w:val="20"/>
        </w:rPr>
        <w:t xml:space="preserve"> ОГРН 1037739527077,</w:t>
      </w:r>
      <w:r w:rsidRPr="005F7351">
        <w:rPr>
          <w:rFonts w:ascii="Times New Roman" w:hAnsi="Times New Roman" w:cs="Times New Roman"/>
          <w:sz w:val="20"/>
          <w:szCs w:val="20"/>
        </w:rPr>
        <w:t xml:space="preserve"> БИК 044525266, кор/сч 30101810345250000266 в ГУ БАНКА РОССИИ ПО ЦФО. Адрес электронной почты - </w:t>
      </w:r>
      <w:hyperlink r:id="rId10" w:history="1">
        <w:r w:rsidRPr="005F7351">
          <w:rPr>
            <w:rFonts w:ascii="Times New Roman" w:hAnsi="Times New Roman" w:cs="Times New Roman"/>
            <w:sz w:val="20"/>
            <w:szCs w:val="20"/>
          </w:rPr>
          <w:t>escrow@domrf.ru</w:t>
        </w:r>
      </w:hyperlink>
      <w:r w:rsidRPr="005F7351">
        <w:rPr>
          <w:rFonts w:ascii="Times New Roman" w:hAnsi="Times New Roman" w:cs="Times New Roman"/>
          <w:sz w:val="20"/>
          <w:szCs w:val="20"/>
        </w:rPr>
        <w:t xml:space="preserve">, тел. 8-800-775-86-86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w:t>
      </w:r>
    </w:p>
    <w:p w14:paraId="48B40BD7" w14:textId="77777777" w:rsidR="001407D2" w:rsidRPr="005F7351" w:rsidRDefault="001407D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5F7351">
        <w:rPr>
          <w:rFonts w:ascii="Times New Roman" w:hAnsi="Times New Roman" w:cs="Times New Roman"/>
          <w:i/>
          <w:sz w:val="20"/>
          <w:szCs w:val="20"/>
        </w:rPr>
        <w:t>«Оплата по Договору №</w:t>
      </w:r>
      <w:permStart w:id="577118610" w:edGrp="everyone"/>
      <w:r w:rsidRPr="005F7351">
        <w:rPr>
          <w:rFonts w:ascii="Times New Roman" w:hAnsi="Times New Roman" w:cs="Times New Roman"/>
          <w:i/>
          <w:sz w:val="20"/>
          <w:szCs w:val="20"/>
        </w:rPr>
        <w:t>___ участия в долевом строительстве от «___</w:t>
      </w:r>
      <w:proofErr w:type="gramStart"/>
      <w:r w:rsidRPr="005F7351">
        <w:rPr>
          <w:rFonts w:ascii="Times New Roman" w:hAnsi="Times New Roman" w:cs="Times New Roman"/>
          <w:i/>
          <w:sz w:val="20"/>
          <w:szCs w:val="20"/>
        </w:rPr>
        <w:t>_»  _</w:t>
      </w:r>
      <w:proofErr w:type="gramEnd"/>
      <w:r w:rsidRPr="005F7351">
        <w:rPr>
          <w:rFonts w:ascii="Times New Roman" w:hAnsi="Times New Roman" w:cs="Times New Roman"/>
          <w:i/>
          <w:sz w:val="20"/>
          <w:szCs w:val="20"/>
        </w:rPr>
        <w:t xml:space="preserve">_________ 20___ г. за жилое помещение </w:t>
      </w:r>
      <w:proofErr w:type="spellStart"/>
      <w:r w:rsidRPr="005F7351">
        <w:rPr>
          <w:rFonts w:ascii="Times New Roman" w:hAnsi="Times New Roman" w:cs="Times New Roman"/>
          <w:i/>
          <w:sz w:val="20"/>
          <w:szCs w:val="20"/>
        </w:rPr>
        <w:t>усл</w:t>
      </w:r>
      <w:proofErr w:type="spellEnd"/>
      <w:r w:rsidRPr="005F7351">
        <w:rPr>
          <w:rFonts w:ascii="Times New Roman" w:hAnsi="Times New Roman" w:cs="Times New Roman"/>
          <w:i/>
          <w:sz w:val="20"/>
          <w:szCs w:val="20"/>
        </w:rPr>
        <w:t>. номер ____</w:t>
      </w:r>
      <w:permEnd w:id="577118610"/>
      <w:r w:rsidRPr="005F7351">
        <w:rPr>
          <w:rFonts w:ascii="Times New Roman" w:hAnsi="Times New Roman" w:cs="Times New Roman"/>
          <w:i/>
          <w:sz w:val="20"/>
          <w:szCs w:val="20"/>
        </w:rPr>
        <w:t>, НДС не облагается»</w:t>
      </w:r>
      <w:r w:rsidRPr="005F7351">
        <w:rPr>
          <w:rFonts w:ascii="Times New Roman" w:hAnsi="Times New Roman" w:cs="Times New Roman"/>
          <w:sz w:val="20"/>
          <w:szCs w:val="20"/>
        </w:rPr>
        <w:t>.</w:t>
      </w:r>
    </w:p>
    <w:p w14:paraId="3E3711FE" w14:textId="77777777" w:rsidR="001407D2" w:rsidRPr="005F7351" w:rsidRDefault="001407D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1BA23C6" w14:textId="77777777" w:rsidR="001407D2" w:rsidRPr="005F7351" w:rsidRDefault="001407D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В случае отказа Эскроу-агента от заключения договора счета эскроу с Участником долевого строительства, расторжения Эскроу-агентом договора счета эскроу с Участником, по основаниям, указанным в </w:t>
      </w:r>
      <w:hyperlink r:id="rId11">
        <w:r w:rsidRPr="005F7351">
          <w:rPr>
            <w:rFonts w:ascii="Times New Roman" w:hAnsi="Times New Roman" w:cs="Times New Roman"/>
            <w:sz w:val="20"/>
            <w:szCs w:val="20"/>
          </w:rPr>
          <w:t>пункте 5.2 статьи 7</w:t>
        </w:r>
      </w:hyperlink>
      <w:r w:rsidRPr="005F7351">
        <w:rPr>
          <w:rFonts w:ascii="Times New Roman" w:hAnsi="Times New Roman" w:cs="Times New Roman"/>
          <w:sz w:val="20"/>
          <w:szCs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2">
        <w:r w:rsidRPr="005F7351">
          <w:rPr>
            <w:rFonts w:ascii="Times New Roman" w:hAnsi="Times New Roman" w:cs="Times New Roman"/>
            <w:sz w:val="20"/>
            <w:szCs w:val="20"/>
          </w:rPr>
          <w:t>частями 3</w:t>
        </w:r>
      </w:hyperlink>
      <w:r w:rsidRPr="005F7351">
        <w:rPr>
          <w:rFonts w:ascii="Times New Roman" w:hAnsi="Times New Roman" w:cs="Times New Roman"/>
          <w:sz w:val="20"/>
          <w:szCs w:val="20"/>
        </w:rPr>
        <w:t xml:space="preserve"> и </w:t>
      </w:r>
      <w:hyperlink r:id="rId13">
        <w:r w:rsidRPr="005F7351">
          <w:rPr>
            <w:rFonts w:ascii="Times New Roman" w:hAnsi="Times New Roman" w:cs="Times New Roman"/>
            <w:sz w:val="20"/>
            <w:szCs w:val="20"/>
          </w:rPr>
          <w:t>4 статьи 9</w:t>
        </w:r>
      </w:hyperlink>
      <w:r w:rsidRPr="005F7351">
        <w:rPr>
          <w:rFonts w:ascii="Times New Roman" w:hAnsi="Times New Roman" w:cs="Times New Roman"/>
          <w:sz w:val="20"/>
          <w:szCs w:val="20"/>
        </w:rPr>
        <w:t xml:space="preserve">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4205EBE1" w14:textId="77777777" w:rsidR="00B550B3" w:rsidRPr="005F7351" w:rsidRDefault="00B550B3"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4.4. </w:t>
      </w:r>
      <w:permStart w:id="644353482" w:edGrp="everyone"/>
      <w:r w:rsidRPr="005F7351">
        <w:rPr>
          <w:rFonts w:ascii="Times New Roman" w:hAnsi="Times New Roman" w:cs="Times New Roman"/>
          <w:sz w:val="20"/>
          <w:szCs w:val="20"/>
        </w:rPr>
        <w:t>Участник долевого строительства осуществляет оплату Цены договора в размере ________________________</w:t>
      </w:r>
      <w:proofErr w:type="gramStart"/>
      <w:r w:rsidRPr="005F7351">
        <w:rPr>
          <w:rFonts w:ascii="Times New Roman" w:hAnsi="Times New Roman" w:cs="Times New Roman"/>
          <w:sz w:val="20"/>
          <w:szCs w:val="20"/>
        </w:rPr>
        <w:t>_  за</w:t>
      </w:r>
      <w:proofErr w:type="gramEnd"/>
      <w:r w:rsidRPr="005F7351">
        <w:rPr>
          <w:rFonts w:ascii="Times New Roman" w:hAnsi="Times New Roman" w:cs="Times New Roman"/>
          <w:sz w:val="20"/>
          <w:szCs w:val="20"/>
        </w:rPr>
        <w:t xml:space="preserve"> счет собственных средств и вносит на счет эскроу, открытый в АО «БАНК ДОМ.РФ», в течение __________ (180 дней максимальный срок рассрочки*)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7836FD16" w14:textId="77777777" w:rsidR="00B550B3" w:rsidRPr="005F7351" w:rsidRDefault="00B550B3"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ИЛИ</w:t>
      </w:r>
    </w:p>
    <w:p w14:paraId="709839D6" w14:textId="77777777" w:rsidR="00B550B3" w:rsidRPr="005F7351" w:rsidRDefault="00B550B3"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Участник долевого строительства осуществляет оплату Цены договора в размере ________________________</w:t>
      </w:r>
      <w:proofErr w:type="gramStart"/>
      <w:r w:rsidRPr="005F7351">
        <w:rPr>
          <w:rFonts w:ascii="Times New Roman" w:hAnsi="Times New Roman" w:cs="Times New Roman"/>
          <w:sz w:val="20"/>
          <w:szCs w:val="20"/>
        </w:rPr>
        <w:t>_  за</w:t>
      </w:r>
      <w:proofErr w:type="gramEnd"/>
      <w:r w:rsidRPr="005F7351">
        <w:rPr>
          <w:rFonts w:ascii="Times New Roman" w:hAnsi="Times New Roman" w:cs="Times New Roman"/>
          <w:sz w:val="20"/>
          <w:szCs w:val="20"/>
        </w:rPr>
        <w:t xml:space="preserve"> чет собственных средств и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открытый в АО «БАНК ДОМ.РФ», в течение __________ (180 дней максимальный срок рассрочки*)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1AEFC8E5" w14:textId="77777777" w:rsidR="00B550B3" w:rsidRPr="005F7351" w:rsidRDefault="00B550B3"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ИЛИ</w:t>
      </w:r>
    </w:p>
    <w:p w14:paraId="1020032B" w14:textId="42C3EB6B" w:rsidR="001407D2" w:rsidRPr="005F7351" w:rsidRDefault="00B550B3"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Участник долевого строительства осуществляет оплату Цены договора в размере ________________________</w:t>
      </w:r>
      <w:proofErr w:type="gramStart"/>
      <w:r w:rsidRPr="005F7351">
        <w:rPr>
          <w:rFonts w:ascii="Times New Roman" w:hAnsi="Times New Roman" w:cs="Times New Roman"/>
          <w:sz w:val="20"/>
          <w:szCs w:val="20"/>
        </w:rPr>
        <w:t>_  за</w:t>
      </w:r>
      <w:proofErr w:type="gramEnd"/>
      <w:r w:rsidRPr="005F7351">
        <w:rPr>
          <w:rFonts w:ascii="Times New Roman" w:hAnsi="Times New Roman" w:cs="Times New Roman"/>
          <w:sz w:val="20"/>
          <w:szCs w:val="20"/>
        </w:rPr>
        <w:t xml:space="preserve">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w:t>
      </w:r>
      <w:proofErr w:type="spellStart"/>
      <w:r w:rsidRPr="005F7351">
        <w:rPr>
          <w:rFonts w:ascii="Times New Roman" w:hAnsi="Times New Roman" w:cs="Times New Roman"/>
          <w:sz w:val="20"/>
          <w:szCs w:val="20"/>
        </w:rPr>
        <w:t>эскроу</w:t>
      </w:r>
      <w:proofErr w:type="spellEnd"/>
      <w:r w:rsidRPr="005F7351">
        <w:rPr>
          <w:rFonts w:ascii="Times New Roman" w:hAnsi="Times New Roman" w:cs="Times New Roman"/>
          <w:sz w:val="20"/>
          <w:szCs w:val="20"/>
        </w:rPr>
        <w:t>, открытый в АО «БАНК ДОМ.РФ», в течение __________ (180 дней максимальный срок рассрочки*) с момента 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5F7351">
        <w:rPr>
          <w:rStyle w:val="af8"/>
          <w:rFonts w:ascii="Times New Roman" w:hAnsi="Times New Roman" w:cs="Times New Roman"/>
          <w:i/>
          <w:iCs/>
          <w:sz w:val="20"/>
          <w:szCs w:val="20"/>
          <w:lang w:eastAsia="en-US"/>
        </w:rPr>
        <w:footnoteReference w:id="1"/>
      </w:r>
      <w:r w:rsidRPr="005F7351">
        <w:rPr>
          <w:rFonts w:ascii="Times New Roman" w:hAnsi="Times New Roman" w:cs="Times New Roman"/>
          <w:i/>
          <w:iCs/>
          <w:sz w:val="20"/>
          <w:szCs w:val="20"/>
          <w:lang w:eastAsia="en-US"/>
        </w:rPr>
        <w:t>.</w:t>
      </w:r>
      <w:r w:rsidR="001407D2" w:rsidRPr="005F7351">
        <w:rPr>
          <w:rFonts w:ascii="Times New Roman" w:hAnsi="Times New Roman" w:cs="Times New Roman"/>
          <w:sz w:val="20"/>
          <w:szCs w:val="20"/>
        </w:rPr>
        <w:t xml:space="preserve"> </w:t>
      </w:r>
    </w:p>
    <w:permEnd w:id="644353482"/>
    <w:p w14:paraId="712B3438" w14:textId="73DCCC0F" w:rsidR="00C81D72" w:rsidRPr="005F7351" w:rsidRDefault="00C81D7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Датой исполнения обязанности Участника долевого строительства об уплате </w:t>
      </w:r>
      <w:r w:rsidR="001A74EA">
        <w:rPr>
          <w:rFonts w:ascii="Times New Roman" w:hAnsi="Times New Roman" w:cs="Times New Roman"/>
          <w:sz w:val="20"/>
          <w:szCs w:val="20"/>
        </w:rPr>
        <w:t>Ц</w:t>
      </w:r>
      <w:r w:rsidRPr="005F7351">
        <w:rPr>
          <w:rFonts w:ascii="Times New Roman" w:hAnsi="Times New Roman" w:cs="Times New Roman"/>
          <w:sz w:val="20"/>
          <w:szCs w:val="20"/>
        </w:rPr>
        <w:t xml:space="preserve">ены </w:t>
      </w:r>
      <w:r w:rsidR="001A74EA">
        <w:rPr>
          <w:rFonts w:ascii="Times New Roman" w:hAnsi="Times New Roman" w:cs="Times New Roman"/>
          <w:sz w:val="20"/>
          <w:szCs w:val="20"/>
        </w:rPr>
        <w:t>д</w:t>
      </w:r>
      <w:r w:rsidRPr="005F7351">
        <w:rPr>
          <w:rFonts w:ascii="Times New Roman" w:hAnsi="Times New Roman" w:cs="Times New Roman"/>
          <w:sz w:val="20"/>
          <w:szCs w:val="20"/>
        </w:rPr>
        <w:t>оговора, указанной в п. 4.1. настоящего Договора, является дата поступления денежных средств на открытый в АО «БАНК ДОМ.РФ» счет эскроу.</w:t>
      </w:r>
    </w:p>
    <w:p w14:paraId="3726496F" w14:textId="77777777" w:rsidR="001407D2" w:rsidRPr="005F7351" w:rsidRDefault="001407D2" w:rsidP="003A5F74">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lastRenderedPageBreak/>
        <w:t xml:space="preserve">4.5. Сторонами допускается отклонение фактической общей площади Объекта долевого строительства от проектной общей площади Объекта долевого строительства (как в большую, так и в меньшую сторону) не более чем на 4,9%. Изменение площади Объекта долевого строительства в указанных пределах не является нарушением условий Договора со стороны Застройщика. </w:t>
      </w:r>
    </w:p>
    <w:p w14:paraId="52DC05BC" w14:textId="04850736" w:rsidR="001407D2" w:rsidRPr="005F7351" w:rsidRDefault="003F1135" w:rsidP="003A5F74">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общая площадь Объекта долевого строительства</w:t>
      </w:r>
      <w:r w:rsidR="001407D2" w:rsidRPr="005F7351">
        <w:rPr>
          <w:rFonts w:ascii="Times New Roman" w:hAnsi="Times New Roman" w:cs="Times New Roman"/>
          <w:sz w:val="20"/>
          <w:szCs w:val="20"/>
        </w:rPr>
        <w:t xml:space="preserve">, передаваемого Участнику долевого строительства, окажется менее или более чем на 4,9% площади, указанной в п. 2.1. настоящего Договора, Стороны производят перерасчет по изменению </w:t>
      </w:r>
      <w:r w:rsidR="00C80525">
        <w:rPr>
          <w:rFonts w:ascii="Times New Roman" w:hAnsi="Times New Roman" w:cs="Times New Roman"/>
          <w:sz w:val="20"/>
          <w:szCs w:val="20"/>
        </w:rPr>
        <w:t>Цены д</w:t>
      </w:r>
      <w:r w:rsidR="001407D2" w:rsidRPr="005F7351">
        <w:rPr>
          <w:rFonts w:ascii="Times New Roman" w:hAnsi="Times New Roman" w:cs="Times New Roman"/>
          <w:sz w:val="20"/>
          <w:szCs w:val="20"/>
        </w:rPr>
        <w:t xml:space="preserve">оговора, о чем заключается Дополнительное соглашение. При перерасчете стоимость одного квадратного метра расчетной площади Объекта долевого строительства принимается равной стоимости одного квадратного метра, действовавшей в момент заключения настоящего Договора, определяемой как отношение </w:t>
      </w:r>
      <w:r w:rsidR="00C80525">
        <w:rPr>
          <w:rFonts w:ascii="Times New Roman" w:hAnsi="Times New Roman" w:cs="Times New Roman"/>
          <w:sz w:val="20"/>
          <w:szCs w:val="20"/>
        </w:rPr>
        <w:t>Ц</w:t>
      </w:r>
      <w:r w:rsidR="001407D2" w:rsidRPr="005F7351">
        <w:rPr>
          <w:rFonts w:ascii="Times New Roman" w:hAnsi="Times New Roman" w:cs="Times New Roman"/>
          <w:sz w:val="20"/>
          <w:szCs w:val="20"/>
        </w:rPr>
        <w:t xml:space="preserve">ены </w:t>
      </w:r>
      <w:r w:rsidR="00C80525">
        <w:rPr>
          <w:rFonts w:ascii="Times New Roman" w:hAnsi="Times New Roman" w:cs="Times New Roman"/>
          <w:sz w:val="20"/>
          <w:szCs w:val="20"/>
        </w:rPr>
        <w:t>д</w:t>
      </w:r>
      <w:r w:rsidR="001407D2" w:rsidRPr="005F7351">
        <w:rPr>
          <w:rFonts w:ascii="Times New Roman" w:hAnsi="Times New Roman" w:cs="Times New Roman"/>
          <w:sz w:val="20"/>
          <w:szCs w:val="20"/>
        </w:rPr>
        <w:t>оговора к общей площади Объекта долевого строительства, указанной в п. 2.1. настоящего Договора.</w:t>
      </w:r>
    </w:p>
    <w:p w14:paraId="5DD4D20A" w14:textId="63B39D54" w:rsidR="001407D2" w:rsidRPr="005F7351" w:rsidRDefault="001407D2" w:rsidP="005F7351">
      <w:pPr>
        <w:overflowPunct w:val="0"/>
        <w:autoSpaceDE w:val="0"/>
        <w:autoSpaceDN w:val="0"/>
        <w:adjustRightInd w:val="0"/>
        <w:ind w:right="20" w:firstLine="708"/>
        <w:rPr>
          <w:rFonts w:ascii="Times New Roman" w:hAnsi="Times New Roman" w:cs="Times New Roman"/>
          <w:sz w:val="20"/>
          <w:szCs w:val="20"/>
        </w:rPr>
      </w:pPr>
      <w:r w:rsidRPr="005F7351">
        <w:rPr>
          <w:rFonts w:ascii="Times New Roman" w:hAnsi="Times New Roman" w:cs="Times New Roman"/>
          <w:sz w:val="20"/>
          <w:szCs w:val="20"/>
        </w:rPr>
        <w:t xml:space="preserve">4.6. В случае, если в соответствии с условиями настоящего Договора оплата </w:t>
      </w:r>
      <w:r w:rsidR="00C80525">
        <w:rPr>
          <w:rFonts w:ascii="Times New Roman" w:hAnsi="Times New Roman" w:cs="Times New Roman"/>
          <w:sz w:val="20"/>
          <w:szCs w:val="20"/>
        </w:rPr>
        <w:t>Ц</w:t>
      </w:r>
      <w:r w:rsidRPr="005F7351">
        <w:rPr>
          <w:rFonts w:ascii="Times New Roman" w:hAnsi="Times New Roman" w:cs="Times New Roman"/>
          <w:sz w:val="20"/>
          <w:szCs w:val="20"/>
        </w:rPr>
        <w:t xml:space="preserve">ены </w:t>
      </w:r>
      <w:r w:rsidR="00C80525">
        <w:rPr>
          <w:rFonts w:ascii="Times New Roman" w:hAnsi="Times New Roman" w:cs="Times New Roman"/>
          <w:sz w:val="20"/>
          <w:szCs w:val="20"/>
        </w:rPr>
        <w:t>д</w:t>
      </w:r>
      <w:r w:rsidRPr="005F7351">
        <w:rPr>
          <w:rFonts w:ascii="Times New Roman" w:hAnsi="Times New Roman" w:cs="Times New Roman"/>
          <w:sz w:val="20"/>
          <w:szCs w:val="20"/>
        </w:rPr>
        <w:t xml:space="preserve">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действующим законодательством РФ. В случае, если в соответствии с условиями настоящего Договора оплата </w:t>
      </w:r>
      <w:r w:rsidR="00C80525">
        <w:rPr>
          <w:rFonts w:ascii="Times New Roman" w:hAnsi="Times New Roman" w:cs="Times New Roman"/>
          <w:sz w:val="20"/>
          <w:szCs w:val="20"/>
        </w:rPr>
        <w:t>Цены д</w:t>
      </w:r>
      <w:r w:rsidRPr="005F7351">
        <w:rPr>
          <w:rFonts w:ascii="Times New Roman" w:hAnsi="Times New Roman" w:cs="Times New Roman"/>
          <w:sz w:val="20"/>
          <w:szCs w:val="20"/>
        </w:rPr>
        <w:t xml:space="preserve">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действующим законодательством РФ. </w:t>
      </w:r>
    </w:p>
    <w:p w14:paraId="6C7E0F8C" w14:textId="77777777" w:rsidR="00073F48" w:rsidRPr="005F7351" w:rsidRDefault="00073F48" w:rsidP="005F7351">
      <w:pPr>
        <w:overflowPunct w:val="0"/>
        <w:autoSpaceDE w:val="0"/>
        <w:autoSpaceDN w:val="0"/>
        <w:adjustRightInd w:val="0"/>
        <w:ind w:right="20"/>
        <w:rPr>
          <w:rFonts w:ascii="Times New Roman" w:hAnsi="Times New Roman" w:cs="Times New Roman"/>
          <w:sz w:val="20"/>
          <w:szCs w:val="20"/>
        </w:rPr>
      </w:pPr>
    </w:p>
    <w:p w14:paraId="5D431B2F" w14:textId="77777777" w:rsidR="00B138F9" w:rsidRPr="005F7351" w:rsidRDefault="00B138F9" w:rsidP="005F7351">
      <w:pPr>
        <w:keepNext/>
        <w:numPr>
          <w:ilvl w:val="0"/>
          <w:numId w:val="5"/>
        </w:numPr>
        <w:tabs>
          <w:tab w:val="clear" w:pos="720"/>
          <w:tab w:val="left" w:pos="284"/>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Обязательства сторон</w:t>
      </w:r>
    </w:p>
    <w:p w14:paraId="7276B9AE" w14:textId="77777777" w:rsidR="00B138F9" w:rsidRPr="005F7351" w:rsidRDefault="00B138F9" w:rsidP="005F7351">
      <w:pPr>
        <w:keepNext/>
        <w:autoSpaceDE w:val="0"/>
        <w:autoSpaceDN w:val="0"/>
        <w:adjustRightInd w:val="0"/>
        <w:rPr>
          <w:rFonts w:ascii="Times New Roman" w:hAnsi="Times New Roman" w:cs="Times New Roman"/>
          <w:sz w:val="20"/>
          <w:szCs w:val="20"/>
        </w:rPr>
      </w:pPr>
      <w:r w:rsidRPr="005F7351">
        <w:rPr>
          <w:rFonts w:ascii="Times New Roman" w:hAnsi="Times New Roman" w:cs="Times New Roman"/>
          <w:bCs/>
          <w:sz w:val="20"/>
          <w:szCs w:val="20"/>
        </w:rPr>
        <w:t xml:space="preserve">5.1. </w:t>
      </w:r>
      <w:r w:rsidRPr="005F7351">
        <w:rPr>
          <w:rFonts w:ascii="Times New Roman" w:hAnsi="Times New Roman" w:cs="Times New Roman"/>
          <w:b/>
          <w:bCs/>
          <w:sz w:val="20"/>
          <w:szCs w:val="20"/>
        </w:rPr>
        <w:t>Застройщик обязуется:</w:t>
      </w:r>
    </w:p>
    <w:p w14:paraId="4FBE3FB9" w14:textId="77777777" w:rsidR="00B138F9" w:rsidRPr="005F7351" w:rsidRDefault="00B138F9" w:rsidP="005F7351">
      <w:pPr>
        <w:numPr>
          <w:ilvl w:val="0"/>
          <w:numId w:val="7"/>
        </w:numPr>
        <w:tabs>
          <w:tab w:val="clear" w:pos="720"/>
          <w:tab w:val="num" w:pos="1277"/>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p>
    <w:p w14:paraId="509F6B41" w14:textId="77777777" w:rsidR="00B138F9" w:rsidRPr="005F7351" w:rsidRDefault="00B138F9" w:rsidP="005F7351">
      <w:pPr>
        <w:numPr>
          <w:ilvl w:val="0"/>
          <w:numId w:val="7"/>
        </w:numPr>
        <w:tabs>
          <w:tab w:val="clear" w:pos="720"/>
          <w:tab w:val="num" w:pos="1277"/>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Получить разрешение на ввод Объекта капитального строительства в эксплуатацию по окончании срока строительства.</w:t>
      </w:r>
      <w:bookmarkStart w:id="0" w:name="page5"/>
      <w:bookmarkEnd w:id="0"/>
    </w:p>
    <w:p w14:paraId="0EE28EA8" w14:textId="77777777" w:rsidR="00B138F9" w:rsidRPr="005F7351" w:rsidRDefault="00B138F9" w:rsidP="005F7351">
      <w:pPr>
        <w:numPr>
          <w:ilvl w:val="0"/>
          <w:numId w:val="7"/>
        </w:numPr>
        <w:tabs>
          <w:tab w:val="clear" w:pos="720"/>
          <w:tab w:val="num" w:pos="1277"/>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 xml:space="preserve">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 </w:t>
      </w:r>
    </w:p>
    <w:p w14:paraId="2487880B" w14:textId="77777777" w:rsidR="00B138F9" w:rsidRPr="005F7351" w:rsidRDefault="00B138F9" w:rsidP="005F7351">
      <w:pPr>
        <w:numPr>
          <w:ilvl w:val="0"/>
          <w:numId w:val="7"/>
        </w:numPr>
        <w:tabs>
          <w:tab w:val="clear" w:pos="720"/>
          <w:tab w:val="num" w:pos="1277"/>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В случае изменения общей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 с условиями, предусмотренными п. 4.5. настоящего Договора.</w:t>
      </w:r>
    </w:p>
    <w:p w14:paraId="7E7ACCA2" w14:textId="77777777" w:rsidR="00B138F9" w:rsidRPr="005F7351" w:rsidRDefault="00B138F9" w:rsidP="005F7351">
      <w:pPr>
        <w:numPr>
          <w:ilvl w:val="0"/>
          <w:numId w:val="7"/>
        </w:numPr>
        <w:tabs>
          <w:tab w:val="clear" w:pos="720"/>
          <w:tab w:val="num" w:pos="1277"/>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2.2. и в п. 2.3. настоящего Договора.</w:t>
      </w:r>
    </w:p>
    <w:p w14:paraId="48095D5C" w14:textId="77777777" w:rsidR="00B138F9" w:rsidRPr="005F7351" w:rsidRDefault="00B138F9" w:rsidP="005F7351">
      <w:pPr>
        <w:keepNext/>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 xml:space="preserve">5.2. </w:t>
      </w:r>
      <w:r w:rsidRPr="005F7351">
        <w:rPr>
          <w:rFonts w:ascii="Times New Roman" w:hAnsi="Times New Roman" w:cs="Times New Roman"/>
          <w:b/>
          <w:bCs/>
          <w:sz w:val="20"/>
          <w:szCs w:val="20"/>
        </w:rPr>
        <w:t>Участник долевого строительства обязуется:</w:t>
      </w:r>
    </w:p>
    <w:p w14:paraId="2A4F6BAA" w14:textId="6A453E1C"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 xml:space="preserve">Своевременно произвести оплату </w:t>
      </w:r>
      <w:r w:rsidR="00C80525">
        <w:rPr>
          <w:rFonts w:ascii="Times New Roman" w:hAnsi="Times New Roman" w:cs="Times New Roman"/>
          <w:sz w:val="20"/>
          <w:szCs w:val="20"/>
        </w:rPr>
        <w:t>Цены д</w:t>
      </w:r>
      <w:r w:rsidRPr="005F7351">
        <w:rPr>
          <w:rFonts w:ascii="Times New Roman" w:hAnsi="Times New Roman" w:cs="Times New Roman"/>
          <w:sz w:val="20"/>
          <w:szCs w:val="20"/>
        </w:rPr>
        <w:t>оговора в порядке, определенном в разделе 4 настоящего договора.</w:t>
      </w:r>
    </w:p>
    <w:p w14:paraId="43E2190C" w14:textId="53A75E6F"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На основании дополнительного соглашения, заключенного между Сторона</w:t>
      </w:r>
      <w:r w:rsidR="00C80525">
        <w:rPr>
          <w:rFonts w:ascii="Times New Roman" w:hAnsi="Times New Roman" w:cs="Times New Roman"/>
          <w:sz w:val="20"/>
          <w:szCs w:val="20"/>
        </w:rPr>
        <w:t>ми, произвести доплату к Цене д</w:t>
      </w:r>
      <w:r w:rsidRPr="005F7351">
        <w:rPr>
          <w:rFonts w:ascii="Times New Roman" w:hAnsi="Times New Roman" w:cs="Times New Roman"/>
          <w:sz w:val="20"/>
          <w:szCs w:val="20"/>
        </w:rPr>
        <w:t>оговора, определенной п. 4.1. настоящего Договора, по результатам обмеров организации (органа), уполномоченной осуществлять технический учет и техническую инвентаризацию объектов недвижимости, в случае увеличения относительно общей площади Объекта долевого строительства, согласно п. 4.5. настоящего Договора.</w:t>
      </w:r>
    </w:p>
    <w:p w14:paraId="53E7B55A"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7B252F49"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разделе 15 настоящего Договора, о готовности передать Объект долевого строительства, совместно с представителями Застройщика явиться по адресу и во время, указанные в уведомлении Застройщика.</w:t>
      </w:r>
    </w:p>
    <w:p w14:paraId="5C93EB72"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В установленный настоящим Договором срок приступить к принятию Объекта долевого строительства.</w:t>
      </w:r>
    </w:p>
    <w:p w14:paraId="31BC4BDB"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w:t>
      </w:r>
    </w:p>
    <w:p w14:paraId="1FB6E96D"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С момента принятия Объекта долевого строительства в соответствии со ст. 153 Жилищного кодекса РФ обязуется вносить плату за жилое помещение и коммунальные услуги.</w:t>
      </w:r>
    </w:p>
    <w:p w14:paraId="4725BE68"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lastRenderedPageBreak/>
        <w:t>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w:t>
      </w:r>
    </w:p>
    <w:p w14:paraId="0E068462"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С момента принятия Объекта долевого строительства и до момента заключения договора с Управляющей компанией или иной выбранной в соответствии со ст. 161 Жилищного кодекса РФ 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w:t>
      </w:r>
    </w:p>
    <w:p w14:paraId="2B116CF5" w14:textId="77777777" w:rsidR="00B138F9" w:rsidRPr="005F7351" w:rsidRDefault="00B138F9" w:rsidP="005F7351">
      <w:pPr>
        <w:numPr>
          <w:ilvl w:val="1"/>
          <w:numId w:val="8"/>
        </w:numPr>
        <w:tabs>
          <w:tab w:val="clear" w:pos="3195"/>
          <w:tab w:val="left" w:pos="993"/>
          <w:tab w:val="num"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w:t>
      </w:r>
    </w:p>
    <w:p w14:paraId="568DC62C" w14:textId="77777777" w:rsidR="00B138F9" w:rsidRPr="005F7351" w:rsidRDefault="00B138F9" w:rsidP="005F7351">
      <w:pPr>
        <w:tabs>
          <w:tab w:val="left" w:pos="1134"/>
        </w:tabs>
        <w:overflowPunct w:val="0"/>
        <w:autoSpaceDE w:val="0"/>
        <w:autoSpaceDN w:val="0"/>
        <w:adjustRightInd w:val="0"/>
        <w:ind w:left="709" w:firstLine="0"/>
        <w:rPr>
          <w:rFonts w:ascii="Times New Roman" w:hAnsi="Times New Roman" w:cs="Times New Roman"/>
          <w:sz w:val="20"/>
          <w:szCs w:val="20"/>
        </w:rPr>
      </w:pPr>
    </w:p>
    <w:p w14:paraId="17F877A7" w14:textId="77777777" w:rsidR="00B138F9" w:rsidRPr="005F7351" w:rsidRDefault="00B138F9" w:rsidP="005F7351">
      <w:pPr>
        <w:keepNext/>
        <w:numPr>
          <w:ilvl w:val="0"/>
          <w:numId w:val="5"/>
        </w:numPr>
        <w:tabs>
          <w:tab w:val="clear" w:pos="720"/>
          <w:tab w:val="left" w:pos="284"/>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Права сторон</w:t>
      </w:r>
    </w:p>
    <w:p w14:paraId="32130A33" w14:textId="77777777" w:rsidR="00B138F9" w:rsidRPr="005F7351" w:rsidRDefault="00B138F9" w:rsidP="005F7351">
      <w:pPr>
        <w:keepNext/>
        <w:numPr>
          <w:ilvl w:val="0"/>
          <w:numId w:val="10"/>
        </w:numPr>
        <w:tabs>
          <w:tab w:val="clear" w:pos="3337"/>
          <w:tab w:val="left" w:pos="1134"/>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b/>
          <w:bCs/>
          <w:sz w:val="20"/>
          <w:szCs w:val="20"/>
        </w:rPr>
        <w:t>Участник долевого строительства вправе:</w:t>
      </w:r>
    </w:p>
    <w:p w14:paraId="1F7B19C6" w14:textId="77777777" w:rsidR="00B138F9" w:rsidRPr="005F7351" w:rsidRDefault="00B138F9" w:rsidP="005F7351">
      <w:pPr>
        <w:pStyle w:val="a3"/>
        <w:numPr>
          <w:ilvl w:val="2"/>
          <w:numId w:val="31"/>
        </w:numPr>
        <w:tabs>
          <w:tab w:val="left" w:pos="1276"/>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В одностороннем порядке отказаться от исполнения Договора в случаях, предусмотренных разделом 12 настоящего Договора.</w:t>
      </w:r>
    </w:p>
    <w:p w14:paraId="50989333" w14:textId="77777777" w:rsidR="00B138F9" w:rsidRPr="005F7351" w:rsidRDefault="00B138F9" w:rsidP="005F7351">
      <w:pPr>
        <w:keepNext/>
        <w:numPr>
          <w:ilvl w:val="0"/>
          <w:numId w:val="11"/>
        </w:numPr>
        <w:tabs>
          <w:tab w:val="clear" w:pos="720"/>
          <w:tab w:val="left" w:pos="1134"/>
        </w:tabs>
        <w:overflowPunct w:val="0"/>
        <w:autoSpaceDE w:val="0"/>
        <w:autoSpaceDN w:val="0"/>
        <w:adjustRightInd w:val="0"/>
        <w:ind w:left="0" w:firstLine="709"/>
        <w:rPr>
          <w:rFonts w:ascii="Times New Roman" w:hAnsi="Times New Roman" w:cs="Times New Roman"/>
          <w:b/>
          <w:bCs/>
          <w:sz w:val="20"/>
          <w:szCs w:val="20"/>
        </w:rPr>
      </w:pPr>
      <w:r w:rsidRPr="005F7351">
        <w:rPr>
          <w:rFonts w:ascii="Times New Roman" w:hAnsi="Times New Roman" w:cs="Times New Roman"/>
          <w:b/>
          <w:bCs/>
          <w:sz w:val="20"/>
          <w:szCs w:val="20"/>
        </w:rPr>
        <w:t>Участник долевого строительства не имеет права:</w:t>
      </w:r>
    </w:p>
    <w:p w14:paraId="0853F64E" w14:textId="77777777" w:rsidR="00B138F9" w:rsidRPr="005F7351" w:rsidRDefault="00B138F9"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6.2.1. 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181CBB98" w14:textId="77777777" w:rsidR="00B138F9" w:rsidRPr="005F7351" w:rsidRDefault="00B138F9"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 (в т.ч. запрещено осуществлять замену двери и окон, заносить и хранить строительные материалы (иное имущество), выполнять отделочные работы и т.п.).</w:t>
      </w:r>
    </w:p>
    <w:p w14:paraId="215584F8" w14:textId="77777777" w:rsidR="00B138F9" w:rsidRPr="005F7351" w:rsidRDefault="00B138F9"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6.2.3. Как от своего имени, так и через третьих лиц вести рекламную и/или антирекламную деятельность в какой-либо форме, связанную с предметом настоящего Договора.</w:t>
      </w:r>
    </w:p>
    <w:p w14:paraId="68DAF442" w14:textId="77777777" w:rsidR="00B138F9" w:rsidRPr="005F7351" w:rsidRDefault="00B138F9" w:rsidP="005F7351">
      <w:pPr>
        <w:pStyle w:val="a3"/>
        <w:keepNext/>
        <w:numPr>
          <w:ilvl w:val="1"/>
          <w:numId w:val="30"/>
        </w:numPr>
        <w:tabs>
          <w:tab w:val="left" w:pos="1134"/>
        </w:tabs>
        <w:autoSpaceDE w:val="0"/>
        <w:autoSpaceDN w:val="0"/>
        <w:adjustRightInd w:val="0"/>
        <w:ind w:left="0" w:firstLine="709"/>
        <w:rPr>
          <w:rFonts w:ascii="Times New Roman" w:hAnsi="Times New Roman" w:cs="Times New Roman"/>
          <w:b/>
          <w:sz w:val="20"/>
          <w:szCs w:val="20"/>
        </w:rPr>
      </w:pPr>
      <w:r w:rsidRPr="005F7351">
        <w:rPr>
          <w:rFonts w:ascii="Times New Roman" w:hAnsi="Times New Roman" w:cs="Times New Roman"/>
          <w:b/>
          <w:bCs/>
          <w:sz w:val="20"/>
          <w:szCs w:val="20"/>
        </w:rPr>
        <w:t>Застройщик вправе</w:t>
      </w:r>
      <w:r w:rsidRPr="005F7351">
        <w:rPr>
          <w:rFonts w:ascii="Times New Roman" w:hAnsi="Times New Roman" w:cs="Times New Roman"/>
          <w:b/>
          <w:sz w:val="20"/>
          <w:szCs w:val="20"/>
        </w:rPr>
        <w:t>:</w:t>
      </w:r>
    </w:p>
    <w:p w14:paraId="32D983D6" w14:textId="77777777" w:rsidR="00B138F9" w:rsidRPr="005F7351" w:rsidRDefault="00B138F9"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6.3.1. В одностороннем порядке отказаться от исполнения Договора в случаях, предусмотренных разделом 12 настоящего Договора.</w:t>
      </w:r>
    </w:p>
    <w:p w14:paraId="5DA365E2" w14:textId="77777777" w:rsidR="00B138F9" w:rsidRPr="005F7351" w:rsidRDefault="00B138F9" w:rsidP="005F7351">
      <w:pPr>
        <w:tabs>
          <w:tab w:val="left" w:pos="1134"/>
        </w:tabs>
        <w:overflowPunct w:val="0"/>
        <w:autoSpaceDE w:val="0"/>
        <w:autoSpaceDN w:val="0"/>
        <w:adjustRightInd w:val="0"/>
        <w:rPr>
          <w:rFonts w:ascii="Times New Roman" w:eastAsia="Times New Roman" w:hAnsi="Times New Roman" w:cs="Times New Roman"/>
          <w:sz w:val="20"/>
          <w:szCs w:val="20"/>
        </w:rPr>
      </w:pPr>
      <w:r w:rsidRPr="005F7351">
        <w:rPr>
          <w:rFonts w:ascii="Times New Roman" w:hAnsi="Times New Roman" w:cs="Times New Roman"/>
          <w:sz w:val="20"/>
          <w:szCs w:val="20"/>
        </w:rPr>
        <w:t xml:space="preserve">6.3.2. </w:t>
      </w:r>
      <w:r w:rsidRPr="005F7351">
        <w:rPr>
          <w:rFonts w:ascii="Times New Roman" w:hAnsi="Times New Roman" w:cs="Times New Roman"/>
          <w:color w:val="000000" w:themeColor="text1"/>
          <w:sz w:val="20"/>
          <w:szCs w:val="20"/>
          <w:shd w:val="clear" w:color="auto" w:fill="FFFFFF"/>
        </w:rPr>
        <w:t xml:space="preserve">В случае нарушения Участником долевого строительства </w:t>
      </w:r>
      <w:r w:rsidRPr="005F7351">
        <w:rPr>
          <w:rFonts w:ascii="Times New Roman" w:eastAsia="Times New Roman" w:hAnsi="Times New Roman" w:cs="Times New Roman"/>
          <w:sz w:val="20"/>
          <w:szCs w:val="20"/>
        </w:rPr>
        <w:t xml:space="preserve">условий </w:t>
      </w:r>
      <w:r w:rsidRPr="005F7351">
        <w:rPr>
          <w:rFonts w:ascii="Times New Roman" w:hAnsi="Times New Roman" w:cs="Times New Roman"/>
          <w:color w:val="000000" w:themeColor="text1"/>
          <w:sz w:val="20"/>
          <w:szCs w:val="20"/>
          <w:shd w:val="clear" w:color="auto" w:fill="FFFFFF"/>
        </w:rPr>
        <w:t>п. 6.2.1. Договора, Застройщик вправе потребовать возмещения убытков, причиненных таким нарушением</w:t>
      </w:r>
      <w:r w:rsidRPr="005F7351">
        <w:rPr>
          <w:rFonts w:ascii="Times New Roman" w:eastAsia="Times New Roman" w:hAnsi="Times New Roman" w:cs="Times New Roman"/>
          <w:sz w:val="20"/>
          <w:szCs w:val="20"/>
        </w:rPr>
        <w:t>.</w:t>
      </w:r>
    </w:p>
    <w:p w14:paraId="60887155" w14:textId="77777777" w:rsidR="00B138F9" w:rsidRPr="005F7351" w:rsidRDefault="00B138F9" w:rsidP="005F7351">
      <w:pPr>
        <w:tabs>
          <w:tab w:val="left" w:pos="1134"/>
        </w:tabs>
        <w:overflowPunct w:val="0"/>
        <w:autoSpaceDE w:val="0"/>
        <w:autoSpaceDN w:val="0"/>
        <w:adjustRightInd w:val="0"/>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6.3.3.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14:paraId="6D70A8BC" w14:textId="77777777" w:rsidR="00B138F9" w:rsidRPr="005F7351" w:rsidRDefault="00B138F9" w:rsidP="005F7351">
      <w:pPr>
        <w:tabs>
          <w:tab w:val="left" w:pos="1134"/>
        </w:tabs>
        <w:overflowPunct w:val="0"/>
        <w:autoSpaceDE w:val="0"/>
        <w:autoSpaceDN w:val="0"/>
        <w:adjustRightInd w:val="0"/>
        <w:rPr>
          <w:rFonts w:ascii="Times New Roman" w:eastAsia="Times New Roman" w:hAnsi="Times New Roman" w:cs="Times New Roman"/>
          <w:sz w:val="20"/>
          <w:szCs w:val="20"/>
        </w:rPr>
      </w:pPr>
    </w:p>
    <w:p w14:paraId="160632DB" w14:textId="77777777" w:rsidR="00B138F9" w:rsidRPr="005F7351" w:rsidRDefault="00B138F9" w:rsidP="005F7351">
      <w:pPr>
        <w:keepNext/>
        <w:numPr>
          <w:ilvl w:val="1"/>
          <w:numId w:val="12"/>
        </w:numPr>
        <w:tabs>
          <w:tab w:val="clear" w:pos="1778"/>
          <w:tab w:val="left" w:pos="426"/>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Случаи, условия и порядок изменения цены договора</w:t>
      </w:r>
    </w:p>
    <w:p w14:paraId="06D9A719" w14:textId="33D584D3" w:rsidR="00B138F9" w:rsidRPr="005F7351" w:rsidRDefault="00C80525" w:rsidP="005F7351">
      <w:pPr>
        <w:numPr>
          <w:ilvl w:val="0"/>
          <w:numId w:val="13"/>
        </w:numPr>
        <w:tabs>
          <w:tab w:val="clear" w:pos="720"/>
          <w:tab w:val="left" w:pos="1134"/>
        </w:tabs>
        <w:overflowPunct w:val="0"/>
        <w:autoSpaceDE w:val="0"/>
        <w:autoSpaceDN w:val="0"/>
        <w:adjustRightInd w:val="0"/>
        <w:ind w:left="0" w:right="80" w:firstLine="709"/>
        <w:rPr>
          <w:rFonts w:ascii="Times New Roman" w:hAnsi="Times New Roman" w:cs="Times New Roman"/>
          <w:sz w:val="20"/>
          <w:szCs w:val="20"/>
        </w:rPr>
      </w:pPr>
      <w:r>
        <w:rPr>
          <w:rFonts w:ascii="Times New Roman" w:hAnsi="Times New Roman" w:cs="Times New Roman"/>
          <w:sz w:val="20"/>
          <w:szCs w:val="20"/>
        </w:rPr>
        <w:t>Цена д</w:t>
      </w:r>
      <w:r w:rsidR="00B138F9" w:rsidRPr="005F7351">
        <w:rPr>
          <w:rFonts w:ascii="Times New Roman" w:hAnsi="Times New Roman" w:cs="Times New Roman"/>
          <w:sz w:val="20"/>
          <w:szCs w:val="20"/>
        </w:rPr>
        <w:t xml:space="preserve">оговора является окончательной и изменению не подлежит, за исключением случая, предусмотренного п. 4.5 настоящего Договора. </w:t>
      </w:r>
    </w:p>
    <w:p w14:paraId="66EC0BA6" w14:textId="77777777" w:rsidR="00B138F9" w:rsidRPr="005F7351" w:rsidRDefault="00B138F9" w:rsidP="005F7351">
      <w:pPr>
        <w:overflowPunct w:val="0"/>
        <w:autoSpaceDE w:val="0"/>
        <w:autoSpaceDN w:val="0"/>
        <w:adjustRightInd w:val="0"/>
        <w:ind w:left="568" w:right="80"/>
        <w:rPr>
          <w:rFonts w:ascii="Times New Roman" w:hAnsi="Times New Roman" w:cs="Times New Roman"/>
          <w:sz w:val="20"/>
          <w:szCs w:val="20"/>
        </w:rPr>
      </w:pPr>
    </w:p>
    <w:p w14:paraId="0887C789" w14:textId="77777777" w:rsidR="00B138F9" w:rsidRPr="005F7351" w:rsidRDefault="00B138F9" w:rsidP="005F7351">
      <w:pPr>
        <w:pStyle w:val="a3"/>
        <w:keepNext/>
        <w:numPr>
          <w:ilvl w:val="1"/>
          <w:numId w:val="12"/>
        </w:numPr>
        <w:tabs>
          <w:tab w:val="clear" w:pos="1778"/>
          <w:tab w:val="left" w:pos="426"/>
        </w:tabs>
        <w:overflowPunct w:val="0"/>
        <w:autoSpaceDE w:val="0"/>
        <w:autoSpaceDN w:val="0"/>
        <w:adjustRightInd w:val="0"/>
        <w:ind w:left="0" w:right="79" w:firstLine="0"/>
        <w:jc w:val="center"/>
        <w:rPr>
          <w:rFonts w:ascii="Times New Roman" w:hAnsi="Times New Roman" w:cs="Times New Roman"/>
          <w:sz w:val="20"/>
          <w:szCs w:val="20"/>
        </w:rPr>
      </w:pPr>
      <w:r w:rsidRPr="005F7351">
        <w:rPr>
          <w:rFonts w:ascii="Times New Roman" w:hAnsi="Times New Roman" w:cs="Times New Roman"/>
          <w:b/>
          <w:bCs/>
          <w:sz w:val="20"/>
          <w:szCs w:val="20"/>
        </w:rPr>
        <w:t>Передача объекта долевого строительства</w:t>
      </w:r>
    </w:p>
    <w:p w14:paraId="5BFE7948" w14:textId="77777777"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 xml:space="preserve">Застройщик обязуется передать </w:t>
      </w:r>
      <w:permStart w:id="925263279" w:edGrp="everyone"/>
      <w:r w:rsidRPr="005F7351">
        <w:rPr>
          <w:rFonts w:ascii="Times New Roman" w:hAnsi="Times New Roman" w:cs="Times New Roman"/>
          <w:sz w:val="20"/>
          <w:szCs w:val="20"/>
        </w:rPr>
        <w:t>Объект долевого строительства Участнику долевого строительства</w:t>
      </w:r>
      <w:permEnd w:id="925263279"/>
      <w:r w:rsidRPr="005F7351">
        <w:rPr>
          <w:rFonts w:ascii="Times New Roman" w:hAnsi="Times New Roman" w:cs="Times New Roman"/>
          <w:sz w:val="20"/>
          <w:szCs w:val="20"/>
        </w:rPr>
        <w:t xml:space="preserve"> в течение 6 (шести) месяцев после ввода Объекта капитального строительства в эксплуатацию, о чем уведомляет Участника долевого строительства.</w:t>
      </w:r>
    </w:p>
    <w:p w14:paraId="4C7FA6EE" w14:textId="77777777"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lastRenderedPageBreak/>
        <w:t>Застройщик не менее чем за месяц до окончания, установленного п. 8.1. Договора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Данное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вручается Участнику долевого строительства лично под расписку.</w:t>
      </w:r>
    </w:p>
    <w:p w14:paraId="5833E841" w14:textId="77777777"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обязан приступить к его принятию в течение 7 (семи) рабочих дней со дня получения указанного сообщения. 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p>
    <w:p w14:paraId="5A61DFC0" w14:textId="77777777"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color w:val="FF0000"/>
          <w:sz w:val="20"/>
          <w:szCs w:val="20"/>
        </w:rPr>
      </w:pPr>
      <w:r w:rsidRPr="005F7351">
        <w:rPr>
          <w:rFonts w:ascii="Times New Roman" w:hAnsi="Times New Roman" w:cs="Times New Roman"/>
          <w:sz w:val="20"/>
          <w:szCs w:val="20"/>
        </w:rPr>
        <w:t xml:space="preserve">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w:t>
      </w:r>
      <w:r w:rsidRPr="005F7351">
        <w:rPr>
          <w:rFonts w:ascii="Times New Roman" w:eastAsia="Times New Roman" w:hAnsi="Times New Roman" w:cs="Times New Roman"/>
          <w:sz w:val="20"/>
          <w:szCs w:val="20"/>
        </w:rPr>
        <w:t>в том числе обязанность по несению эксплуатационных и коммунальных расходов, связанных с Объектом долевого строительства</w:t>
      </w:r>
      <w:r w:rsidRPr="005F7351">
        <w:rPr>
          <w:rFonts w:ascii="Times New Roman" w:hAnsi="Times New Roman" w:cs="Times New Roman"/>
          <w:sz w:val="20"/>
          <w:szCs w:val="20"/>
        </w:rPr>
        <w:t>.</w:t>
      </w:r>
    </w:p>
    <w:p w14:paraId="77D1B64B" w14:textId="77777777"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w:t>
      </w:r>
    </w:p>
    <w:p w14:paraId="434B4A84" w14:textId="791E76EB"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 xml:space="preserve">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w:t>
      </w:r>
      <w:r w:rsidR="00C80525">
        <w:rPr>
          <w:rFonts w:ascii="Times New Roman" w:hAnsi="Times New Roman" w:cs="Times New Roman"/>
          <w:sz w:val="20"/>
          <w:szCs w:val="20"/>
        </w:rPr>
        <w:t>Цены д</w:t>
      </w:r>
      <w:r w:rsidRPr="005F7351">
        <w:rPr>
          <w:rFonts w:ascii="Times New Roman" w:hAnsi="Times New Roman" w:cs="Times New Roman"/>
          <w:sz w:val="20"/>
          <w:szCs w:val="20"/>
        </w:rPr>
        <w:t xml:space="preserve">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 </w:t>
      </w:r>
    </w:p>
    <w:p w14:paraId="3A7679C1" w14:textId="77777777" w:rsidR="00B138F9" w:rsidRPr="005F7351" w:rsidRDefault="00B138F9" w:rsidP="005F7351">
      <w:pPr>
        <w:numPr>
          <w:ilvl w:val="1"/>
          <w:numId w:val="14"/>
        </w:numPr>
        <w:tabs>
          <w:tab w:val="clear" w:pos="1210"/>
          <w:tab w:val="left" w:pos="1134"/>
          <w:tab w:val="num" w:pos="1440"/>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 xml:space="preserve">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 </w:t>
      </w:r>
    </w:p>
    <w:p w14:paraId="6E29A5BF" w14:textId="77777777" w:rsidR="00B138F9" w:rsidRPr="005F7351" w:rsidRDefault="00B138F9" w:rsidP="005F7351">
      <w:pPr>
        <w:numPr>
          <w:ilvl w:val="1"/>
          <w:numId w:val="14"/>
        </w:numPr>
        <w:tabs>
          <w:tab w:val="left" w:pos="1134"/>
        </w:tabs>
        <w:overflowPunct w:val="0"/>
        <w:autoSpaceDE w:val="0"/>
        <w:autoSpaceDN w:val="0"/>
        <w:adjustRightInd w:val="0"/>
        <w:ind w:left="0" w:right="60" w:firstLine="709"/>
        <w:rPr>
          <w:rFonts w:ascii="Times New Roman" w:hAnsi="Times New Roman" w:cs="Times New Roman"/>
          <w:sz w:val="20"/>
          <w:szCs w:val="20"/>
        </w:rPr>
      </w:pPr>
      <w:r w:rsidRPr="005F7351">
        <w:rPr>
          <w:rFonts w:ascii="Times New Roman" w:hAnsi="Times New Roman" w:cs="Times New Roman"/>
          <w:sz w:val="20"/>
          <w:szCs w:val="20"/>
        </w:rPr>
        <w:t>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p>
    <w:p w14:paraId="4D93F8A7" w14:textId="77777777" w:rsidR="000A1E1E" w:rsidRPr="005F7351" w:rsidRDefault="000A1E1E" w:rsidP="005F7351">
      <w:pPr>
        <w:overflowPunct w:val="0"/>
        <w:autoSpaceDE w:val="0"/>
        <w:autoSpaceDN w:val="0"/>
        <w:adjustRightInd w:val="0"/>
        <w:ind w:right="60"/>
        <w:rPr>
          <w:rFonts w:ascii="Times New Roman" w:hAnsi="Times New Roman" w:cs="Times New Roman"/>
          <w:sz w:val="20"/>
          <w:szCs w:val="20"/>
        </w:rPr>
      </w:pPr>
    </w:p>
    <w:p w14:paraId="40B6EA45" w14:textId="77777777" w:rsidR="000A1E1E" w:rsidRPr="005F7351" w:rsidRDefault="000A1E1E" w:rsidP="005F7351">
      <w:pPr>
        <w:pStyle w:val="a3"/>
        <w:keepNext/>
        <w:numPr>
          <w:ilvl w:val="1"/>
          <w:numId w:val="12"/>
        </w:numPr>
        <w:tabs>
          <w:tab w:val="clear" w:pos="1778"/>
          <w:tab w:val="left" w:pos="426"/>
        </w:tabs>
        <w:autoSpaceDE w:val="0"/>
        <w:autoSpaceDN w:val="0"/>
        <w:adjustRightInd w:val="0"/>
        <w:ind w:left="0" w:firstLine="0"/>
        <w:jc w:val="center"/>
        <w:rPr>
          <w:rFonts w:ascii="Times New Roman" w:hAnsi="Times New Roman" w:cs="Times New Roman"/>
          <w:b/>
          <w:sz w:val="20"/>
          <w:szCs w:val="20"/>
        </w:rPr>
      </w:pPr>
      <w:r w:rsidRPr="005F7351">
        <w:rPr>
          <w:rFonts w:ascii="Times New Roman" w:hAnsi="Times New Roman" w:cs="Times New Roman"/>
          <w:b/>
          <w:sz w:val="20"/>
          <w:szCs w:val="20"/>
        </w:rPr>
        <w:t>Государственная регистрация договора</w:t>
      </w:r>
    </w:p>
    <w:p w14:paraId="174AFAC0" w14:textId="6B782344" w:rsidR="0038402B" w:rsidRPr="005F7351" w:rsidRDefault="000A1E1E" w:rsidP="005F7351">
      <w:pPr>
        <w:numPr>
          <w:ilvl w:val="0"/>
          <w:numId w:val="15"/>
        </w:numPr>
        <w:tabs>
          <w:tab w:val="clear" w:pos="720"/>
          <w:tab w:val="left" w:pos="1134"/>
        </w:tabs>
        <w:overflowPunct w:val="0"/>
        <w:autoSpaceDE w:val="0"/>
        <w:autoSpaceDN w:val="0"/>
        <w:adjustRightInd w:val="0"/>
        <w:ind w:left="-2" w:right="20" w:firstLine="711"/>
        <w:rPr>
          <w:rFonts w:ascii="Times New Roman" w:hAnsi="Times New Roman" w:cs="Times New Roman"/>
          <w:bCs/>
          <w:sz w:val="20"/>
          <w:szCs w:val="20"/>
        </w:rPr>
      </w:pPr>
      <w:bookmarkStart w:id="1" w:name="page9"/>
      <w:bookmarkEnd w:id="1"/>
      <w:r w:rsidRPr="005F7351">
        <w:rPr>
          <w:rFonts w:ascii="Times New Roman" w:hAnsi="Times New Roman" w:cs="Times New Roman"/>
          <w:sz w:val="20"/>
          <w:szCs w:val="20"/>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p>
    <w:p w14:paraId="1EBEB9DF" w14:textId="13C9C253" w:rsidR="0038402B" w:rsidRPr="005F7351" w:rsidRDefault="000A1E1E" w:rsidP="005F7351">
      <w:pPr>
        <w:numPr>
          <w:ilvl w:val="0"/>
          <w:numId w:val="15"/>
        </w:numPr>
        <w:tabs>
          <w:tab w:val="clear" w:pos="720"/>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hAnsi="Times New Roman" w:cs="Times New Roman"/>
          <w:sz w:val="20"/>
          <w:szCs w:val="20"/>
        </w:rPr>
        <w:t xml:space="preserve">Право собственности на Объект долевого строительства возникает у </w:t>
      </w:r>
      <w:r w:rsidRPr="005F7351">
        <w:rPr>
          <w:rFonts w:ascii="Times New Roman" w:hAnsi="Times New Roman" w:cs="Times New Roman"/>
          <w:iCs/>
          <w:sz w:val="20"/>
          <w:szCs w:val="20"/>
        </w:rPr>
        <w:t>Участника долевого</w:t>
      </w:r>
      <w:r w:rsidRPr="005F7351">
        <w:rPr>
          <w:rFonts w:ascii="Times New Roman" w:hAnsi="Times New Roman" w:cs="Times New Roman"/>
          <w:sz w:val="20"/>
          <w:szCs w:val="20"/>
        </w:rPr>
        <w:t xml:space="preserve"> </w:t>
      </w:r>
      <w:r w:rsidRPr="005F7351">
        <w:rPr>
          <w:rFonts w:ascii="Times New Roman" w:hAnsi="Times New Roman" w:cs="Times New Roman"/>
          <w:iCs/>
          <w:sz w:val="20"/>
          <w:szCs w:val="20"/>
        </w:rPr>
        <w:t xml:space="preserve">строительства </w:t>
      </w:r>
      <w:r w:rsidRPr="005F7351">
        <w:rPr>
          <w:rFonts w:ascii="Times New Roman" w:hAnsi="Times New Roman" w:cs="Times New Roman"/>
          <w:sz w:val="20"/>
          <w:szCs w:val="20"/>
        </w:rPr>
        <w:t>с момента его государственной регистрации.</w:t>
      </w:r>
      <w:r w:rsidRPr="005F7351">
        <w:rPr>
          <w:rFonts w:ascii="Times New Roman" w:hAnsi="Times New Roman" w:cs="Times New Roman"/>
          <w:iCs/>
          <w:sz w:val="20"/>
          <w:szCs w:val="20"/>
        </w:rPr>
        <w:t xml:space="preserve"> </w:t>
      </w:r>
      <w:r w:rsidRPr="005F7351">
        <w:rPr>
          <w:rFonts w:ascii="Times New Roman" w:eastAsia="Times New Roman" w:hAnsi="Times New Roman" w:cs="Times New Roman"/>
          <w:sz w:val="20"/>
          <w:szCs w:val="20"/>
        </w:rPr>
        <w:t xml:space="preserve">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w:t>
      </w:r>
      <w:r w:rsidRPr="005F7351">
        <w:rPr>
          <w:rFonts w:ascii="Times New Roman" w:hAnsi="Times New Roman" w:cs="Times New Roman"/>
          <w:sz w:val="20"/>
          <w:szCs w:val="20"/>
        </w:rPr>
        <w:t>осуществляющем государственный кадастровый учет недвижимости и государственную регистрацию прав на недвижимое имущество и сделок с ним.</w:t>
      </w:r>
    </w:p>
    <w:p w14:paraId="04681F9E" w14:textId="6BCF6A6D" w:rsidR="000A1E1E" w:rsidRPr="005F7351" w:rsidRDefault="000A1E1E" w:rsidP="005F7351">
      <w:pPr>
        <w:numPr>
          <w:ilvl w:val="0"/>
          <w:numId w:val="15"/>
        </w:numPr>
        <w:tabs>
          <w:tab w:val="clear" w:pos="720"/>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hAnsi="Times New Roman" w:cs="Times New Roman"/>
          <w:sz w:val="20"/>
          <w:szCs w:val="20"/>
        </w:rPr>
        <w:t>Стороны обязаны предпринять все необходимые от них действия для государственной регистрации Договора (дополнительных соглашений к нему).</w:t>
      </w:r>
      <w:permStart w:id="1232995192" w:edGrp="everyone"/>
    </w:p>
    <w:p w14:paraId="19AEBD8E" w14:textId="77777777" w:rsidR="00890ED7" w:rsidRPr="005F7351" w:rsidRDefault="00890ED7" w:rsidP="005F7351">
      <w:pPr>
        <w:numPr>
          <w:ilvl w:val="0"/>
          <w:numId w:val="15"/>
        </w:numPr>
        <w:tabs>
          <w:tab w:val="clear" w:pos="720"/>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hAnsi="Times New Roman" w:cs="Times New Roman"/>
          <w:sz w:val="20"/>
          <w:szCs w:val="20"/>
        </w:rPr>
        <w:t xml:space="preserve">При государственной регистрации Договора, одновременно подлежит государственной регистрации залог (ипотека) прав требования по Договору, принадлежащих Участнику долевого </w:t>
      </w:r>
      <w:r w:rsidRPr="005F7351">
        <w:rPr>
          <w:rFonts w:ascii="Times New Roman" w:hAnsi="Times New Roman" w:cs="Times New Roman"/>
          <w:sz w:val="20"/>
          <w:szCs w:val="20"/>
        </w:rPr>
        <w:lastRenderedPageBreak/>
        <w:t>строительства, в пользу Кредитора. С момента государственной регистрации ипотеки прав требования по Договору права требования, принадлежащие Участнику долевого строительства, считаются находящимися в залоге (ипотеке) у Кредитора на основании п.5 ст.5, п.2 ст.11 и ст. 77.2 Федерального закона от 16.07.1998 года №102-ФЗ «Об ипотеке (залоге недвижимости)» - в обеспечение исполнения обязательств Участника долевого строительства по Кредитному договору.</w:t>
      </w:r>
    </w:p>
    <w:p w14:paraId="5FAAB299" w14:textId="77777777" w:rsidR="00890ED7" w:rsidRPr="005F7351" w:rsidRDefault="00890ED7" w:rsidP="005F7351">
      <w:pPr>
        <w:overflowPunct w:val="0"/>
        <w:autoSpaceDE w:val="0"/>
        <w:autoSpaceDN w:val="0"/>
        <w:adjustRightInd w:val="0"/>
        <w:rPr>
          <w:rFonts w:ascii="Times New Roman" w:hAnsi="Times New Roman" w:cs="Times New Roman"/>
          <w:sz w:val="20"/>
          <w:szCs w:val="20"/>
        </w:rPr>
      </w:pPr>
      <w:r w:rsidRPr="005F7351">
        <w:rPr>
          <w:rFonts w:ascii="Times New Roman" w:hAnsi="Times New Roman" w:cs="Times New Roman"/>
          <w:sz w:val="20"/>
          <w:szCs w:val="20"/>
        </w:rPr>
        <w:t>Залог прав требования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Участника долевого строительства на Объект долевого строительства.</w:t>
      </w:r>
    </w:p>
    <w:p w14:paraId="0F32C838" w14:textId="32927265" w:rsidR="00890ED7" w:rsidRPr="005F7351" w:rsidRDefault="00890ED7" w:rsidP="00605B3D">
      <w:pPr>
        <w:tabs>
          <w:tab w:val="left" w:pos="1134"/>
        </w:tabs>
        <w:overflowPunct w:val="0"/>
        <w:autoSpaceDE w:val="0"/>
        <w:autoSpaceDN w:val="0"/>
        <w:adjustRightInd w:val="0"/>
        <w:ind w:right="20"/>
        <w:rPr>
          <w:rFonts w:ascii="Times New Roman" w:hAnsi="Times New Roman" w:cs="Times New Roman"/>
          <w:sz w:val="20"/>
          <w:szCs w:val="20"/>
        </w:rPr>
      </w:pPr>
      <w:bookmarkStart w:id="2" w:name="_GoBack"/>
      <w:bookmarkEnd w:id="2"/>
      <w:r w:rsidRPr="005F7351">
        <w:rPr>
          <w:rFonts w:ascii="Times New Roman" w:hAnsi="Times New Roman" w:cs="Times New Roman"/>
          <w:sz w:val="20"/>
          <w:szCs w:val="20"/>
        </w:rPr>
        <w:t>Последующий залог Объекта долевого строительства, иное обременение, отчуждение, перепланировка/переустройство допускаются только с предварительного письменного согласия Кредитора</w:t>
      </w:r>
      <w:r w:rsidRPr="005F7351">
        <w:rPr>
          <w:rStyle w:val="af8"/>
          <w:rFonts w:ascii="Times New Roman" w:hAnsi="Times New Roman" w:cs="Times New Roman"/>
          <w:sz w:val="20"/>
          <w:szCs w:val="20"/>
        </w:rPr>
        <w:footnoteReference w:id="2"/>
      </w:r>
      <w:r w:rsidRPr="005F7351">
        <w:rPr>
          <w:rFonts w:ascii="Times New Roman" w:hAnsi="Times New Roman" w:cs="Times New Roman"/>
          <w:sz w:val="20"/>
          <w:szCs w:val="20"/>
        </w:rPr>
        <w:t>.</w:t>
      </w:r>
      <w:permEnd w:id="1232995192"/>
    </w:p>
    <w:p w14:paraId="2991A6B9" w14:textId="77777777" w:rsidR="000A1E1E" w:rsidRPr="005F7351" w:rsidRDefault="000A1E1E" w:rsidP="005F7351">
      <w:pPr>
        <w:overflowPunct w:val="0"/>
        <w:autoSpaceDE w:val="0"/>
        <w:autoSpaceDN w:val="0"/>
        <w:adjustRightInd w:val="0"/>
        <w:ind w:right="20"/>
        <w:rPr>
          <w:rFonts w:ascii="Times New Roman" w:hAnsi="Times New Roman" w:cs="Times New Roman"/>
          <w:sz w:val="20"/>
          <w:szCs w:val="20"/>
        </w:rPr>
      </w:pPr>
    </w:p>
    <w:p w14:paraId="12D631BD" w14:textId="77777777" w:rsidR="00B138F9" w:rsidRPr="005F7351" w:rsidRDefault="00B138F9" w:rsidP="005F7351">
      <w:pPr>
        <w:keepNext/>
        <w:numPr>
          <w:ilvl w:val="1"/>
          <w:numId w:val="16"/>
        </w:numPr>
        <w:tabs>
          <w:tab w:val="clear" w:pos="3054"/>
          <w:tab w:val="left" w:pos="426"/>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Гарантийный срок на объект долевого строительства</w:t>
      </w:r>
    </w:p>
    <w:p w14:paraId="3E3ED708" w14:textId="77777777" w:rsidR="00B138F9" w:rsidRPr="005F7351" w:rsidRDefault="00B138F9" w:rsidP="005F7351">
      <w:pPr>
        <w:numPr>
          <w:ilvl w:val="0"/>
          <w:numId w:val="17"/>
        </w:numPr>
        <w:tabs>
          <w:tab w:val="clear" w:pos="1353"/>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hAnsi="Times New Roman" w:cs="Times New Roman"/>
          <w:sz w:val="20"/>
          <w:szCs w:val="20"/>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5F7351">
        <w:rPr>
          <w:rFonts w:ascii="Times New Roman" w:eastAsia="Times New Roman" w:hAnsi="Times New Roman" w:cs="Times New Roman"/>
          <w:sz w:val="20"/>
          <w:szCs w:val="20"/>
        </w:rPr>
        <w:t xml:space="preserve">акта приема-передачи </w:t>
      </w:r>
      <w:r w:rsidRPr="005F7351">
        <w:rPr>
          <w:rFonts w:ascii="Times New Roman" w:hAnsi="Times New Roman" w:cs="Times New Roman"/>
          <w:sz w:val="20"/>
          <w:szCs w:val="20"/>
        </w:rPr>
        <w:t>Объекта долевого строительства</w:t>
      </w:r>
      <w:r w:rsidRPr="005F7351">
        <w:rPr>
          <w:rFonts w:ascii="Times New Roman" w:eastAsia="Times New Roman" w:hAnsi="Times New Roman" w:cs="Times New Roman"/>
          <w:sz w:val="20"/>
          <w:szCs w:val="20"/>
        </w:rPr>
        <w:t xml:space="preserve"> или иного документа о передаче Объекта долевого строительства.</w:t>
      </w:r>
    </w:p>
    <w:p w14:paraId="0BCC30AA" w14:textId="77777777" w:rsidR="00B138F9" w:rsidRPr="005F7351" w:rsidRDefault="00B138F9" w:rsidP="005F7351">
      <w:pPr>
        <w:numPr>
          <w:ilvl w:val="0"/>
          <w:numId w:val="17"/>
        </w:numPr>
        <w:tabs>
          <w:tab w:val="clear" w:pos="1353"/>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hAnsi="Times New Roman" w:cs="Times New Roman"/>
          <w:sz w:val="20"/>
          <w:szCs w:val="20"/>
        </w:rPr>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3373ACAB" w14:textId="77777777" w:rsidR="00B138F9" w:rsidRPr="005F7351" w:rsidRDefault="00B138F9" w:rsidP="005F7351">
      <w:pPr>
        <w:numPr>
          <w:ilvl w:val="0"/>
          <w:numId w:val="17"/>
        </w:numPr>
        <w:tabs>
          <w:tab w:val="clear" w:pos="1353"/>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hAnsi="Times New Roman" w:cs="Times New Roman"/>
          <w:sz w:val="20"/>
          <w:szCs w:val="20"/>
        </w:rPr>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77B3FDD3" w14:textId="77777777" w:rsidR="00B138F9" w:rsidRPr="005F7351" w:rsidRDefault="00B138F9" w:rsidP="005F7351">
      <w:pPr>
        <w:numPr>
          <w:ilvl w:val="0"/>
          <w:numId w:val="17"/>
        </w:numPr>
        <w:tabs>
          <w:tab w:val="clear" w:pos="1353"/>
          <w:tab w:val="left" w:pos="1134"/>
        </w:tabs>
        <w:overflowPunct w:val="0"/>
        <w:autoSpaceDE w:val="0"/>
        <w:autoSpaceDN w:val="0"/>
        <w:adjustRightInd w:val="0"/>
        <w:ind w:left="-2" w:right="20" w:firstLine="711"/>
        <w:rPr>
          <w:rFonts w:ascii="Times New Roman" w:hAnsi="Times New Roman" w:cs="Times New Roman"/>
          <w:sz w:val="20"/>
          <w:szCs w:val="20"/>
        </w:rPr>
      </w:pPr>
      <w:r w:rsidRPr="005F7351">
        <w:rPr>
          <w:rFonts w:ascii="Times New Roman" w:eastAsia="Times New Roman" w:hAnsi="Times New Roman" w:cs="Times New Roman"/>
          <w:sz w:val="20"/>
          <w:szCs w:val="20"/>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4F1D8276" w14:textId="77777777" w:rsidR="00B138F9" w:rsidRPr="005F7351" w:rsidRDefault="00B138F9" w:rsidP="005F7351">
      <w:pPr>
        <w:numPr>
          <w:ilvl w:val="0"/>
          <w:numId w:val="17"/>
        </w:numPr>
        <w:tabs>
          <w:tab w:val="clear" w:pos="1353"/>
          <w:tab w:val="left" w:pos="1134"/>
        </w:tabs>
        <w:overflowPunct w:val="0"/>
        <w:autoSpaceDE w:val="0"/>
        <w:autoSpaceDN w:val="0"/>
        <w:adjustRightInd w:val="0"/>
        <w:ind w:left="-2" w:right="20" w:firstLine="711"/>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3A22B79E" w14:textId="77777777" w:rsidR="00B138F9" w:rsidRPr="005F7351" w:rsidRDefault="00B138F9" w:rsidP="005F7351">
      <w:pPr>
        <w:numPr>
          <w:ilvl w:val="0"/>
          <w:numId w:val="17"/>
        </w:numPr>
        <w:tabs>
          <w:tab w:val="clear" w:pos="1353"/>
          <w:tab w:val="left" w:pos="1134"/>
        </w:tabs>
        <w:overflowPunct w:val="0"/>
        <w:autoSpaceDE w:val="0"/>
        <w:autoSpaceDN w:val="0"/>
        <w:adjustRightInd w:val="0"/>
        <w:ind w:left="0" w:firstLine="709"/>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p>
    <w:p w14:paraId="60EAFE90" w14:textId="77777777" w:rsidR="00B138F9" w:rsidRPr="005F7351" w:rsidRDefault="00B138F9" w:rsidP="005F7351">
      <w:pPr>
        <w:tabs>
          <w:tab w:val="num" w:pos="992"/>
        </w:tabs>
        <w:overflowPunct w:val="0"/>
        <w:autoSpaceDE w:val="0"/>
        <w:autoSpaceDN w:val="0"/>
        <w:adjustRightInd w:val="0"/>
        <w:ind w:right="20" w:firstLine="566"/>
        <w:rPr>
          <w:rFonts w:ascii="Times New Roman" w:eastAsia="Times New Roman" w:hAnsi="Times New Roman" w:cs="Times New Roman"/>
          <w:sz w:val="20"/>
          <w:szCs w:val="20"/>
        </w:rPr>
      </w:pPr>
    </w:p>
    <w:p w14:paraId="3234D62C" w14:textId="77777777" w:rsidR="00B138F9" w:rsidRPr="005F7351" w:rsidRDefault="00B138F9" w:rsidP="005F7351">
      <w:pPr>
        <w:pStyle w:val="a3"/>
        <w:keepNext/>
        <w:numPr>
          <w:ilvl w:val="1"/>
          <w:numId w:val="16"/>
        </w:numPr>
        <w:tabs>
          <w:tab w:val="clear" w:pos="3054"/>
          <w:tab w:val="left" w:pos="426"/>
        </w:tabs>
        <w:overflowPunct w:val="0"/>
        <w:autoSpaceDE w:val="0"/>
        <w:autoSpaceDN w:val="0"/>
        <w:adjustRightInd w:val="0"/>
        <w:ind w:left="0" w:firstLine="0"/>
        <w:jc w:val="center"/>
        <w:rPr>
          <w:rFonts w:ascii="Times New Roman" w:hAnsi="Times New Roman" w:cs="Times New Roman"/>
          <w:b/>
          <w:bCs/>
          <w:sz w:val="20"/>
          <w:szCs w:val="20"/>
        </w:rPr>
      </w:pPr>
      <w:r w:rsidRPr="005F7351">
        <w:rPr>
          <w:rFonts w:ascii="Times New Roman" w:hAnsi="Times New Roman" w:cs="Times New Roman"/>
          <w:b/>
          <w:bCs/>
          <w:sz w:val="20"/>
          <w:szCs w:val="20"/>
        </w:rPr>
        <w:t>Ответственность сторон, урегулирование споров</w:t>
      </w:r>
    </w:p>
    <w:p w14:paraId="30091321" w14:textId="77777777" w:rsidR="00B138F9" w:rsidRPr="005F7351" w:rsidRDefault="00B138F9" w:rsidP="005F7351">
      <w:pPr>
        <w:pStyle w:val="a3"/>
        <w:numPr>
          <w:ilvl w:val="0"/>
          <w:numId w:val="38"/>
        </w:numPr>
        <w:tabs>
          <w:tab w:val="left" w:pos="1134"/>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5F7351">
        <w:rPr>
          <w:rFonts w:ascii="Times New Roman" w:hAnsi="Times New Roman" w:cs="Times New Roman"/>
          <w:bCs/>
          <w:sz w:val="20"/>
          <w:szCs w:val="20"/>
        </w:rPr>
        <w:t>РФ</w:t>
      </w:r>
      <w:r w:rsidRPr="005F7351">
        <w:rPr>
          <w:rFonts w:ascii="Times New Roman" w:hAnsi="Times New Roman" w:cs="Times New Roman"/>
          <w:sz w:val="20"/>
          <w:szCs w:val="20"/>
        </w:rPr>
        <w:t>.</w:t>
      </w:r>
    </w:p>
    <w:p w14:paraId="672F94DB" w14:textId="3559835F" w:rsidR="00B138F9" w:rsidRPr="005F7351" w:rsidRDefault="00B138F9" w:rsidP="005F7351">
      <w:pPr>
        <w:pStyle w:val="a3"/>
        <w:numPr>
          <w:ilvl w:val="0"/>
          <w:numId w:val="38"/>
        </w:numPr>
        <w:tabs>
          <w:tab w:val="left" w:pos="1134"/>
        </w:tabs>
        <w:overflowPunct w:val="0"/>
        <w:autoSpaceDE w:val="0"/>
        <w:autoSpaceDN w:val="0"/>
        <w:adjustRightInd w:val="0"/>
        <w:ind w:left="0" w:firstLine="709"/>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w:t>
      </w:r>
      <w:r w:rsidR="00C80525">
        <w:rPr>
          <w:rFonts w:ascii="Times New Roman" w:eastAsia="Times New Roman" w:hAnsi="Times New Roman" w:cs="Times New Roman"/>
          <w:sz w:val="20"/>
          <w:szCs w:val="20"/>
        </w:rPr>
        <w:t>Цены д</w:t>
      </w:r>
      <w:r w:rsidRPr="005F7351">
        <w:rPr>
          <w:rFonts w:ascii="Times New Roman" w:eastAsia="Times New Roman" w:hAnsi="Times New Roman" w:cs="Times New Roman"/>
          <w:sz w:val="20"/>
          <w:szCs w:val="20"/>
        </w:rPr>
        <w:t xml:space="preserve">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w:t>
      </w:r>
      <w:r w:rsidRPr="005F7351">
        <w:rPr>
          <w:rFonts w:ascii="Times New Roman" w:eastAsia="Times New Roman" w:hAnsi="Times New Roman" w:cs="Times New Roman"/>
          <w:sz w:val="20"/>
          <w:szCs w:val="20"/>
        </w:rPr>
        <w:lastRenderedPageBreak/>
        <w:t xml:space="preserve">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5F7351">
        <w:rPr>
          <w:rFonts w:ascii="Times New Roman" w:hAnsi="Times New Roman" w:cs="Times New Roman"/>
          <w:bCs/>
          <w:sz w:val="20"/>
          <w:szCs w:val="20"/>
        </w:rPr>
        <w:t>Договору.</w:t>
      </w:r>
    </w:p>
    <w:p w14:paraId="276E746B" w14:textId="77777777" w:rsidR="00B138F9" w:rsidRPr="005F7351" w:rsidRDefault="00B138F9" w:rsidP="005F7351">
      <w:pPr>
        <w:pStyle w:val="a3"/>
        <w:numPr>
          <w:ilvl w:val="0"/>
          <w:numId w:val="38"/>
        </w:numPr>
        <w:tabs>
          <w:tab w:val="left" w:pos="1134"/>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bCs/>
          <w:sz w:val="20"/>
          <w:szCs w:val="20"/>
        </w:rPr>
        <w:t>В случае нарушения предусмотренных Договором сроков и объемов оплаты стоимости Объекта долевого строительства, Участник долевого строительства уплачивает Застройщику</w:t>
      </w:r>
      <w:r w:rsidRPr="005F7351">
        <w:rPr>
          <w:rFonts w:ascii="Times New Roman" w:hAnsi="Times New Roman" w:cs="Times New Roman"/>
          <w:sz w:val="20"/>
          <w:szCs w:val="20"/>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3750510" w14:textId="77777777" w:rsidR="00B138F9" w:rsidRPr="005F7351" w:rsidRDefault="00B138F9" w:rsidP="005F7351">
      <w:pPr>
        <w:pStyle w:val="a3"/>
        <w:numPr>
          <w:ilvl w:val="0"/>
          <w:numId w:val="38"/>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4B5008A2" w14:textId="77777777" w:rsidR="00B138F9" w:rsidRPr="005F7351" w:rsidRDefault="00B138F9" w:rsidP="005F7351">
      <w:pPr>
        <w:pStyle w:val="a3"/>
        <w:numPr>
          <w:ilvl w:val="0"/>
          <w:numId w:val="38"/>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5868162D" w14:textId="77777777" w:rsidR="00B138F9" w:rsidRPr="005F7351" w:rsidRDefault="00B138F9" w:rsidP="005F7351">
      <w:pPr>
        <w:pStyle w:val="a3"/>
        <w:numPr>
          <w:ilvl w:val="0"/>
          <w:numId w:val="38"/>
        </w:numPr>
        <w:tabs>
          <w:tab w:val="left" w:pos="1134"/>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sz w:val="20"/>
          <w:szCs w:val="20"/>
        </w:rPr>
        <w:t>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условий п. 6.2.1. настоящего Договора, обязан привести Объект долевого строительства в первоначальное состояние согласно проекту, 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p>
    <w:p w14:paraId="2C27A8B2" w14:textId="77777777" w:rsidR="00B138F9" w:rsidRPr="005F7351" w:rsidRDefault="00B138F9" w:rsidP="005F7351">
      <w:pPr>
        <w:overflowPunct w:val="0"/>
        <w:autoSpaceDE w:val="0"/>
        <w:autoSpaceDN w:val="0"/>
        <w:adjustRightInd w:val="0"/>
        <w:ind w:firstLine="567"/>
        <w:rPr>
          <w:rFonts w:ascii="Times New Roman" w:hAnsi="Times New Roman" w:cs="Times New Roman"/>
          <w:bCs/>
          <w:sz w:val="20"/>
          <w:szCs w:val="20"/>
        </w:rPr>
      </w:pPr>
    </w:p>
    <w:p w14:paraId="087F812B" w14:textId="77777777" w:rsidR="00B138F9" w:rsidRPr="005F7351" w:rsidRDefault="00B138F9" w:rsidP="005F7351">
      <w:pPr>
        <w:keepNext/>
        <w:overflowPunct w:val="0"/>
        <w:autoSpaceDE w:val="0"/>
        <w:autoSpaceDN w:val="0"/>
        <w:adjustRightInd w:val="0"/>
        <w:jc w:val="center"/>
        <w:rPr>
          <w:rFonts w:ascii="Times New Roman" w:hAnsi="Times New Roman" w:cs="Times New Roman"/>
          <w:b/>
          <w:bCs/>
          <w:sz w:val="20"/>
          <w:szCs w:val="20"/>
        </w:rPr>
      </w:pPr>
      <w:r w:rsidRPr="005F7351">
        <w:rPr>
          <w:rFonts w:ascii="Times New Roman" w:hAnsi="Times New Roman" w:cs="Times New Roman"/>
          <w:b/>
          <w:bCs/>
          <w:sz w:val="20"/>
          <w:szCs w:val="20"/>
        </w:rPr>
        <w:t>12.</w:t>
      </w:r>
      <w:r w:rsidRPr="005F7351">
        <w:rPr>
          <w:rFonts w:ascii="Times New Roman" w:hAnsi="Times New Roman" w:cs="Times New Roman"/>
          <w:b/>
          <w:bCs/>
          <w:sz w:val="20"/>
          <w:szCs w:val="20"/>
        </w:rPr>
        <w:tab/>
        <w:t>Изменение и расторжение договора. Последствия расторжения</w:t>
      </w:r>
    </w:p>
    <w:p w14:paraId="1E8B138F"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Условия настоящего Договора могут быть изменены по взаимному согласию Сторон путем подписания дополнительного соглашения.</w:t>
      </w:r>
    </w:p>
    <w:p w14:paraId="587A0C9F"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5D430807"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Застройщик вправе в одностороннем порядке отказаться от исполнения Договора, </w:t>
      </w:r>
      <w:r w:rsidRPr="005F7351">
        <w:rPr>
          <w:rFonts w:ascii="Times New Roman" w:hAnsi="Times New Roman" w:cs="Times New Roman"/>
          <w:sz w:val="20"/>
          <w:szCs w:val="20"/>
        </w:rPr>
        <w:t xml:space="preserve">предварительно письменно уведомив Участника долевого строительства о предстоящем расторжении, </w:t>
      </w:r>
      <w:r w:rsidRPr="005F7351">
        <w:rPr>
          <w:rFonts w:ascii="Times New Roman" w:hAnsi="Times New Roman" w:cs="Times New Roman"/>
          <w:bCs/>
          <w:sz w:val="20"/>
          <w:szCs w:val="20"/>
        </w:rPr>
        <w:t>в случаях:</w:t>
      </w:r>
    </w:p>
    <w:p w14:paraId="6F97CD55" w14:textId="2E185ED6" w:rsidR="00B138F9" w:rsidRPr="005F7351" w:rsidRDefault="00B138F9" w:rsidP="005F7351">
      <w:pPr>
        <w:overflowPunct w:val="0"/>
        <w:autoSpaceDE w:val="0"/>
        <w:autoSpaceDN w:val="0"/>
        <w:adjustRightInd w:val="0"/>
        <w:ind w:firstLine="567"/>
        <w:rPr>
          <w:rFonts w:ascii="Times New Roman" w:hAnsi="Times New Roman" w:cs="Times New Roman"/>
          <w:bCs/>
          <w:sz w:val="20"/>
          <w:szCs w:val="20"/>
        </w:rPr>
      </w:pPr>
      <w:r w:rsidRPr="005F7351">
        <w:rPr>
          <w:rFonts w:ascii="Times New Roman" w:hAnsi="Times New Roman" w:cs="Times New Roman"/>
          <w:bCs/>
          <w:sz w:val="20"/>
          <w:szCs w:val="20"/>
        </w:rPr>
        <w:t xml:space="preserve">- нарушения Участником долевого строительства уплаты </w:t>
      </w:r>
      <w:r w:rsidR="00C80525">
        <w:rPr>
          <w:rFonts w:ascii="Times New Roman" w:hAnsi="Times New Roman" w:cs="Times New Roman"/>
          <w:bCs/>
          <w:sz w:val="20"/>
          <w:szCs w:val="20"/>
        </w:rPr>
        <w:t>Цены д</w:t>
      </w:r>
      <w:r w:rsidRPr="005F7351">
        <w:rPr>
          <w:rFonts w:ascii="Times New Roman" w:hAnsi="Times New Roman" w:cs="Times New Roman"/>
          <w:bCs/>
          <w:sz w:val="20"/>
          <w:szCs w:val="20"/>
        </w:rPr>
        <w:t>оговора путем единовременного внесения платежа в течение более чем два месяца;</w:t>
      </w:r>
    </w:p>
    <w:p w14:paraId="2DAD1916" w14:textId="7DC6CC4A" w:rsidR="00B138F9" w:rsidRPr="005F7351" w:rsidRDefault="00B138F9" w:rsidP="005F7351">
      <w:pPr>
        <w:overflowPunct w:val="0"/>
        <w:autoSpaceDE w:val="0"/>
        <w:autoSpaceDN w:val="0"/>
        <w:adjustRightInd w:val="0"/>
        <w:ind w:firstLine="567"/>
        <w:rPr>
          <w:rFonts w:ascii="Times New Roman" w:hAnsi="Times New Roman" w:cs="Times New Roman"/>
          <w:bCs/>
          <w:sz w:val="20"/>
          <w:szCs w:val="20"/>
        </w:rPr>
      </w:pPr>
      <w:r w:rsidRPr="005F7351">
        <w:rPr>
          <w:rFonts w:ascii="Times New Roman" w:hAnsi="Times New Roman" w:cs="Times New Roman"/>
          <w:bCs/>
          <w:sz w:val="20"/>
          <w:szCs w:val="20"/>
        </w:rPr>
        <w:t xml:space="preserve">-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w:t>
      </w:r>
      <w:r w:rsidR="00C80525">
        <w:rPr>
          <w:rFonts w:ascii="Times New Roman" w:hAnsi="Times New Roman" w:cs="Times New Roman"/>
          <w:bCs/>
          <w:sz w:val="20"/>
          <w:szCs w:val="20"/>
        </w:rPr>
        <w:t>Цены д</w:t>
      </w:r>
      <w:r w:rsidRPr="005F7351">
        <w:rPr>
          <w:rFonts w:ascii="Times New Roman" w:hAnsi="Times New Roman" w:cs="Times New Roman"/>
          <w:bCs/>
          <w:sz w:val="20"/>
          <w:szCs w:val="20"/>
        </w:rPr>
        <w:t>оговора путем внесения платежей в предусмотренный договором период.</w:t>
      </w:r>
    </w:p>
    <w:p w14:paraId="64A82759"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21FA70AD" w14:textId="77777777" w:rsidR="00B138F9" w:rsidRPr="005F7351" w:rsidRDefault="00B138F9" w:rsidP="005F7351">
      <w:pPr>
        <w:overflowPunct w:val="0"/>
        <w:autoSpaceDE w:val="0"/>
        <w:autoSpaceDN w:val="0"/>
        <w:adjustRightInd w:val="0"/>
        <w:ind w:firstLine="567"/>
        <w:rPr>
          <w:rFonts w:ascii="Times New Roman" w:hAnsi="Times New Roman" w:cs="Times New Roman"/>
          <w:sz w:val="20"/>
          <w:szCs w:val="20"/>
        </w:rPr>
      </w:pPr>
      <w:r w:rsidRPr="005F7351">
        <w:rPr>
          <w:rFonts w:ascii="Times New Roman" w:hAnsi="Times New Roman" w:cs="Times New Roman"/>
          <w:sz w:val="20"/>
          <w:szCs w:val="20"/>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1FC1738B" w14:textId="77777777" w:rsidR="00B138F9" w:rsidRPr="005F7351" w:rsidRDefault="00B138F9" w:rsidP="005F7351">
      <w:pPr>
        <w:overflowPunct w:val="0"/>
        <w:autoSpaceDE w:val="0"/>
        <w:autoSpaceDN w:val="0"/>
        <w:adjustRightInd w:val="0"/>
        <w:ind w:firstLine="567"/>
        <w:rPr>
          <w:rFonts w:ascii="Times New Roman" w:hAnsi="Times New Roman" w:cs="Times New Roman"/>
          <w:sz w:val="20"/>
          <w:szCs w:val="20"/>
        </w:rPr>
      </w:pPr>
      <w:r w:rsidRPr="005F7351">
        <w:rPr>
          <w:rFonts w:ascii="Times New Roman" w:hAnsi="Times New Roman" w:cs="Times New Roman"/>
          <w:sz w:val="20"/>
          <w:szCs w:val="20"/>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B7A550A" w14:textId="77777777" w:rsidR="00B138F9" w:rsidRPr="005F7351" w:rsidRDefault="00B138F9" w:rsidP="005F7351">
      <w:pPr>
        <w:overflowPunct w:val="0"/>
        <w:autoSpaceDE w:val="0"/>
        <w:autoSpaceDN w:val="0"/>
        <w:adjustRightInd w:val="0"/>
        <w:ind w:firstLine="567"/>
        <w:rPr>
          <w:rFonts w:ascii="Times New Roman" w:hAnsi="Times New Roman" w:cs="Times New Roman"/>
          <w:bCs/>
          <w:sz w:val="20"/>
          <w:szCs w:val="20"/>
        </w:rPr>
      </w:pPr>
      <w:r w:rsidRPr="005F7351">
        <w:rPr>
          <w:rFonts w:ascii="Times New Roman" w:hAnsi="Times New Roman" w:cs="Times New Roman"/>
          <w:bCs/>
          <w:sz w:val="20"/>
          <w:szCs w:val="20"/>
        </w:rPr>
        <w:t>- иных случаях, предусмотренных действующим законодательством РФ.</w:t>
      </w:r>
    </w:p>
    <w:p w14:paraId="7F1D4DA6"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sz w:val="20"/>
          <w:szCs w:val="20"/>
        </w:rPr>
      </w:pPr>
      <w:r w:rsidRPr="005F7351">
        <w:rPr>
          <w:rFonts w:ascii="Times New Roman" w:hAnsi="Times New Roman" w:cs="Times New Roman"/>
          <w:bCs/>
          <w:sz w:val="20"/>
          <w:szCs w:val="20"/>
        </w:rPr>
        <w:t>В случае, если Застройщик надлежащим образом исполняет свои</w:t>
      </w:r>
      <w:r w:rsidRPr="005F7351">
        <w:rPr>
          <w:rFonts w:ascii="Times New Roman" w:hAnsi="Times New Roman" w:cs="Times New Roman"/>
          <w:sz w:val="20"/>
          <w:szCs w:val="20"/>
        </w:rPr>
        <w:t xml:space="preserve"> обязательства перед Участником долевого строительства </w:t>
      </w:r>
      <w:r w:rsidRPr="005F7351">
        <w:rPr>
          <w:rFonts w:ascii="Times New Roman" w:hAnsi="Times New Roman" w:cs="Times New Roman"/>
          <w:bCs/>
          <w:sz w:val="20"/>
          <w:szCs w:val="20"/>
        </w:rPr>
        <w:t>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w:t>
      </w:r>
      <w:r w:rsidRPr="005F7351">
        <w:rPr>
          <w:rFonts w:ascii="Times New Roman" w:hAnsi="Times New Roman" w:cs="Times New Roman"/>
          <w:sz w:val="20"/>
          <w:szCs w:val="20"/>
        </w:rPr>
        <w:t xml:space="preserve"> в </w:t>
      </w:r>
      <w:r w:rsidRPr="005F7351">
        <w:rPr>
          <w:rFonts w:ascii="Times New Roman" w:hAnsi="Times New Roman" w:cs="Times New Roman"/>
          <w:bCs/>
          <w:sz w:val="20"/>
          <w:szCs w:val="20"/>
        </w:rPr>
        <w:t>некоторые законодательные акты Российской Федерации» требованиям к Застройщику, Участник</w:t>
      </w:r>
      <w:r w:rsidRPr="005F7351">
        <w:rPr>
          <w:rFonts w:ascii="Times New Roman" w:hAnsi="Times New Roman" w:cs="Times New Roman"/>
          <w:sz w:val="20"/>
          <w:szCs w:val="20"/>
        </w:rPr>
        <w:t xml:space="preserve"> долевого строительства </w:t>
      </w:r>
      <w:r w:rsidRPr="005F7351">
        <w:rPr>
          <w:rFonts w:ascii="Times New Roman" w:hAnsi="Times New Roman" w:cs="Times New Roman"/>
          <w:bCs/>
          <w:sz w:val="20"/>
          <w:szCs w:val="20"/>
        </w:rPr>
        <w:t xml:space="preserve">не имеет права </w:t>
      </w:r>
      <w:r w:rsidRPr="005F7351">
        <w:rPr>
          <w:rFonts w:ascii="Times New Roman" w:hAnsi="Times New Roman" w:cs="Times New Roman"/>
          <w:sz w:val="20"/>
          <w:szCs w:val="20"/>
        </w:rPr>
        <w:t xml:space="preserve">на </w:t>
      </w:r>
      <w:r w:rsidRPr="005F7351">
        <w:rPr>
          <w:rFonts w:ascii="Times New Roman" w:hAnsi="Times New Roman" w:cs="Times New Roman"/>
          <w:bCs/>
          <w:sz w:val="20"/>
          <w:szCs w:val="20"/>
        </w:rPr>
        <w:t>односторонний отказ от исполнения</w:t>
      </w:r>
      <w:r w:rsidRPr="005F7351">
        <w:rPr>
          <w:rFonts w:ascii="Times New Roman" w:hAnsi="Times New Roman" w:cs="Times New Roman"/>
          <w:sz w:val="20"/>
          <w:szCs w:val="20"/>
        </w:rPr>
        <w:t xml:space="preserve"> Договора</w:t>
      </w:r>
      <w:r w:rsidRPr="005F7351">
        <w:rPr>
          <w:rFonts w:ascii="Times New Roman" w:hAnsi="Times New Roman" w:cs="Times New Roman"/>
          <w:bCs/>
          <w:sz w:val="20"/>
          <w:szCs w:val="20"/>
        </w:rPr>
        <w:t xml:space="preserve"> во внесудебном порядке</w:t>
      </w:r>
      <w:r w:rsidRPr="005F7351">
        <w:rPr>
          <w:rFonts w:ascii="Times New Roman" w:hAnsi="Times New Roman" w:cs="Times New Roman"/>
          <w:sz w:val="20"/>
          <w:szCs w:val="20"/>
        </w:rPr>
        <w:t xml:space="preserve">. </w:t>
      </w:r>
    </w:p>
    <w:p w14:paraId="2238E486"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Договор может быть расторгнут в судебном порядке в случаях, предусмотренных действующим законодательством РФ.</w:t>
      </w:r>
    </w:p>
    <w:p w14:paraId="7BA3AF09"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517EDB9D" w14:textId="77777777" w:rsidR="00B138F9" w:rsidRPr="005F7351" w:rsidRDefault="00B138F9" w:rsidP="005F7351">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lastRenderedPageBreak/>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667B3B38" w14:textId="4AFAF832" w:rsidR="00B138F9" w:rsidRDefault="00B138F9" w:rsidP="00C80525">
      <w:pPr>
        <w:pStyle w:val="a3"/>
        <w:numPr>
          <w:ilvl w:val="0"/>
          <w:numId w:val="39"/>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 В случае прекращения Договора счета эскроу по основаниям, предусмотренным </w:t>
      </w:r>
      <w:hyperlink r:id="rId14" w:history="1">
        <w:r w:rsidRPr="005F7351">
          <w:rPr>
            <w:rFonts w:ascii="Times New Roman" w:hAnsi="Times New Roman" w:cs="Times New Roman"/>
            <w:bCs/>
            <w:sz w:val="20"/>
            <w:szCs w:val="20"/>
          </w:rPr>
          <w:t>частью 7</w:t>
        </w:r>
      </w:hyperlink>
      <w:r w:rsidRPr="005F7351">
        <w:rPr>
          <w:rFonts w:ascii="Times New Roman" w:hAnsi="Times New Roman" w:cs="Times New Roman"/>
          <w:bCs/>
          <w:sz w:val="20"/>
          <w:szCs w:val="20"/>
        </w:rPr>
        <w:t xml:space="preserve"> статьи 15.5 </w:t>
      </w:r>
      <w:r w:rsidRPr="005F7351">
        <w:rPr>
          <w:rFonts w:ascii="Times New Roman" w:hAnsi="Times New Roman" w:cs="Times New Roman"/>
          <w:sz w:val="20"/>
          <w:szCs w:val="20"/>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5F7351">
        <w:rPr>
          <w:rFonts w:ascii="Times New Roman" w:hAnsi="Times New Roman" w:cs="Times New Roman"/>
          <w:bCs/>
          <w:sz w:val="20"/>
          <w:szCs w:val="20"/>
        </w:rPr>
        <w:t xml:space="preserve">,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5" w:history="1">
        <w:r w:rsidRPr="005F7351">
          <w:rPr>
            <w:rFonts w:ascii="Times New Roman" w:hAnsi="Times New Roman" w:cs="Times New Roman"/>
            <w:bCs/>
            <w:sz w:val="20"/>
            <w:szCs w:val="20"/>
          </w:rPr>
          <w:t>частью 7</w:t>
        </w:r>
      </w:hyperlink>
      <w:r w:rsidRPr="005F7351">
        <w:rPr>
          <w:rFonts w:ascii="Times New Roman" w:hAnsi="Times New Roman" w:cs="Times New Roman"/>
          <w:bCs/>
          <w:sz w:val="20"/>
          <w:szCs w:val="20"/>
        </w:rPr>
        <w:t xml:space="preserve"> статьи 15.5 </w:t>
      </w:r>
      <w:r w:rsidRPr="005F7351">
        <w:rPr>
          <w:rFonts w:ascii="Times New Roman" w:hAnsi="Times New Roman" w:cs="Times New Roman"/>
          <w:sz w:val="20"/>
          <w:szCs w:val="20"/>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5F7351">
        <w:rPr>
          <w:rFonts w:ascii="Times New Roman" w:hAnsi="Times New Roman" w:cs="Times New Roman"/>
          <w:bCs/>
          <w:sz w:val="20"/>
          <w:szCs w:val="20"/>
        </w:rPr>
        <w:t>.</w:t>
      </w:r>
    </w:p>
    <w:p w14:paraId="1910740E" w14:textId="77777777" w:rsidR="00C80525" w:rsidRPr="00C80525" w:rsidRDefault="00C80525" w:rsidP="00C80525">
      <w:pPr>
        <w:pStyle w:val="a3"/>
        <w:tabs>
          <w:tab w:val="left" w:pos="1134"/>
        </w:tabs>
        <w:overflowPunct w:val="0"/>
        <w:autoSpaceDE w:val="0"/>
        <w:autoSpaceDN w:val="0"/>
        <w:adjustRightInd w:val="0"/>
        <w:ind w:left="709" w:firstLine="0"/>
        <w:rPr>
          <w:rFonts w:ascii="Times New Roman" w:hAnsi="Times New Roman" w:cs="Times New Roman"/>
          <w:bCs/>
          <w:sz w:val="20"/>
          <w:szCs w:val="20"/>
        </w:rPr>
      </w:pPr>
      <w:permStart w:id="1840141947" w:edGrp="everyone"/>
      <w:permEnd w:id="1840141947"/>
    </w:p>
    <w:p w14:paraId="209BB820" w14:textId="77777777" w:rsidR="00B138F9" w:rsidRPr="005F7351" w:rsidRDefault="00B138F9" w:rsidP="005F7351">
      <w:pPr>
        <w:keepNext/>
        <w:numPr>
          <w:ilvl w:val="0"/>
          <w:numId w:val="29"/>
        </w:numPr>
        <w:tabs>
          <w:tab w:val="clear" w:pos="720"/>
          <w:tab w:val="left" w:pos="426"/>
        </w:tabs>
        <w:overflowPunct w:val="0"/>
        <w:autoSpaceDE w:val="0"/>
        <w:autoSpaceDN w:val="0"/>
        <w:adjustRightInd w:val="0"/>
        <w:ind w:left="0" w:firstLine="0"/>
        <w:contextualSpacing/>
        <w:jc w:val="center"/>
        <w:rPr>
          <w:rFonts w:ascii="Times New Roman" w:hAnsi="Times New Roman" w:cs="Times New Roman"/>
          <w:b/>
          <w:bCs/>
          <w:sz w:val="20"/>
          <w:szCs w:val="20"/>
        </w:rPr>
      </w:pPr>
      <w:r w:rsidRPr="005F7351">
        <w:rPr>
          <w:rFonts w:ascii="Times New Roman" w:hAnsi="Times New Roman" w:cs="Times New Roman"/>
          <w:b/>
          <w:bCs/>
          <w:sz w:val="20"/>
          <w:szCs w:val="20"/>
        </w:rPr>
        <w:t>Уступка прав требований по договору</w:t>
      </w:r>
    </w:p>
    <w:p w14:paraId="10F362DE" w14:textId="4D8927D3" w:rsidR="00B138F9" w:rsidRPr="005F7351" w:rsidRDefault="00B138F9" w:rsidP="005F7351">
      <w:pPr>
        <w:pStyle w:val="a3"/>
        <w:numPr>
          <w:ilvl w:val="0"/>
          <w:numId w:val="40"/>
        </w:numPr>
        <w:tabs>
          <w:tab w:val="left" w:pos="1134"/>
        </w:tabs>
        <w:overflowPunct w:val="0"/>
        <w:autoSpaceDE w:val="0"/>
        <w:autoSpaceDN w:val="0"/>
        <w:adjustRightInd w:val="0"/>
        <w:ind w:left="0" w:firstLine="709"/>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 xml:space="preserve">Участник долевого строительства вправе </w:t>
      </w:r>
      <w:r w:rsidRPr="005F7351">
        <w:rPr>
          <w:rFonts w:ascii="Times New Roman" w:hAnsi="Times New Roman" w:cs="Times New Roman"/>
          <w:bCs/>
          <w:sz w:val="20"/>
          <w:szCs w:val="20"/>
        </w:rPr>
        <w:t>уступить</w:t>
      </w:r>
      <w:r w:rsidRPr="005F7351">
        <w:rPr>
          <w:rFonts w:ascii="Times New Roman" w:eastAsia="Times New Roman" w:hAnsi="Times New Roman" w:cs="Times New Roman"/>
          <w:sz w:val="20"/>
          <w:szCs w:val="20"/>
        </w:rPr>
        <w:t xml:space="preserve"> права требования по настоящему Договору третьим лицам только после уплаты им </w:t>
      </w:r>
      <w:r w:rsidR="00C80525">
        <w:rPr>
          <w:rFonts w:ascii="Times New Roman" w:eastAsia="Times New Roman" w:hAnsi="Times New Roman" w:cs="Times New Roman"/>
          <w:sz w:val="20"/>
          <w:szCs w:val="20"/>
        </w:rPr>
        <w:t>Цены д</w:t>
      </w:r>
      <w:r w:rsidRPr="005F7351">
        <w:rPr>
          <w:rFonts w:ascii="Times New Roman" w:eastAsia="Times New Roman" w:hAnsi="Times New Roman" w:cs="Times New Roman"/>
          <w:sz w:val="20"/>
          <w:szCs w:val="20"/>
        </w:rPr>
        <w:t xml:space="preserve">оговора или одновременно с переводом долга на </w:t>
      </w:r>
      <w:r w:rsidRPr="005F7351">
        <w:rPr>
          <w:rFonts w:ascii="Times New Roman" w:hAnsi="Times New Roman" w:cs="Times New Roman"/>
          <w:bCs/>
          <w:sz w:val="20"/>
          <w:szCs w:val="20"/>
        </w:rPr>
        <w:t>нового участника</w:t>
      </w:r>
      <w:r w:rsidRPr="005F7351">
        <w:rPr>
          <w:rFonts w:ascii="Times New Roman" w:eastAsia="Times New Roman" w:hAnsi="Times New Roman" w:cs="Times New Roman"/>
          <w:sz w:val="20"/>
          <w:szCs w:val="20"/>
        </w:rPr>
        <w:t xml:space="preserve"> долевого строительства в порядке, </w:t>
      </w:r>
      <w:r w:rsidRPr="005F7351">
        <w:rPr>
          <w:rFonts w:ascii="Times New Roman" w:hAnsi="Times New Roman" w:cs="Times New Roman"/>
          <w:bCs/>
          <w:sz w:val="20"/>
          <w:szCs w:val="20"/>
        </w:rPr>
        <w:t>предусмотренном</w:t>
      </w:r>
      <w:r w:rsidRPr="005F7351">
        <w:rPr>
          <w:rFonts w:ascii="Times New Roman" w:eastAsia="Times New Roman" w:hAnsi="Times New Roman" w:cs="Times New Roman"/>
          <w:sz w:val="20"/>
          <w:szCs w:val="20"/>
        </w:rPr>
        <w:t xml:space="preserve"> действующим законодательством РФ и настоящим Договором.</w:t>
      </w:r>
    </w:p>
    <w:p w14:paraId="64249DD0" w14:textId="77777777" w:rsidR="00B138F9" w:rsidRPr="005F7351" w:rsidRDefault="00B138F9" w:rsidP="005F7351">
      <w:pPr>
        <w:pStyle w:val="a3"/>
        <w:tabs>
          <w:tab w:val="left" w:pos="1134"/>
        </w:tabs>
        <w:overflowPunct w:val="0"/>
        <w:autoSpaceDE w:val="0"/>
        <w:autoSpaceDN w:val="0"/>
        <w:adjustRightInd w:val="0"/>
        <w:ind w:left="0"/>
        <w:rPr>
          <w:rFonts w:ascii="Times New Roman" w:hAnsi="Times New Roman" w:cs="Times New Roman"/>
          <w:bCs/>
          <w:sz w:val="20"/>
          <w:szCs w:val="20"/>
        </w:rPr>
      </w:pPr>
      <w:r w:rsidRPr="005F7351">
        <w:rPr>
          <w:rFonts w:ascii="Times New Roman" w:hAnsi="Times New Roman" w:cs="Times New Roman"/>
          <w:bCs/>
          <w:sz w:val="20"/>
          <w:szCs w:val="20"/>
        </w:rPr>
        <w:t xml:space="preserve">Участник долевого строительства обязуется уведомить об этом Застройщика не менее чем за 5 (пять) календарных дней до даты подписания соответствующих документов между Участником долевого строительством и третьим лицом (новым участником долевого строительства). </w:t>
      </w:r>
    </w:p>
    <w:p w14:paraId="6BC7131F" w14:textId="00F5721F" w:rsidR="00B138F9" w:rsidRPr="005F7351" w:rsidRDefault="00B138F9" w:rsidP="005F7351">
      <w:pPr>
        <w:pStyle w:val="a3"/>
        <w:numPr>
          <w:ilvl w:val="0"/>
          <w:numId w:val="40"/>
        </w:numPr>
        <w:tabs>
          <w:tab w:val="left" w:pos="1134"/>
        </w:tabs>
        <w:overflowPunct w:val="0"/>
        <w:autoSpaceDE w:val="0"/>
        <w:autoSpaceDN w:val="0"/>
        <w:adjustRightInd w:val="0"/>
        <w:ind w:left="0" w:firstLine="709"/>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 xml:space="preserve">В случае неуплаты Участником долевого строительства </w:t>
      </w:r>
      <w:r w:rsidR="00C80525">
        <w:rPr>
          <w:rFonts w:ascii="Times New Roman" w:eastAsia="Times New Roman" w:hAnsi="Times New Roman" w:cs="Times New Roman"/>
          <w:sz w:val="20"/>
          <w:szCs w:val="20"/>
        </w:rPr>
        <w:t>Ц</w:t>
      </w:r>
      <w:r w:rsidRPr="005F7351">
        <w:rPr>
          <w:rFonts w:ascii="Times New Roman" w:eastAsia="Times New Roman" w:hAnsi="Times New Roman" w:cs="Times New Roman"/>
          <w:sz w:val="20"/>
          <w:szCs w:val="20"/>
        </w:rPr>
        <w:t xml:space="preserve">ены </w:t>
      </w:r>
      <w:r w:rsidR="00C80525">
        <w:rPr>
          <w:rFonts w:ascii="Times New Roman" w:eastAsia="Times New Roman" w:hAnsi="Times New Roman" w:cs="Times New Roman"/>
          <w:sz w:val="20"/>
          <w:szCs w:val="20"/>
        </w:rPr>
        <w:t>д</w:t>
      </w:r>
      <w:r w:rsidRPr="005F7351">
        <w:rPr>
          <w:rFonts w:ascii="Times New Roman" w:eastAsia="Times New Roman" w:hAnsi="Times New Roman" w:cs="Times New Roman"/>
          <w:sz w:val="20"/>
          <w:szCs w:val="20"/>
        </w:rPr>
        <w:t>оговора Застройщику уступка Участником долевого строительства прав требований по настоящему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об уступке с переводом долга составляет 10 (десять) рабочих дней с момента его получения.</w:t>
      </w:r>
    </w:p>
    <w:p w14:paraId="4F356EF1" w14:textId="77777777" w:rsidR="00B138F9" w:rsidRPr="005F7351" w:rsidRDefault="00B138F9" w:rsidP="005F7351">
      <w:pPr>
        <w:pStyle w:val="a3"/>
        <w:numPr>
          <w:ilvl w:val="0"/>
          <w:numId w:val="40"/>
        </w:numPr>
        <w:tabs>
          <w:tab w:val="left" w:pos="1134"/>
        </w:tabs>
        <w:overflowPunct w:val="0"/>
        <w:autoSpaceDE w:val="0"/>
        <w:autoSpaceDN w:val="0"/>
        <w:adjustRightInd w:val="0"/>
        <w:ind w:left="0" w:firstLine="709"/>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4FEDF5EE" w14:textId="77777777" w:rsidR="00B138F9" w:rsidRPr="005F7351" w:rsidRDefault="00B138F9" w:rsidP="005F7351">
      <w:pPr>
        <w:pStyle w:val="a3"/>
        <w:numPr>
          <w:ilvl w:val="0"/>
          <w:numId w:val="40"/>
        </w:numPr>
        <w:tabs>
          <w:tab w:val="left" w:pos="1134"/>
        </w:tabs>
        <w:overflowPunct w:val="0"/>
        <w:autoSpaceDE w:val="0"/>
        <w:autoSpaceDN w:val="0"/>
        <w:adjustRightInd w:val="0"/>
        <w:ind w:left="0" w:firstLine="709"/>
        <w:rPr>
          <w:rFonts w:ascii="Times New Roman" w:eastAsia="Times New Roman" w:hAnsi="Times New Roman" w:cs="Times New Roman"/>
          <w:sz w:val="20"/>
          <w:szCs w:val="20"/>
        </w:rPr>
      </w:pPr>
      <w:r w:rsidRPr="005F7351">
        <w:rPr>
          <w:rFonts w:ascii="Times New Roman" w:eastAsia="Times New Roman" w:hAnsi="Times New Roman" w:cs="Times New Roman"/>
          <w:sz w:val="20"/>
          <w:szCs w:val="20"/>
        </w:rPr>
        <w:t xml:space="preserve">Соглашение (договор) об уступке права требования подлежит государственной регистрации в </w:t>
      </w:r>
      <w:r w:rsidRPr="005F7351">
        <w:rPr>
          <w:rFonts w:ascii="Times New Roman" w:hAnsi="Times New Roman" w:cs="Times New Roman"/>
          <w:bCs/>
          <w:sz w:val="20"/>
          <w:szCs w:val="20"/>
        </w:rPr>
        <w:t>органе, осуществляющем</w:t>
      </w:r>
      <w:r w:rsidRPr="005F7351">
        <w:rPr>
          <w:rFonts w:ascii="Times New Roman" w:eastAsia="Times New Roman" w:hAnsi="Times New Roman" w:cs="Times New Roman"/>
          <w:sz w:val="20"/>
          <w:szCs w:val="20"/>
        </w:rPr>
        <w:t xml:space="preserve"> государственный кадастровый учет недвижимости и государственную регистрацию прав на недвижимое имущество и сделок с ним </w:t>
      </w:r>
      <w:r w:rsidRPr="005F7351">
        <w:rPr>
          <w:rFonts w:ascii="Times New Roman" w:hAnsi="Times New Roman" w:cs="Times New Roman"/>
          <w:bCs/>
          <w:sz w:val="20"/>
          <w:szCs w:val="20"/>
        </w:rPr>
        <w:t>в порядке, предусмотренном действующим законодательством РФ</w:t>
      </w:r>
      <w:r w:rsidRPr="005F7351">
        <w:rPr>
          <w:rFonts w:ascii="Times New Roman" w:eastAsia="Times New Roman" w:hAnsi="Times New Roman" w:cs="Times New Roman"/>
          <w:sz w:val="20"/>
          <w:szCs w:val="20"/>
        </w:rPr>
        <w:t>.</w:t>
      </w:r>
    </w:p>
    <w:p w14:paraId="77009841" w14:textId="77777777" w:rsidR="00B138F9" w:rsidRPr="005F7351" w:rsidRDefault="00B138F9" w:rsidP="005F7351">
      <w:pPr>
        <w:pStyle w:val="a3"/>
        <w:numPr>
          <w:ilvl w:val="0"/>
          <w:numId w:val="40"/>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CDDEBEC" w14:textId="59E2192B" w:rsidR="00B138F9" w:rsidRDefault="00B138F9" w:rsidP="005F7351">
      <w:pPr>
        <w:pStyle w:val="a3"/>
        <w:numPr>
          <w:ilvl w:val="0"/>
          <w:numId w:val="40"/>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w:t>
      </w:r>
      <w:proofErr w:type="spellStart"/>
      <w:r w:rsidRPr="005F7351">
        <w:rPr>
          <w:rFonts w:ascii="Times New Roman" w:hAnsi="Times New Roman" w:cs="Times New Roman"/>
          <w:bCs/>
          <w:sz w:val="20"/>
          <w:szCs w:val="20"/>
        </w:rPr>
        <w:t>Эскроу</w:t>
      </w:r>
      <w:proofErr w:type="spellEnd"/>
      <w:r w:rsidRPr="005F7351">
        <w:rPr>
          <w:rFonts w:ascii="Times New Roman" w:hAnsi="Times New Roman" w:cs="Times New Roman"/>
          <w:bCs/>
          <w:sz w:val="20"/>
          <w:szCs w:val="20"/>
        </w:rPr>
        <w:t>-агента в письменной форме.</w:t>
      </w:r>
    </w:p>
    <w:p w14:paraId="51EC7BF6" w14:textId="77777777" w:rsidR="00706AA1" w:rsidRPr="005F7351" w:rsidRDefault="00706AA1" w:rsidP="00706AA1">
      <w:pPr>
        <w:pStyle w:val="a3"/>
        <w:tabs>
          <w:tab w:val="left" w:pos="1134"/>
        </w:tabs>
        <w:overflowPunct w:val="0"/>
        <w:autoSpaceDE w:val="0"/>
        <w:autoSpaceDN w:val="0"/>
        <w:adjustRightInd w:val="0"/>
        <w:ind w:left="709" w:firstLine="0"/>
        <w:rPr>
          <w:rFonts w:ascii="Times New Roman" w:hAnsi="Times New Roman" w:cs="Times New Roman"/>
          <w:bCs/>
          <w:sz w:val="20"/>
          <w:szCs w:val="20"/>
        </w:rPr>
      </w:pPr>
      <w:permStart w:id="1718158885" w:edGrp="everyone"/>
      <w:permEnd w:id="1718158885"/>
    </w:p>
    <w:p w14:paraId="477A8092" w14:textId="77777777" w:rsidR="000A1E1E" w:rsidRPr="005F7351" w:rsidRDefault="000A1E1E" w:rsidP="005F7351">
      <w:pPr>
        <w:tabs>
          <w:tab w:val="num" w:pos="0"/>
        </w:tabs>
        <w:autoSpaceDE w:val="0"/>
        <w:autoSpaceDN w:val="0"/>
        <w:adjustRightInd w:val="0"/>
        <w:ind w:firstLine="567"/>
        <w:rPr>
          <w:rFonts w:ascii="Times New Roman" w:hAnsi="Times New Roman" w:cs="Times New Roman"/>
          <w:sz w:val="20"/>
          <w:szCs w:val="20"/>
        </w:rPr>
      </w:pPr>
    </w:p>
    <w:p w14:paraId="41A34345" w14:textId="10AA6255" w:rsidR="000A1E1E" w:rsidRPr="005F7351" w:rsidRDefault="000A1E1E" w:rsidP="005F7351">
      <w:pPr>
        <w:keepNext/>
        <w:tabs>
          <w:tab w:val="left" w:pos="426"/>
        </w:tabs>
        <w:overflowPunct w:val="0"/>
        <w:autoSpaceDE w:val="0"/>
        <w:autoSpaceDN w:val="0"/>
        <w:adjustRightInd w:val="0"/>
        <w:jc w:val="center"/>
        <w:rPr>
          <w:rFonts w:ascii="Times New Roman" w:eastAsia="Times New Roman" w:hAnsi="Times New Roman" w:cs="Times New Roman"/>
          <w:sz w:val="20"/>
          <w:szCs w:val="20"/>
        </w:rPr>
      </w:pPr>
      <w:r w:rsidRPr="005F7351">
        <w:rPr>
          <w:rFonts w:ascii="Times New Roman" w:hAnsi="Times New Roman" w:cs="Times New Roman"/>
          <w:b/>
          <w:sz w:val="20"/>
          <w:szCs w:val="20"/>
        </w:rPr>
        <w:t xml:space="preserve">14. </w:t>
      </w:r>
      <w:r w:rsidRPr="005F7351">
        <w:rPr>
          <w:rFonts w:ascii="Times New Roman" w:hAnsi="Times New Roman" w:cs="Times New Roman"/>
          <w:b/>
          <w:bCs/>
          <w:sz w:val="20"/>
          <w:szCs w:val="20"/>
        </w:rPr>
        <w:t>Заключительные положения</w:t>
      </w:r>
    </w:p>
    <w:p w14:paraId="73233849" w14:textId="11BC0E80" w:rsidR="000A1E1E" w:rsidRPr="005F7351" w:rsidRDefault="00465FB3"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недвижимое имущество и сделок с ним, уплачиваются Сторонами в соответствии с действующим законодательством </w:t>
      </w:r>
      <w:r w:rsidR="00296E6C" w:rsidRPr="005F7351">
        <w:rPr>
          <w:rFonts w:ascii="Times New Roman" w:hAnsi="Times New Roman" w:cs="Times New Roman"/>
          <w:bCs/>
          <w:sz w:val="20"/>
          <w:szCs w:val="20"/>
        </w:rPr>
        <w:t>РФ</w:t>
      </w:r>
      <w:r w:rsidR="000A1E1E" w:rsidRPr="005F7351">
        <w:rPr>
          <w:rFonts w:ascii="Times New Roman" w:hAnsi="Times New Roman" w:cs="Times New Roman"/>
          <w:bCs/>
          <w:sz w:val="20"/>
          <w:szCs w:val="20"/>
        </w:rPr>
        <w:t>.</w:t>
      </w:r>
    </w:p>
    <w:p w14:paraId="4B72D261" w14:textId="15FF600E" w:rsidR="006A685A" w:rsidRPr="005F7351" w:rsidRDefault="006A685A"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 В случае перемены адреса, телефона, фамилии, иных данных, первоначально указанных 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0EFDB9AB" w14:textId="5D7DD562" w:rsidR="006A685A" w:rsidRPr="005F7351" w:rsidRDefault="006A685A"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настоящего Договора. </w:t>
      </w:r>
    </w:p>
    <w:p w14:paraId="2E4620B8" w14:textId="6C5766B6" w:rsidR="00587C3B" w:rsidRPr="005F7351" w:rsidRDefault="00587C3B"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Участник долевого строительства уведомлен и соглас</w:t>
      </w:r>
      <w:r w:rsidR="00296E6C" w:rsidRPr="005F7351">
        <w:rPr>
          <w:rFonts w:ascii="Times New Roman" w:hAnsi="Times New Roman" w:cs="Times New Roman"/>
          <w:bCs/>
          <w:sz w:val="20"/>
          <w:szCs w:val="20"/>
        </w:rPr>
        <w:t>е</w:t>
      </w:r>
      <w:r w:rsidRPr="005F7351">
        <w:rPr>
          <w:rFonts w:ascii="Times New Roman" w:hAnsi="Times New Roman" w:cs="Times New Roman"/>
          <w:bCs/>
          <w:sz w:val="20"/>
          <w:szCs w:val="20"/>
        </w:rPr>
        <w:t xml:space="preserve">н с тем, что земельный участок под Объектом капитального строительства может быть изменен (в том числе путем присоединения иного земельного участка, выделения земельного участка) по результатам межевания и постановки на кадастровый </w:t>
      </w:r>
      <w:r w:rsidRPr="005F7351">
        <w:rPr>
          <w:rFonts w:ascii="Times New Roman" w:hAnsi="Times New Roman" w:cs="Times New Roman"/>
          <w:bCs/>
          <w:sz w:val="20"/>
          <w:szCs w:val="20"/>
        </w:rPr>
        <w:lastRenderedPageBreak/>
        <w:t>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p>
    <w:p w14:paraId="5361F8D3" w14:textId="7D6E3E3A" w:rsidR="003C3B8A" w:rsidRPr="005F7351" w:rsidRDefault="00736282"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Участник долевого строительства уведомлен и соглас</w:t>
      </w:r>
      <w:r w:rsidR="00296E6C" w:rsidRPr="005F7351">
        <w:rPr>
          <w:rFonts w:ascii="Times New Roman" w:hAnsi="Times New Roman" w:cs="Times New Roman"/>
          <w:bCs/>
          <w:sz w:val="20"/>
          <w:szCs w:val="20"/>
        </w:rPr>
        <w:t>е</w:t>
      </w:r>
      <w:r w:rsidRPr="005F7351">
        <w:rPr>
          <w:rFonts w:ascii="Times New Roman" w:hAnsi="Times New Roman" w:cs="Times New Roman"/>
          <w:bCs/>
          <w:sz w:val="20"/>
          <w:szCs w:val="20"/>
        </w:rPr>
        <w:t>н с тем, что могут быть внесены изменения в проектную документацию, в части этажности, общей площади квартир и мест общего пользования, подсобных помещений квартир, нежилых помещений, иных характеристик, также благоустройства прилегающей территории, при этом площадь Объекта капитального строительства и земельного участка под ним может быть изменена, при условии сохранения планировки Объекта долевого строительства</w:t>
      </w:r>
      <w:r w:rsidR="003C3B8A" w:rsidRPr="005F7351">
        <w:rPr>
          <w:rFonts w:ascii="Times New Roman" w:hAnsi="Times New Roman" w:cs="Times New Roman"/>
          <w:bCs/>
          <w:sz w:val="20"/>
          <w:szCs w:val="20"/>
        </w:rPr>
        <w:t>.</w:t>
      </w:r>
    </w:p>
    <w:p w14:paraId="3E2AE07D" w14:textId="61802EA0" w:rsidR="006A685A" w:rsidRPr="005F7351" w:rsidRDefault="006A685A"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 Земельный участок, указанный в п. 1.3. Договора, находится в залоге у АО «Банк ДОМ.РФ» в рамках реализации программы проектного финансирования по Кредитному договору, заключенному между Застройщиком и АО «Банк ДОМ.РФ». </w:t>
      </w:r>
    </w:p>
    <w:p w14:paraId="7093A984" w14:textId="270ACAB0" w:rsidR="003C3B8A" w:rsidRPr="005F7351" w:rsidRDefault="003C3B8A"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Во всем остальном, не оговоренном в </w:t>
      </w:r>
      <w:r w:rsidR="00296E6C" w:rsidRPr="005F7351">
        <w:rPr>
          <w:rFonts w:ascii="Times New Roman" w:hAnsi="Times New Roman" w:cs="Times New Roman"/>
          <w:bCs/>
          <w:sz w:val="20"/>
          <w:szCs w:val="20"/>
        </w:rPr>
        <w:t xml:space="preserve">настоящем </w:t>
      </w:r>
      <w:r w:rsidRPr="005F7351">
        <w:rPr>
          <w:rFonts w:ascii="Times New Roman" w:hAnsi="Times New Roman" w:cs="Times New Roman"/>
          <w:bCs/>
          <w:sz w:val="20"/>
          <w:szCs w:val="20"/>
        </w:rPr>
        <w:t>Договоре, стороны руководствуются нормами действующего законодательства РФ.</w:t>
      </w:r>
    </w:p>
    <w:p w14:paraId="6BDB1840" w14:textId="44389E0A" w:rsidR="003C3B8A" w:rsidRPr="005F7351" w:rsidRDefault="003C3B8A" w:rsidP="005F7351">
      <w:pPr>
        <w:pStyle w:val="a3"/>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 xml:space="preserve">Договор составлен в </w:t>
      </w:r>
      <w:permStart w:id="611154148" w:edGrp="everyone"/>
      <w:r w:rsidRPr="005F7351">
        <w:rPr>
          <w:rFonts w:ascii="Times New Roman" w:hAnsi="Times New Roman" w:cs="Times New Roman"/>
          <w:bCs/>
          <w:sz w:val="20"/>
          <w:szCs w:val="20"/>
        </w:rPr>
        <w:t xml:space="preserve">трех экземплярах, имеющих равную юридическую силу, один экземпляр - для Участника долевого строительства, по одному экземпляру </w:t>
      </w:r>
      <w:permEnd w:id="611154148"/>
      <w:r w:rsidRPr="005F7351">
        <w:rPr>
          <w:rFonts w:ascii="Times New Roman" w:hAnsi="Times New Roman" w:cs="Times New Roman"/>
          <w:bCs/>
          <w:sz w:val="20"/>
          <w:szCs w:val="20"/>
        </w:rPr>
        <w:t xml:space="preserve">- для Застройщика и для </w:t>
      </w:r>
      <w:r w:rsidR="006A685A" w:rsidRPr="005F7351">
        <w:rPr>
          <w:rFonts w:ascii="Times New Roman" w:eastAsia="Times New Roman" w:hAnsi="Times New Roman" w:cs="Times New Roman"/>
          <w:sz w:val="20"/>
          <w:szCs w:val="20"/>
        </w:rPr>
        <w:t xml:space="preserve">органа, </w:t>
      </w:r>
      <w:r w:rsidR="006A685A" w:rsidRPr="005F7351">
        <w:rPr>
          <w:rFonts w:ascii="Times New Roman" w:hAnsi="Times New Roman" w:cs="Times New Roman"/>
          <w:sz w:val="20"/>
          <w:szCs w:val="20"/>
        </w:rPr>
        <w:t>осуществляющего государственный кадастровый учет недвижимости и государственную регистрацию прав на недвижимое имущество и сделок с ним</w:t>
      </w:r>
      <w:r w:rsidRPr="005F7351">
        <w:rPr>
          <w:rFonts w:ascii="Times New Roman" w:hAnsi="Times New Roman" w:cs="Times New Roman"/>
          <w:bCs/>
          <w:sz w:val="20"/>
          <w:szCs w:val="20"/>
        </w:rPr>
        <w:t>.</w:t>
      </w:r>
    </w:p>
    <w:p w14:paraId="4F3E2D49" w14:textId="514819A7" w:rsidR="000A1E1E" w:rsidRPr="005F7351" w:rsidRDefault="000A1E1E" w:rsidP="00C80525">
      <w:pPr>
        <w:pStyle w:val="a3"/>
        <w:keepNext/>
        <w:numPr>
          <w:ilvl w:val="0"/>
          <w:numId w:val="41"/>
        </w:numPr>
        <w:tabs>
          <w:tab w:val="left" w:pos="1134"/>
        </w:tabs>
        <w:overflowPunct w:val="0"/>
        <w:autoSpaceDE w:val="0"/>
        <w:autoSpaceDN w:val="0"/>
        <w:adjustRightInd w:val="0"/>
        <w:ind w:left="0" w:firstLine="709"/>
        <w:rPr>
          <w:rFonts w:ascii="Times New Roman" w:hAnsi="Times New Roman" w:cs="Times New Roman"/>
          <w:bCs/>
          <w:sz w:val="20"/>
          <w:szCs w:val="20"/>
        </w:rPr>
      </w:pPr>
      <w:r w:rsidRPr="005F7351">
        <w:rPr>
          <w:rFonts w:ascii="Times New Roman" w:hAnsi="Times New Roman" w:cs="Times New Roman"/>
          <w:bCs/>
          <w:sz w:val="20"/>
          <w:szCs w:val="20"/>
        </w:rPr>
        <w:t>Приложения:</w:t>
      </w:r>
    </w:p>
    <w:p w14:paraId="1F5C21DD" w14:textId="3928A5FE" w:rsidR="000A1E1E" w:rsidRPr="005F7351" w:rsidRDefault="000A1E1E" w:rsidP="00C80525">
      <w:pPr>
        <w:keepNext/>
        <w:overflowPunct w:val="0"/>
        <w:autoSpaceDE w:val="0"/>
        <w:autoSpaceDN w:val="0"/>
        <w:adjustRightInd w:val="0"/>
        <w:ind w:firstLine="567"/>
        <w:rPr>
          <w:rFonts w:ascii="Times New Roman" w:hAnsi="Times New Roman" w:cs="Times New Roman"/>
          <w:bCs/>
          <w:sz w:val="20"/>
          <w:szCs w:val="20"/>
        </w:rPr>
      </w:pPr>
      <w:permStart w:id="1011312091" w:edGrp="everyone"/>
      <w:r w:rsidRPr="005F7351">
        <w:rPr>
          <w:rFonts w:ascii="Times New Roman" w:hAnsi="Times New Roman" w:cs="Times New Roman"/>
          <w:bCs/>
          <w:sz w:val="20"/>
          <w:szCs w:val="20"/>
        </w:rPr>
        <w:t>Приложение № 1</w:t>
      </w:r>
      <w:r w:rsidR="00B138F9" w:rsidRPr="005F7351">
        <w:rPr>
          <w:rFonts w:ascii="Times New Roman" w:hAnsi="Times New Roman" w:cs="Times New Roman"/>
          <w:bCs/>
          <w:sz w:val="20"/>
          <w:szCs w:val="20"/>
        </w:rPr>
        <w:t xml:space="preserve"> – </w:t>
      </w:r>
      <w:r w:rsidRPr="005F7351">
        <w:rPr>
          <w:rFonts w:ascii="Times New Roman" w:hAnsi="Times New Roman" w:cs="Times New Roman"/>
          <w:bCs/>
          <w:sz w:val="20"/>
          <w:szCs w:val="20"/>
        </w:rPr>
        <w:t>План квартиры № …. (</w:t>
      </w:r>
      <w:proofErr w:type="spellStart"/>
      <w:r w:rsidRPr="005F7351">
        <w:rPr>
          <w:rFonts w:ascii="Times New Roman" w:hAnsi="Times New Roman" w:cs="Times New Roman"/>
          <w:bCs/>
          <w:sz w:val="20"/>
          <w:szCs w:val="20"/>
        </w:rPr>
        <w:t>выкопировка</w:t>
      </w:r>
      <w:proofErr w:type="spellEnd"/>
      <w:r w:rsidRPr="005F7351">
        <w:rPr>
          <w:rFonts w:ascii="Times New Roman" w:hAnsi="Times New Roman" w:cs="Times New Roman"/>
          <w:bCs/>
          <w:sz w:val="20"/>
          <w:szCs w:val="20"/>
        </w:rPr>
        <w:t xml:space="preserve"> из поэтажного плана дома);</w:t>
      </w:r>
    </w:p>
    <w:p w14:paraId="2C8BD4AF" w14:textId="77777777" w:rsidR="000A1E1E" w:rsidRPr="005F7351" w:rsidRDefault="000A1E1E" w:rsidP="005F7351">
      <w:pPr>
        <w:overflowPunct w:val="0"/>
        <w:autoSpaceDE w:val="0"/>
        <w:autoSpaceDN w:val="0"/>
        <w:adjustRightInd w:val="0"/>
        <w:ind w:firstLine="567"/>
        <w:rPr>
          <w:rFonts w:ascii="Times New Roman" w:hAnsi="Times New Roman" w:cs="Times New Roman"/>
          <w:bCs/>
          <w:sz w:val="20"/>
          <w:szCs w:val="20"/>
        </w:rPr>
      </w:pPr>
      <w:r w:rsidRPr="005F7351">
        <w:rPr>
          <w:rFonts w:ascii="Times New Roman" w:hAnsi="Times New Roman" w:cs="Times New Roman"/>
          <w:bCs/>
          <w:sz w:val="20"/>
          <w:szCs w:val="20"/>
        </w:rPr>
        <w:t>Приложение № 2 – Общие положения.</w:t>
      </w:r>
    </w:p>
    <w:permEnd w:id="1011312091"/>
    <w:p w14:paraId="0B6AF64C" w14:textId="77777777" w:rsidR="000A1E1E" w:rsidRPr="005F7351" w:rsidRDefault="000A1E1E" w:rsidP="005F7351">
      <w:pPr>
        <w:rPr>
          <w:rFonts w:ascii="Times New Roman" w:eastAsiaTheme="minorHAnsi" w:hAnsi="Times New Roman" w:cs="Times New Roman"/>
          <w:sz w:val="20"/>
          <w:szCs w:val="20"/>
          <w:lang w:eastAsia="en-US"/>
        </w:rPr>
      </w:pPr>
    </w:p>
    <w:p w14:paraId="21778858" w14:textId="77777777" w:rsidR="000A1E1E" w:rsidRPr="005F7351" w:rsidRDefault="000A1E1E" w:rsidP="005F7351">
      <w:pPr>
        <w:keepNext/>
        <w:numPr>
          <w:ilvl w:val="1"/>
          <w:numId w:val="18"/>
        </w:numPr>
        <w:tabs>
          <w:tab w:val="clear" w:pos="1440"/>
          <w:tab w:val="num" w:pos="3261"/>
        </w:tabs>
        <w:jc w:val="center"/>
        <w:rPr>
          <w:rFonts w:ascii="Times New Roman" w:hAnsi="Times New Roman" w:cs="Times New Roman"/>
          <w:b/>
          <w:bCs/>
          <w:sz w:val="20"/>
          <w:szCs w:val="20"/>
        </w:rPr>
      </w:pPr>
      <w:r w:rsidRPr="005F7351">
        <w:rPr>
          <w:rFonts w:ascii="Times New Roman" w:hAnsi="Times New Roman" w:cs="Times New Roman"/>
          <w:b/>
          <w:bCs/>
          <w:sz w:val="20"/>
          <w:szCs w:val="20"/>
        </w:rPr>
        <w:t>Юридич</w:t>
      </w:r>
      <w:r w:rsidR="00296E6C" w:rsidRPr="005F7351">
        <w:rPr>
          <w:rFonts w:ascii="Times New Roman" w:hAnsi="Times New Roman" w:cs="Times New Roman"/>
          <w:b/>
          <w:bCs/>
          <w:sz w:val="20"/>
          <w:szCs w:val="20"/>
        </w:rPr>
        <w:t>еские адреса и реквизиты сторон</w:t>
      </w:r>
    </w:p>
    <w:tbl>
      <w:tblPr>
        <w:tblW w:w="5000" w:type="pct"/>
        <w:tblLook w:val="0000" w:firstRow="0" w:lastRow="0" w:firstColumn="0" w:lastColumn="0" w:noHBand="0" w:noVBand="0"/>
      </w:tblPr>
      <w:tblGrid>
        <w:gridCol w:w="4395"/>
        <w:gridCol w:w="4953"/>
      </w:tblGrid>
      <w:tr w:rsidR="000A1E1E" w:rsidRPr="005F7351" w14:paraId="4A0FCE4E" w14:textId="77777777" w:rsidTr="00B138F9">
        <w:trPr>
          <w:trHeight w:val="66"/>
        </w:trPr>
        <w:tc>
          <w:tcPr>
            <w:tcW w:w="2351" w:type="pct"/>
            <w:shd w:val="clear" w:color="auto" w:fill="auto"/>
          </w:tcPr>
          <w:p w14:paraId="1E073A33" w14:textId="77777777" w:rsidR="006A685A" w:rsidRPr="005F7351" w:rsidRDefault="006A685A" w:rsidP="005F7351">
            <w:pPr>
              <w:keepNext/>
              <w:snapToGrid w:val="0"/>
              <w:ind w:left="426" w:hanging="426"/>
              <w:rPr>
                <w:rFonts w:ascii="Times New Roman" w:eastAsia="Times New Roman" w:hAnsi="Times New Roman" w:cs="Times New Roman"/>
                <w:b/>
                <w:bCs/>
                <w:sz w:val="20"/>
                <w:szCs w:val="20"/>
                <w:lang w:eastAsia="zh-CN"/>
              </w:rPr>
            </w:pPr>
            <w:r w:rsidRPr="005F7351">
              <w:rPr>
                <w:rFonts w:ascii="Times New Roman" w:eastAsia="Times New Roman" w:hAnsi="Times New Roman" w:cs="Times New Roman"/>
                <w:b/>
                <w:bCs/>
                <w:sz w:val="20"/>
                <w:szCs w:val="20"/>
                <w:lang w:eastAsia="zh-CN"/>
              </w:rPr>
              <w:t>Застройщик:</w:t>
            </w:r>
          </w:p>
          <w:p w14:paraId="2AE82ABB" w14:textId="77777777" w:rsidR="00245437" w:rsidRPr="005F7351" w:rsidRDefault="00245437" w:rsidP="005F7351">
            <w:pPr>
              <w:keepNext/>
              <w:snapToGrid w:val="0"/>
              <w:ind w:left="426" w:hanging="426"/>
              <w:rPr>
                <w:rFonts w:ascii="Times New Roman" w:eastAsia="Times New Roman" w:hAnsi="Times New Roman" w:cs="Times New Roman"/>
                <w:b/>
                <w:bCs/>
                <w:sz w:val="20"/>
                <w:szCs w:val="20"/>
                <w:lang w:eastAsia="zh-CN"/>
              </w:rPr>
            </w:pPr>
            <w:r w:rsidRPr="005F7351">
              <w:rPr>
                <w:rFonts w:ascii="Times New Roman" w:eastAsia="Times New Roman" w:hAnsi="Times New Roman" w:cs="Times New Roman"/>
                <w:b/>
                <w:bCs/>
                <w:sz w:val="20"/>
                <w:szCs w:val="20"/>
                <w:lang w:eastAsia="zh-CN"/>
              </w:rPr>
              <w:t xml:space="preserve">Общество с ограниченной ответственностью                                 </w:t>
            </w:r>
          </w:p>
          <w:p w14:paraId="27BC011B" w14:textId="77777777" w:rsidR="00245437" w:rsidRPr="005F7351" w:rsidRDefault="00245437" w:rsidP="005F7351">
            <w:pPr>
              <w:keepNext/>
              <w:snapToGrid w:val="0"/>
              <w:ind w:left="426" w:right="219" w:hanging="426"/>
              <w:rPr>
                <w:rFonts w:ascii="Times New Roman" w:eastAsia="Times New Roman" w:hAnsi="Times New Roman" w:cs="Times New Roman"/>
                <w:b/>
                <w:bCs/>
                <w:sz w:val="20"/>
                <w:szCs w:val="20"/>
                <w:lang w:eastAsia="zh-CN"/>
              </w:rPr>
            </w:pPr>
            <w:r w:rsidRPr="005F7351">
              <w:rPr>
                <w:rFonts w:ascii="Times New Roman" w:eastAsia="Times New Roman" w:hAnsi="Times New Roman" w:cs="Times New Roman"/>
                <w:b/>
                <w:bCs/>
                <w:sz w:val="20"/>
                <w:szCs w:val="20"/>
                <w:lang w:eastAsia="zh-CN"/>
              </w:rPr>
              <w:t xml:space="preserve">«Специализированный Застройщик </w:t>
            </w:r>
          </w:p>
          <w:p w14:paraId="728332FC" w14:textId="77777777" w:rsidR="00245437" w:rsidRPr="005F7351" w:rsidRDefault="00245437" w:rsidP="005F7351">
            <w:pPr>
              <w:keepNext/>
              <w:snapToGrid w:val="0"/>
              <w:ind w:left="426" w:right="219" w:hanging="426"/>
              <w:rPr>
                <w:rFonts w:ascii="Times New Roman" w:eastAsia="Times New Roman" w:hAnsi="Times New Roman" w:cs="Times New Roman"/>
                <w:b/>
                <w:bCs/>
                <w:iCs/>
                <w:color w:val="000000"/>
                <w:sz w:val="20"/>
                <w:szCs w:val="20"/>
                <w:lang w:eastAsia="zh-CN"/>
              </w:rPr>
            </w:pPr>
            <w:r w:rsidRPr="005F7351">
              <w:rPr>
                <w:rFonts w:ascii="Times New Roman" w:eastAsia="Times New Roman" w:hAnsi="Times New Roman" w:cs="Times New Roman"/>
                <w:b/>
                <w:bCs/>
                <w:sz w:val="20"/>
                <w:szCs w:val="20"/>
                <w:lang w:eastAsia="zh-CN"/>
              </w:rPr>
              <w:t>«Расцветай на Красном»</w:t>
            </w:r>
          </w:p>
          <w:p w14:paraId="2E47E702" w14:textId="77777777" w:rsidR="00245437" w:rsidRPr="005F7351" w:rsidRDefault="00245437" w:rsidP="005F7351">
            <w:pPr>
              <w:keepNext/>
              <w:snapToGrid w:val="0"/>
              <w:ind w:left="426" w:hanging="426"/>
              <w:rPr>
                <w:rStyle w:val="af4"/>
                <w:rFonts w:ascii="Times New Roman" w:hAnsi="Times New Roman" w:cs="Times New Roman"/>
                <w:b w:val="0"/>
                <w:color w:val="222222"/>
                <w:sz w:val="20"/>
                <w:szCs w:val="20"/>
                <w:shd w:val="clear" w:color="auto" w:fill="FFFFFF"/>
              </w:rPr>
            </w:pPr>
            <w:r w:rsidRPr="005F7351">
              <w:rPr>
                <w:rFonts w:ascii="Times New Roman" w:eastAsia="Times New Roman" w:hAnsi="Times New Roman" w:cs="Times New Roman"/>
                <w:color w:val="222222"/>
                <w:sz w:val="20"/>
                <w:szCs w:val="20"/>
                <w:shd w:val="clear" w:color="auto" w:fill="FFFFFF"/>
              </w:rPr>
              <w:t xml:space="preserve">Юр./факт. адрес: </w:t>
            </w:r>
            <w:r w:rsidRPr="005F7351">
              <w:rPr>
                <w:rFonts w:ascii="Times New Roman" w:hAnsi="Times New Roman" w:cs="Times New Roman"/>
                <w:color w:val="222222"/>
                <w:sz w:val="20"/>
                <w:szCs w:val="20"/>
                <w:shd w:val="clear" w:color="auto" w:fill="FFFFFF"/>
              </w:rPr>
              <w:t>630075</w:t>
            </w:r>
            <w:r w:rsidRPr="005F7351">
              <w:rPr>
                <w:rFonts w:ascii="Times New Roman" w:hAnsi="Times New Roman" w:cs="Times New Roman"/>
                <w:sz w:val="20"/>
                <w:szCs w:val="20"/>
                <w:lang w:eastAsia="ar-SA"/>
              </w:rPr>
              <w:t xml:space="preserve"> </w:t>
            </w:r>
            <w:r w:rsidRPr="005F7351">
              <w:rPr>
                <w:rStyle w:val="af4"/>
                <w:rFonts w:ascii="Times New Roman" w:hAnsi="Times New Roman" w:cs="Times New Roman"/>
                <w:b w:val="0"/>
                <w:color w:val="222222"/>
                <w:sz w:val="20"/>
                <w:szCs w:val="20"/>
                <w:shd w:val="clear" w:color="auto" w:fill="FFFFFF"/>
              </w:rPr>
              <w:t xml:space="preserve">г. Новосибирск, </w:t>
            </w:r>
          </w:p>
          <w:p w14:paraId="1775FC24" w14:textId="77777777" w:rsidR="00245437" w:rsidRPr="005F7351" w:rsidRDefault="00245437" w:rsidP="005F7351">
            <w:pPr>
              <w:keepNext/>
              <w:snapToGrid w:val="0"/>
              <w:ind w:left="426" w:hanging="426"/>
              <w:rPr>
                <w:rStyle w:val="af4"/>
                <w:rFonts w:ascii="Times New Roman" w:hAnsi="Times New Roman" w:cs="Times New Roman"/>
                <w:b w:val="0"/>
                <w:color w:val="222222"/>
                <w:sz w:val="20"/>
                <w:szCs w:val="20"/>
                <w:shd w:val="clear" w:color="auto" w:fill="FFFFFF"/>
              </w:rPr>
            </w:pPr>
            <w:r w:rsidRPr="005F7351">
              <w:rPr>
                <w:rStyle w:val="af4"/>
                <w:rFonts w:ascii="Times New Roman" w:hAnsi="Times New Roman" w:cs="Times New Roman"/>
                <w:b w:val="0"/>
                <w:color w:val="222222"/>
                <w:sz w:val="20"/>
                <w:szCs w:val="20"/>
                <w:shd w:val="clear" w:color="auto" w:fill="FFFFFF"/>
              </w:rPr>
              <w:t>ул. Залесского, д. 7А, этаж 3, оф. 33</w:t>
            </w:r>
          </w:p>
          <w:p w14:paraId="24569E56" w14:textId="77777777" w:rsidR="00245437" w:rsidRPr="005F7351" w:rsidRDefault="00245437" w:rsidP="005F7351">
            <w:pPr>
              <w:keepNext/>
              <w:snapToGrid w:val="0"/>
              <w:ind w:left="426" w:hanging="426"/>
              <w:rPr>
                <w:rFonts w:ascii="Times New Roman" w:eastAsia="Times New Roman" w:hAnsi="Times New Roman" w:cs="Times New Roman"/>
                <w:bCs/>
                <w:iCs/>
                <w:color w:val="000000"/>
                <w:sz w:val="20"/>
                <w:szCs w:val="20"/>
                <w:lang w:eastAsia="zh-CN"/>
              </w:rPr>
            </w:pPr>
            <w:r w:rsidRPr="005F7351">
              <w:rPr>
                <w:rFonts w:ascii="Times New Roman" w:eastAsia="Times New Roman" w:hAnsi="Times New Roman" w:cs="Times New Roman"/>
                <w:bCs/>
                <w:iCs/>
                <w:color w:val="000000"/>
                <w:sz w:val="20"/>
                <w:szCs w:val="20"/>
                <w:lang w:eastAsia="zh-CN"/>
              </w:rPr>
              <w:t xml:space="preserve">ОГРН </w:t>
            </w:r>
            <w:r w:rsidRPr="005F7351">
              <w:rPr>
                <w:rFonts w:ascii="Times New Roman" w:hAnsi="Times New Roman" w:cs="Times New Roman"/>
                <w:sz w:val="20"/>
                <w:szCs w:val="20"/>
                <w:lang w:eastAsia="ar-SA"/>
              </w:rPr>
              <w:t>1105476104084</w:t>
            </w:r>
          </w:p>
          <w:p w14:paraId="2A0517FE" w14:textId="77777777" w:rsidR="00245437" w:rsidRPr="005F7351" w:rsidRDefault="00245437" w:rsidP="005F7351">
            <w:pPr>
              <w:keepNext/>
              <w:snapToGrid w:val="0"/>
              <w:ind w:firstLine="0"/>
              <w:rPr>
                <w:rFonts w:ascii="Times New Roman" w:hAnsi="Times New Roman" w:cs="Times New Roman"/>
                <w:sz w:val="20"/>
                <w:szCs w:val="20"/>
                <w:lang w:eastAsia="ar-SA"/>
              </w:rPr>
            </w:pPr>
            <w:r w:rsidRPr="005F7351">
              <w:rPr>
                <w:rFonts w:ascii="Times New Roman" w:eastAsia="Times New Roman" w:hAnsi="Times New Roman" w:cs="Times New Roman"/>
                <w:bCs/>
                <w:iCs/>
                <w:color w:val="000000"/>
                <w:sz w:val="20"/>
                <w:szCs w:val="20"/>
                <w:lang w:eastAsia="zh-CN"/>
              </w:rPr>
              <w:t xml:space="preserve">ИНН </w:t>
            </w:r>
            <w:r w:rsidRPr="005F7351">
              <w:rPr>
                <w:rFonts w:ascii="Times New Roman" w:hAnsi="Times New Roman" w:cs="Times New Roman"/>
                <w:sz w:val="20"/>
                <w:szCs w:val="20"/>
                <w:lang w:eastAsia="ar-SA"/>
              </w:rPr>
              <w:t xml:space="preserve">5406655430 </w:t>
            </w:r>
          </w:p>
          <w:p w14:paraId="20764171" w14:textId="77777777" w:rsidR="00245437" w:rsidRPr="005F7351" w:rsidRDefault="00245437" w:rsidP="005F7351">
            <w:pPr>
              <w:keepNext/>
              <w:snapToGrid w:val="0"/>
              <w:ind w:left="426" w:hanging="426"/>
              <w:rPr>
                <w:rStyle w:val="af4"/>
                <w:rFonts w:ascii="Times New Roman" w:hAnsi="Times New Roman" w:cs="Times New Roman"/>
                <w:b w:val="0"/>
                <w:color w:val="222222"/>
                <w:sz w:val="20"/>
                <w:szCs w:val="20"/>
                <w:shd w:val="clear" w:color="auto" w:fill="FFFFFF"/>
              </w:rPr>
            </w:pPr>
            <w:r w:rsidRPr="005F7351">
              <w:rPr>
                <w:rStyle w:val="af4"/>
                <w:rFonts w:ascii="Times New Roman" w:hAnsi="Times New Roman" w:cs="Times New Roman"/>
                <w:b w:val="0"/>
                <w:color w:val="222222"/>
                <w:sz w:val="20"/>
                <w:szCs w:val="20"/>
                <w:shd w:val="clear" w:color="auto" w:fill="FFFFFF"/>
              </w:rPr>
              <w:t>КПП 540201001</w:t>
            </w:r>
          </w:p>
          <w:p w14:paraId="73B9618B" w14:textId="77777777" w:rsidR="00245437" w:rsidRPr="005F7351" w:rsidRDefault="00245437" w:rsidP="005F7351">
            <w:pPr>
              <w:keepNext/>
              <w:snapToGrid w:val="0"/>
              <w:ind w:left="426" w:hanging="426"/>
              <w:rPr>
                <w:rFonts w:ascii="Times New Roman" w:hAnsi="Times New Roman" w:cs="Times New Roman"/>
                <w:sz w:val="20"/>
                <w:szCs w:val="20"/>
              </w:rPr>
            </w:pPr>
            <w:r w:rsidRPr="005F7351">
              <w:rPr>
                <w:rFonts w:ascii="Times New Roman" w:eastAsia="Times New Roman" w:hAnsi="Times New Roman" w:cs="Times New Roman"/>
                <w:bCs/>
                <w:iCs/>
                <w:color w:val="000000"/>
                <w:sz w:val="20"/>
                <w:szCs w:val="20"/>
                <w:lang w:eastAsia="zh-CN"/>
              </w:rPr>
              <w:t xml:space="preserve">Телефон: +7 (383) 258-64-97 </w:t>
            </w:r>
          </w:p>
          <w:p w14:paraId="29DFF501" w14:textId="77777777" w:rsidR="00245437" w:rsidRPr="005F7351" w:rsidRDefault="00245437" w:rsidP="005F7351">
            <w:pPr>
              <w:keepNext/>
              <w:tabs>
                <w:tab w:val="num" w:pos="567"/>
              </w:tabs>
              <w:rPr>
                <w:rFonts w:ascii="Times New Roman" w:eastAsia="Times New Roman" w:hAnsi="Times New Roman" w:cs="Times New Roman"/>
                <w:snapToGrid w:val="0"/>
                <w:sz w:val="20"/>
                <w:szCs w:val="20"/>
              </w:rPr>
            </w:pPr>
          </w:p>
          <w:p w14:paraId="40BE6E70" w14:textId="77777777" w:rsidR="00245437" w:rsidRPr="005F7351" w:rsidRDefault="00245437" w:rsidP="005F7351">
            <w:pPr>
              <w:keepNext/>
              <w:tabs>
                <w:tab w:val="num" w:pos="567"/>
              </w:tabs>
              <w:ind w:firstLine="0"/>
              <w:rPr>
                <w:rFonts w:ascii="Times New Roman" w:eastAsia="Times New Roman" w:hAnsi="Times New Roman" w:cs="Times New Roman"/>
                <w:snapToGrid w:val="0"/>
                <w:sz w:val="20"/>
                <w:szCs w:val="20"/>
              </w:rPr>
            </w:pPr>
            <w:r w:rsidRPr="005F7351">
              <w:rPr>
                <w:rFonts w:ascii="Times New Roman" w:eastAsia="Times New Roman" w:hAnsi="Times New Roman" w:cs="Times New Roman"/>
                <w:snapToGrid w:val="0"/>
                <w:sz w:val="20"/>
                <w:szCs w:val="20"/>
              </w:rPr>
              <w:t xml:space="preserve">Генеральный директор </w:t>
            </w:r>
          </w:p>
          <w:p w14:paraId="4D7BA2DE" w14:textId="420AB2FA" w:rsidR="006A685A" w:rsidRPr="005F7351" w:rsidRDefault="006A685A" w:rsidP="005F7351">
            <w:pPr>
              <w:keepNext/>
              <w:snapToGrid w:val="0"/>
              <w:ind w:left="426" w:hanging="426"/>
              <w:rPr>
                <w:rFonts w:ascii="Times New Roman" w:eastAsia="Times New Roman" w:hAnsi="Times New Roman" w:cs="Times New Roman"/>
                <w:bCs/>
                <w:iCs/>
                <w:color w:val="000000"/>
                <w:sz w:val="20"/>
                <w:szCs w:val="20"/>
                <w:lang w:eastAsia="zh-CN"/>
              </w:rPr>
            </w:pPr>
          </w:p>
          <w:p w14:paraId="2F81024E" w14:textId="77777777" w:rsidR="006A685A" w:rsidRPr="005F7351" w:rsidRDefault="006A685A" w:rsidP="005F7351">
            <w:pPr>
              <w:keepNext/>
              <w:snapToGrid w:val="0"/>
              <w:ind w:left="426" w:hanging="426"/>
              <w:rPr>
                <w:rFonts w:ascii="Times New Roman" w:eastAsia="Times New Roman" w:hAnsi="Times New Roman" w:cs="Times New Roman"/>
                <w:bCs/>
                <w:iCs/>
                <w:color w:val="000000"/>
                <w:sz w:val="20"/>
                <w:szCs w:val="20"/>
                <w:lang w:eastAsia="zh-CN"/>
              </w:rPr>
            </w:pPr>
          </w:p>
          <w:p w14:paraId="1B2402C1" w14:textId="00D2BB64" w:rsidR="006A685A" w:rsidRPr="005F7351" w:rsidRDefault="006A685A" w:rsidP="005F7351">
            <w:pPr>
              <w:keepNext/>
              <w:tabs>
                <w:tab w:val="num" w:pos="567"/>
              </w:tabs>
              <w:ind w:firstLine="0"/>
              <w:rPr>
                <w:rFonts w:ascii="Times New Roman" w:eastAsia="Times New Roman" w:hAnsi="Times New Roman" w:cs="Times New Roman"/>
                <w:snapToGrid w:val="0"/>
                <w:sz w:val="20"/>
                <w:szCs w:val="20"/>
              </w:rPr>
            </w:pPr>
            <w:r w:rsidRPr="005F7351">
              <w:rPr>
                <w:rFonts w:ascii="Times New Roman" w:eastAsia="Times New Roman" w:hAnsi="Times New Roman" w:cs="Times New Roman"/>
                <w:snapToGrid w:val="0"/>
                <w:sz w:val="20"/>
                <w:szCs w:val="20"/>
              </w:rPr>
              <w:t>___________________ (</w:t>
            </w:r>
            <w:r w:rsidR="00222C65" w:rsidRPr="005F7351">
              <w:rPr>
                <w:rFonts w:ascii="Times New Roman" w:eastAsia="Times New Roman" w:hAnsi="Times New Roman" w:cs="Times New Roman"/>
                <w:snapToGrid w:val="0"/>
                <w:sz w:val="20"/>
                <w:szCs w:val="20"/>
              </w:rPr>
              <w:t>Фурсова Е.В</w:t>
            </w:r>
            <w:r w:rsidRPr="005F7351">
              <w:rPr>
                <w:rFonts w:ascii="Times New Roman" w:eastAsia="Times New Roman" w:hAnsi="Times New Roman" w:cs="Times New Roman"/>
                <w:snapToGrid w:val="0"/>
                <w:sz w:val="20"/>
                <w:szCs w:val="20"/>
              </w:rPr>
              <w:t>.)</w:t>
            </w:r>
          </w:p>
          <w:p w14:paraId="780699EA" w14:textId="4F8A735D" w:rsidR="006A685A" w:rsidRPr="005F7351" w:rsidRDefault="006A685A" w:rsidP="005F7351">
            <w:pPr>
              <w:keepNext/>
              <w:snapToGrid w:val="0"/>
              <w:ind w:left="426" w:hanging="426"/>
              <w:rPr>
                <w:rFonts w:ascii="Times New Roman" w:eastAsia="Times New Roman" w:hAnsi="Times New Roman" w:cs="Times New Roman"/>
                <w:bCs/>
                <w:sz w:val="20"/>
                <w:szCs w:val="20"/>
                <w:lang w:eastAsia="zh-CN"/>
              </w:rPr>
            </w:pPr>
            <w:r w:rsidRPr="005F7351">
              <w:rPr>
                <w:rFonts w:ascii="Times New Roman" w:hAnsi="Times New Roman" w:cs="Times New Roman"/>
                <w:sz w:val="20"/>
                <w:szCs w:val="20"/>
              </w:rPr>
              <w:t xml:space="preserve">         М.П.</w:t>
            </w:r>
          </w:p>
        </w:tc>
        <w:tc>
          <w:tcPr>
            <w:tcW w:w="2649" w:type="pct"/>
          </w:tcPr>
          <w:p w14:paraId="304B8CA9" w14:textId="77777777" w:rsidR="000A1E1E" w:rsidRPr="005F7351" w:rsidRDefault="000A1E1E" w:rsidP="005F7351">
            <w:pPr>
              <w:keepNext/>
              <w:snapToGrid w:val="0"/>
              <w:ind w:left="426" w:right="-116" w:hanging="426"/>
              <w:rPr>
                <w:rFonts w:ascii="Times New Roman" w:eastAsia="Times New Roman" w:hAnsi="Times New Roman" w:cs="Times New Roman"/>
                <w:b/>
                <w:bCs/>
                <w:sz w:val="20"/>
                <w:szCs w:val="20"/>
                <w:lang w:eastAsia="zh-CN"/>
              </w:rPr>
            </w:pPr>
            <w:r w:rsidRPr="005F7351">
              <w:rPr>
                <w:rFonts w:ascii="Times New Roman" w:eastAsia="Times New Roman" w:hAnsi="Times New Roman" w:cs="Times New Roman"/>
                <w:b/>
                <w:bCs/>
                <w:sz w:val="20"/>
                <w:szCs w:val="20"/>
                <w:lang w:eastAsia="zh-CN"/>
              </w:rPr>
              <w:t>Участник долевого строительства:</w:t>
            </w:r>
          </w:p>
          <w:p w14:paraId="5D60038A" w14:textId="77777777" w:rsidR="000A1E1E" w:rsidRPr="005F7351" w:rsidRDefault="000A1E1E" w:rsidP="005F7351">
            <w:pPr>
              <w:keepNext/>
              <w:snapToGrid w:val="0"/>
              <w:ind w:right="-116" w:firstLine="0"/>
              <w:rPr>
                <w:rFonts w:ascii="Times New Roman" w:eastAsia="Times New Roman" w:hAnsi="Times New Roman" w:cs="Times New Roman"/>
                <w:bCs/>
                <w:sz w:val="20"/>
                <w:szCs w:val="20"/>
                <w:lang w:eastAsia="zh-CN"/>
              </w:rPr>
            </w:pPr>
            <w:permStart w:id="1199719700" w:edGrp="everyone"/>
          </w:p>
          <w:p w14:paraId="47749E4C" w14:textId="77777777" w:rsidR="000A1E1E" w:rsidRPr="005F7351" w:rsidRDefault="000A1E1E" w:rsidP="005F7351">
            <w:pPr>
              <w:keepNext/>
              <w:snapToGrid w:val="0"/>
              <w:ind w:right="-116" w:firstLine="0"/>
              <w:rPr>
                <w:rFonts w:ascii="Times New Roman" w:eastAsia="Times New Roman" w:hAnsi="Times New Roman" w:cs="Times New Roman"/>
                <w:bCs/>
                <w:sz w:val="20"/>
                <w:szCs w:val="20"/>
                <w:lang w:eastAsia="zh-CN"/>
              </w:rPr>
            </w:pPr>
            <w:r w:rsidRPr="005F7351">
              <w:rPr>
                <w:rFonts w:ascii="Times New Roman" w:eastAsia="Times New Roman" w:hAnsi="Times New Roman" w:cs="Times New Roman"/>
                <w:bCs/>
                <w:sz w:val="20"/>
                <w:szCs w:val="20"/>
                <w:lang w:eastAsia="zh-CN"/>
              </w:rPr>
              <w:t>Телефон: _____________________</w:t>
            </w:r>
          </w:p>
          <w:p w14:paraId="5FE9A94B" w14:textId="77777777" w:rsidR="000A1E1E" w:rsidRPr="005F7351" w:rsidRDefault="000A1E1E" w:rsidP="005F7351">
            <w:pPr>
              <w:keepNext/>
              <w:snapToGrid w:val="0"/>
              <w:ind w:right="-116" w:firstLine="0"/>
              <w:rPr>
                <w:rFonts w:ascii="Times New Roman" w:eastAsia="Times New Roman" w:hAnsi="Times New Roman" w:cs="Times New Roman"/>
                <w:b/>
                <w:bCs/>
                <w:sz w:val="20"/>
                <w:szCs w:val="20"/>
                <w:lang w:eastAsia="zh-CN"/>
              </w:rPr>
            </w:pPr>
          </w:p>
          <w:p w14:paraId="22107A5D" w14:textId="77777777" w:rsidR="000A1E1E" w:rsidRPr="005F7351" w:rsidRDefault="000A1E1E" w:rsidP="005F7351">
            <w:pPr>
              <w:keepNext/>
              <w:snapToGrid w:val="0"/>
              <w:ind w:right="-116" w:firstLine="0"/>
              <w:rPr>
                <w:rFonts w:ascii="Times New Roman" w:eastAsia="Times New Roman" w:hAnsi="Times New Roman" w:cs="Times New Roman"/>
                <w:b/>
                <w:bCs/>
                <w:sz w:val="20"/>
                <w:szCs w:val="20"/>
                <w:lang w:eastAsia="zh-CN"/>
              </w:rPr>
            </w:pPr>
          </w:p>
          <w:p w14:paraId="6D330CA3" w14:textId="77777777" w:rsidR="000A1E1E" w:rsidRPr="005F7351" w:rsidRDefault="000A1E1E" w:rsidP="005F7351">
            <w:pPr>
              <w:keepNext/>
              <w:snapToGrid w:val="0"/>
              <w:ind w:right="-116" w:firstLine="0"/>
              <w:rPr>
                <w:rFonts w:ascii="Times New Roman" w:eastAsia="Times New Roman" w:hAnsi="Times New Roman" w:cs="Times New Roman"/>
                <w:bCs/>
                <w:sz w:val="20"/>
                <w:szCs w:val="20"/>
                <w:lang w:eastAsia="zh-CN"/>
              </w:rPr>
            </w:pPr>
            <w:r w:rsidRPr="005F7351">
              <w:rPr>
                <w:rFonts w:ascii="Times New Roman" w:eastAsia="Times New Roman" w:hAnsi="Times New Roman" w:cs="Times New Roman"/>
                <w:bCs/>
                <w:sz w:val="20"/>
                <w:szCs w:val="20"/>
                <w:lang w:eastAsia="zh-CN"/>
              </w:rPr>
              <w:t>_____________(___________________________)</w:t>
            </w:r>
          </w:p>
          <w:permEnd w:id="1199719700"/>
          <w:p w14:paraId="5A78B4A9" w14:textId="77777777" w:rsidR="000A1E1E" w:rsidRPr="005F7351" w:rsidRDefault="000A1E1E" w:rsidP="005F7351">
            <w:pPr>
              <w:keepNext/>
              <w:snapToGrid w:val="0"/>
              <w:ind w:right="-116"/>
              <w:rPr>
                <w:rFonts w:ascii="Times New Roman" w:eastAsia="Times New Roman" w:hAnsi="Times New Roman" w:cs="Times New Roman"/>
                <w:b/>
                <w:bCs/>
                <w:sz w:val="20"/>
                <w:szCs w:val="20"/>
                <w:lang w:eastAsia="zh-CN"/>
              </w:rPr>
            </w:pPr>
          </w:p>
          <w:p w14:paraId="63B7A384" w14:textId="77777777" w:rsidR="000A1E1E" w:rsidRPr="005F7351" w:rsidRDefault="000A1E1E" w:rsidP="005F7351">
            <w:pPr>
              <w:keepNext/>
              <w:snapToGrid w:val="0"/>
              <w:ind w:right="-116"/>
              <w:rPr>
                <w:rFonts w:ascii="Times New Roman" w:eastAsia="Times New Roman" w:hAnsi="Times New Roman" w:cs="Times New Roman"/>
                <w:b/>
                <w:bCs/>
                <w:sz w:val="20"/>
                <w:szCs w:val="20"/>
                <w:lang w:eastAsia="zh-CN"/>
              </w:rPr>
            </w:pPr>
          </w:p>
          <w:p w14:paraId="1708DCEB" w14:textId="77777777" w:rsidR="000A1E1E" w:rsidRPr="005F7351" w:rsidRDefault="000A1E1E" w:rsidP="005F7351">
            <w:pPr>
              <w:keepNext/>
              <w:snapToGrid w:val="0"/>
              <w:ind w:left="34" w:right="760"/>
              <w:rPr>
                <w:rFonts w:ascii="Times New Roman" w:eastAsia="Times New Roman" w:hAnsi="Times New Roman" w:cs="Times New Roman"/>
                <w:bCs/>
                <w:sz w:val="20"/>
                <w:szCs w:val="20"/>
                <w:lang w:eastAsia="zh-CN"/>
              </w:rPr>
            </w:pPr>
          </w:p>
        </w:tc>
      </w:tr>
    </w:tbl>
    <w:p w14:paraId="4B0425D2" w14:textId="52150D7D" w:rsidR="00B138F9" w:rsidRPr="005F7351" w:rsidRDefault="00B138F9" w:rsidP="005F7351">
      <w:pPr>
        <w:ind w:firstLine="0"/>
        <w:jc w:val="left"/>
        <w:rPr>
          <w:rFonts w:ascii="Times New Roman" w:hAnsi="Times New Roman" w:cs="Times New Roman"/>
          <w:b/>
          <w:bCs/>
          <w:sz w:val="20"/>
          <w:szCs w:val="20"/>
        </w:rPr>
      </w:pPr>
      <w:permStart w:id="487153153" w:edGrp="everyone"/>
      <w:r w:rsidRPr="005F7351">
        <w:rPr>
          <w:rFonts w:ascii="Times New Roman" w:hAnsi="Times New Roman" w:cs="Times New Roman"/>
          <w:b/>
          <w:bCs/>
          <w:sz w:val="20"/>
          <w:szCs w:val="20"/>
        </w:rPr>
        <w:br w:type="page"/>
      </w:r>
    </w:p>
    <w:p w14:paraId="2C701CFD" w14:textId="0A58F517" w:rsidR="000A1E1E" w:rsidRPr="00883B0A" w:rsidRDefault="000A1E1E" w:rsidP="008F6078">
      <w:pPr>
        <w:jc w:val="right"/>
        <w:rPr>
          <w:rFonts w:ascii="Times New Roman" w:hAnsi="Times New Roman" w:cs="Times New Roman"/>
          <w:b/>
          <w:bCs/>
          <w:sz w:val="20"/>
          <w:szCs w:val="20"/>
        </w:rPr>
      </w:pPr>
      <w:r w:rsidRPr="00883B0A">
        <w:rPr>
          <w:rFonts w:ascii="Times New Roman" w:hAnsi="Times New Roman" w:cs="Times New Roman"/>
          <w:b/>
          <w:bCs/>
          <w:sz w:val="20"/>
          <w:szCs w:val="20"/>
        </w:rPr>
        <w:lastRenderedPageBreak/>
        <w:t>Приложение №1</w:t>
      </w:r>
    </w:p>
    <w:p w14:paraId="7D3DE957" w14:textId="77777777" w:rsidR="000A1E1E" w:rsidRPr="00883B0A" w:rsidRDefault="000A1E1E" w:rsidP="008F6078">
      <w:pPr>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План</w:t>
      </w:r>
      <w:r>
        <w:rPr>
          <w:rFonts w:ascii="Times New Roman" w:hAnsi="Times New Roman" w:cs="Times New Roman"/>
          <w:b/>
          <w:bCs/>
          <w:sz w:val="20"/>
          <w:szCs w:val="20"/>
        </w:rPr>
        <w:t xml:space="preserve"> квартиры № …. (тип квартиры</w:t>
      </w:r>
      <w:proofErr w:type="gramStart"/>
      <w:r>
        <w:rPr>
          <w:rFonts w:ascii="Times New Roman" w:hAnsi="Times New Roman" w:cs="Times New Roman"/>
          <w:b/>
          <w:bCs/>
          <w:sz w:val="20"/>
          <w:szCs w:val="20"/>
        </w:rPr>
        <w:t xml:space="preserve"> ….</w:t>
      </w:r>
      <w:proofErr w:type="gramEnd"/>
      <w:r>
        <w:rPr>
          <w:rFonts w:ascii="Times New Roman" w:hAnsi="Times New Roman" w:cs="Times New Roman"/>
          <w:b/>
          <w:bCs/>
          <w:sz w:val="20"/>
          <w:szCs w:val="20"/>
        </w:rPr>
        <w:t xml:space="preserve">.) </w:t>
      </w:r>
      <w:proofErr w:type="gramStart"/>
      <w:r>
        <w:rPr>
          <w:rFonts w:ascii="Times New Roman" w:hAnsi="Times New Roman" w:cs="Times New Roman"/>
          <w:b/>
          <w:bCs/>
          <w:sz w:val="20"/>
          <w:szCs w:val="20"/>
        </w:rPr>
        <w:t>….</w:t>
      </w:r>
      <w:proofErr w:type="gramEnd"/>
      <w:r>
        <w:rPr>
          <w:rFonts w:ascii="Times New Roman" w:hAnsi="Times New Roman" w:cs="Times New Roman"/>
          <w:b/>
          <w:bCs/>
          <w:sz w:val="20"/>
          <w:szCs w:val="20"/>
        </w:rPr>
        <w:t xml:space="preserve"> э</w:t>
      </w:r>
      <w:r w:rsidRPr="00883B0A">
        <w:rPr>
          <w:rFonts w:ascii="Times New Roman" w:hAnsi="Times New Roman" w:cs="Times New Roman"/>
          <w:b/>
          <w:bCs/>
          <w:sz w:val="20"/>
          <w:szCs w:val="20"/>
        </w:rPr>
        <w:t>таж</w:t>
      </w:r>
    </w:p>
    <w:p w14:paraId="4B2DB122" w14:textId="77777777" w:rsidR="000A1E1E" w:rsidRDefault="000A1E1E" w:rsidP="008F6078">
      <w:pPr>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w:t>
      </w:r>
      <w:proofErr w:type="spellStart"/>
      <w:r w:rsidRPr="00883B0A">
        <w:rPr>
          <w:rFonts w:ascii="Times New Roman" w:hAnsi="Times New Roman" w:cs="Times New Roman"/>
          <w:b/>
          <w:bCs/>
          <w:sz w:val="20"/>
          <w:szCs w:val="20"/>
        </w:rPr>
        <w:t>Выкопировка</w:t>
      </w:r>
      <w:proofErr w:type="spellEnd"/>
      <w:r w:rsidRPr="00883B0A">
        <w:rPr>
          <w:rFonts w:ascii="Times New Roman" w:hAnsi="Times New Roman" w:cs="Times New Roman"/>
          <w:b/>
          <w:bCs/>
          <w:sz w:val="20"/>
          <w:szCs w:val="20"/>
        </w:rPr>
        <w:t xml:space="preserve"> из поэтажного плана дома)</w:t>
      </w:r>
    </w:p>
    <w:p w14:paraId="32F13467" w14:textId="77777777" w:rsidR="000A1E1E" w:rsidRDefault="000A1E1E" w:rsidP="00252C73">
      <w:pPr>
        <w:rPr>
          <w:rFonts w:ascii="Times New Roman" w:hAnsi="Times New Roman" w:cs="Times New Roman"/>
          <w:b/>
          <w:bCs/>
          <w:sz w:val="20"/>
          <w:szCs w:val="20"/>
        </w:rPr>
      </w:pPr>
    </w:p>
    <w:p w14:paraId="6A741F18" w14:textId="5BC76E1B" w:rsidR="000A1E1E" w:rsidRDefault="000A1E1E" w:rsidP="00252C73">
      <w:pPr>
        <w:rPr>
          <w:rFonts w:ascii="Times New Roman" w:hAnsi="Times New Roman" w:cs="Times New Roman"/>
          <w:b/>
          <w:bCs/>
          <w:sz w:val="20"/>
          <w:szCs w:val="20"/>
        </w:rPr>
      </w:pPr>
    </w:p>
    <w:p w14:paraId="0CD7F234" w14:textId="6185B7FD" w:rsidR="008F6078" w:rsidRDefault="008F6078" w:rsidP="00252C73">
      <w:pPr>
        <w:rPr>
          <w:rFonts w:ascii="Times New Roman" w:hAnsi="Times New Roman" w:cs="Times New Roman"/>
          <w:b/>
          <w:bCs/>
          <w:sz w:val="20"/>
          <w:szCs w:val="20"/>
        </w:rPr>
      </w:pPr>
    </w:p>
    <w:p w14:paraId="61F03C6D" w14:textId="4C1498B2" w:rsidR="008F6078" w:rsidRDefault="008F6078" w:rsidP="00252C73">
      <w:pPr>
        <w:rPr>
          <w:rFonts w:ascii="Times New Roman" w:hAnsi="Times New Roman" w:cs="Times New Roman"/>
          <w:b/>
          <w:bCs/>
          <w:sz w:val="20"/>
          <w:szCs w:val="20"/>
        </w:rPr>
      </w:pPr>
    </w:p>
    <w:p w14:paraId="4D32B4D6" w14:textId="591D0223" w:rsidR="008F6078" w:rsidRDefault="008F6078" w:rsidP="00252C73">
      <w:pPr>
        <w:rPr>
          <w:rFonts w:ascii="Times New Roman" w:hAnsi="Times New Roman" w:cs="Times New Roman"/>
          <w:b/>
          <w:bCs/>
          <w:sz w:val="20"/>
          <w:szCs w:val="20"/>
        </w:rPr>
      </w:pPr>
    </w:p>
    <w:p w14:paraId="48E7D540" w14:textId="77777777" w:rsidR="008F6078" w:rsidRDefault="008F6078" w:rsidP="00252C73">
      <w:pPr>
        <w:rPr>
          <w:rFonts w:ascii="Times New Roman" w:hAnsi="Times New Roman" w:cs="Times New Roman"/>
          <w:b/>
          <w:bCs/>
          <w:sz w:val="20"/>
          <w:szCs w:val="20"/>
        </w:rPr>
      </w:pPr>
    </w:p>
    <w:p w14:paraId="03D9C718" w14:textId="77777777" w:rsidR="000A1E1E" w:rsidRDefault="000A1E1E" w:rsidP="00252C73">
      <w:pPr>
        <w:jc w:val="center"/>
        <w:rPr>
          <w:rFonts w:ascii="Times New Roman" w:eastAsiaTheme="minorHAnsi" w:hAnsi="Times New Roman" w:cs="Times New Roman"/>
          <w:sz w:val="20"/>
          <w:szCs w:val="20"/>
          <w:lang w:eastAsia="en-US"/>
        </w:rPr>
      </w:pPr>
      <w:bookmarkStart w:id="3" w:name="page11"/>
      <w:bookmarkStart w:id="4" w:name="page13"/>
      <w:bookmarkEnd w:id="3"/>
      <w:bookmarkEnd w:id="4"/>
    </w:p>
    <w:p w14:paraId="54B7A25C" w14:textId="77777777" w:rsidR="000A1E1E" w:rsidRDefault="000A1E1E" w:rsidP="00252C73">
      <w:pPr>
        <w:jc w:val="center"/>
        <w:rPr>
          <w:rFonts w:ascii="Times New Roman" w:hAnsi="Times New Roman" w:cs="Times New Roman"/>
          <w:b/>
          <w:bCs/>
          <w:noProof/>
          <w:sz w:val="20"/>
          <w:szCs w:val="20"/>
        </w:rPr>
      </w:pPr>
    </w:p>
    <w:p w14:paraId="23DC7792" w14:textId="77777777" w:rsidR="000A1E1E" w:rsidRDefault="000A1E1E" w:rsidP="00252C73">
      <w:pPr>
        <w:jc w:val="center"/>
        <w:rPr>
          <w:rFonts w:ascii="Times New Roman" w:hAnsi="Times New Roman" w:cs="Times New Roman"/>
          <w:b/>
          <w:bCs/>
          <w:noProof/>
          <w:sz w:val="20"/>
          <w:szCs w:val="20"/>
        </w:rPr>
      </w:pPr>
    </w:p>
    <w:p w14:paraId="5BE3CED7" w14:textId="77777777" w:rsidR="000A1E1E" w:rsidRDefault="000A1E1E" w:rsidP="00252C73">
      <w:pPr>
        <w:jc w:val="center"/>
        <w:rPr>
          <w:rFonts w:ascii="Times New Roman" w:hAnsi="Times New Roman" w:cs="Times New Roman"/>
          <w:b/>
          <w:bCs/>
          <w:noProof/>
          <w:sz w:val="20"/>
          <w:szCs w:val="20"/>
        </w:rPr>
      </w:pPr>
    </w:p>
    <w:p w14:paraId="4D82EDCA" w14:textId="77777777" w:rsidR="000A1E1E" w:rsidRDefault="000A1E1E" w:rsidP="00252C73">
      <w:pPr>
        <w:jc w:val="center"/>
        <w:rPr>
          <w:rFonts w:ascii="Times New Roman" w:hAnsi="Times New Roman" w:cs="Times New Roman"/>
          <w:b/>
          <w:bCs/>
          <w:noProof/>
          <w:sz w:val="20"/>
          <w:szCs w:val="20"/>
        </w:rPr>
      </w:pPr>
    </w:p>
    <w:p w14:paraId="32E93680" w14:textId="77777777" w:rsidR="000A1E1E" w:rsidRDefault="000A1E1E" w:rsidP="00252C73">
      <w:pPr>
        <w:jc w:val="center"/>
        <w:rPr>
          <w:rFonts w:ascii="Times New Roman" w:hAnsi="Times New Roman" w:cs="Times New Roman"/>
          <w:b/>
          <w:bCs/>
          <w:noProof/>
          <w:sz w:val="20"/>
          <w:szCs w:val="20"/>
        </w:rPr>
      </w:pPr>
    </w:p>
    <w:p w14:paraId="37DC975B" w14:textId="77777777" w:rsidR="000A1E1E" w:rsidRDefault="000A1E1E" w:rsidP="00252C73">
      <w:pPr>
        <w:jc w:val="center"/>
        <w:rPr>
          <w:rFonts w:ascii="Times New Roman" w:hAnsi="Times New Roman" w:cs="Times New Roman"/>
          <w:b/>
          <w:bCs/>
          <w:noProof/>
          <w:sz w:val="20"/>
          <w:szCs w:val="20"/>
        </w:rPr>
      </w:pPr>
    </w:p>
    <w:p w14:paraId="24A74325" w14:textId="77777777" w:rsidR="000A1E1E" w:rsidRDefault="000A1E1E" w:rsidP="00252C73">
      <w:pPr>
        <w:jc w:val="center"/>
        <w:rPr>
          <w:rFonts w:ascii="Times New Roman" w:hAnsi="Times New Roman" w:cs="Times New Roman"/>
          <w:b/>
          <w:bCs/>
          <w:noProof/>
          <w:sz w:val="20"/>
          <w:szCs w:val="20"/>
        </w:rPr>
      </w:pPr>
    </w:p>
    <w:p w14:paraId="3FC7A80D" w14:textId="77777777" w:rsidR="000A1E1E" w:rsidRDefault="000A1E1E" w:rsidP="00252C73">
      <w:pPr>
        <w:jc w:val="center"/>
        <w:rPr>
          <w:rFonts w:ascii="Times New Roman" w:eastAsiaTheme="minorHAnsi" w:hAnsi="Times New Roman" w:cs="Times New Roman"/>
          <w:sz w:val="20"/>
          <w:szCs w:val="20"/>
          <w:lang w:eastAsia="en-US"/>
        </w:rPr>
      </w:pPr>
    </w:p>
    <w:p w14:paraId="6986CABE" w14:textId="77777777" w:rsidR="000A1E1E" w:rsidRDefault="000A1E1E" w:rsidP="00252C73">
      <w:pPr>
        <w:jc w:val="center"/>
        <w:rPr>
          <w:rFonts w:ascii="Times New Roman" w:eastAsiaTheme="minorHAnsi" w:hAnsi="Times New Roman" w:cs="Times New Roman"/>
          <w:sz w:val="20"/>
          <w:szCs w:val="20"/>
          <w:lang w:eastAsia="en-US"/>
        </w:rPr>
      </w:pPr>
    </w:p>
    <w:p w14:paraId="731CDAEC" w14:textId="77777777" w:rsidR="00551436" w:rsidRDefault="00551436" w:rsidP="00252C73">
      <w:pPr>
        <w:jc w:val="center"/>
        <w:rPr>
          <w:rFonts w:ascii="Times New Roman" w:eastAsiaTheme="minorHAnsi" w:hAnsi="Times New Roman" w:cs="Times New Roman"/>
          <w:sz w:val="20"/>
          <w:szCs w:val="20"/>
          <w:lang w:eastAsia="en-US"/>
        </w:rPr>
      </w:pPr>
    </w:p>
    <w:p w14:paraId="35079243" w14:textId="77777777" w:rsidR="00551436" w:rsidRDefault="00551436" w:rsidP="00252C73">
      <w:pPr>
        <w:jc w:val="center"/>
        <w:rPr>
          <w:rFonts w:ascii="Times New Roman" w:eastAsiaTheme="minorHAnsi" w:hAnsi="Times New Roman" w:cs="Times New Roman"/>
          <w:sz w:val="20"/>
          <w:szCs w:val="20"/>
          <w:lang w:eastAsia="en-US"/>
        </w:rPr>
      </w:pPr>
    </w:p>
    <w:p w14:paraId="7E82D7FF" w14:textId="34BA58CC" w:rsidR="000A1E1E" w:rsidRDefault="000A1E1E" w:rsidP="00252C73">
      <w:pPr>
        <w:jc w:val="center"/>
        <w:rPr>
          <w:rFonts w:ascii="Times New Roman" w:eastAsiaTheme="minorHAnsi" w:hAnsi="Times New Roman" w:cs="Times New Roman"/>
          <w:sz w:val="20"/>
          <w:szCs w:val="20"/>
          <w:lang w:eastAsia="en-US"/>
        </w:rPr>
      </w:pPr>
      <w:r w:rsidRPr="007745E3">
        <w:rPr>
          <w:rFonts w:ascii="Times New Roman" w:eastAsiaTheme="minorHAnsi" w:hAnsi="Times New Roman" w:cs="Times New Roman"/>
          <w:sz w:val="20"/>
          <w:szCs w:val="20"/>
          <w:lang w:eastAsia="en-US"/>
        </w:rPr>
        <w:t>Экспликация к поэтажному плану здания (строения)</w:t>
      </w:r>
    </w:p>
    <w:p w14:paraId="6BED4A52" w14:textId="77777777" w:rsidR="003E3428" w:rsidRPr="007745E3" w:rsidRDefault="003E3428" w:rsidP="00252C73">
      <w:pPr>
        <w:jc w:val="center"/>
        <w:rPr>
          <w:rFonts w:ascii="Times New Roman" w:eastAsiaTheme="minorHAnsi" w:hAnsi="Times New Roman" w:cs="Times New Roman"/>
          <w:sz w:val="20"/>
          <w:szCs w:val="20"/>
          <w:lang w:eastAsia="en-US"/>
        </w:rPr>
      </w:pPr>
    </w:p>
    <w:tbl>
      <w:tblPr>
        <w:tblStyle w:val="a4"/>
        <w:tblW w:w="5000" w:type="pct"/>
        <w:tblLook w:val="04A0" w:firstRow="1" w:lastRow="0" w:firstColumn="1" w:lastColumn="0" w:noHBand="0" w:noVBand="1"/>
      </w:tblPr>
      <w:tblGrid>
        <w:gridCol w:w="763"/>
        <w:gridCol w:w="765"/>
        <w:gridCol w:w="1072"/>
        <w:gridCol w:w="1380"/>
        <w:gridCol w:w="1063"/>
        <w:gridCol w:w="1078"/>
        <w:gridCol w:w="1078"/>
        <w:gridCol w:w="1078"/>
        <w:gridCol w:w="1061"/>
      </w:tblGrid>
      <w:tr w:rsidR="0076217A" w14:paraId="2649CB7E" w14:textId="77777777" w:rsidTr="0076217A">
        <w:trPr>
          <w:cantSplit/>
          <w:trHeight w:val="411"/>
        </w:trPr>
        <w:tc>
          <w:tcPr>
            <w:tcW w:w="409"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7CA552A9" w14:textId="77777777"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Тип квартиры</w:t>
            </w:r>
          </w:p>
        </w:tc>
        <w:tc>
          <w:tcPr>
            <w:tcW w:w="410"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6D611581" w14:textId="25BB74DE"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Этаж</w:t>
            </w:r>
          </w:p>
        </w:tc>
        <w:tc>
          <w:tcPr>
            <w:tcW w:w="574"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4082D64C" w14:textId="77777777"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Номер помещения (квартиры)</w:t>
            </w:r>
          </w:p>
        </w:tc>
        <w:tc>
          <w:tcPr>
            <w:tcW w:w="739"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7663F2C1" w14:textId="77777777"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Назначение помещений</w:t>
            </w:r>
          </w:p>
        </w:tc>
        <w:tc>
          <w:tcPr>
            <w:tcW w:w="569"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7364CB73" w14:textId="77777777"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Общая площадь квартиры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1154" w:type="pct"/>
            <w:gridSpan w:val="2"/>
            <w:tcBorders>
              <w:top w:val="single" w:sz="4" w:space="0" w:color="000000" w:themeColor="text1"/>
              <w:left w:val="single" w:sz="4" w:space="0" w:color="000000" w:themeColor="text1"/>
              <w:bottom w:val="single" w:sz="4" w:space="0" w:color="auto"/>
              <w:right w:val="single" w:sz="4" w:space="0" w:color="auto"/>
            </w:tcBorders>
            <w:vAlign w:val="center"/>
            <w:hideMark/>
          </w:tcPr>
          <w:p w14:paraId="7CDDE5FF" w14:textId="77777777" w:rsidR="0076217A" w:rsidRDefault="0076217A" w:rsidP="00B138F9">
            <w:pPr>
              <w:ind w:firstLine="0"/>
              <w:jc w:val="center"/>
              <w:rPr>
                <w:rFonts w:ascii="Times New Roman" w:hAnsi="Times New Roman" w:cs="Times New Roman"/>
                <w:sz w:val="20"/>
                <w:szCs w:val="20"/>
              </w:rPr>
            </w:pPr>
            <w:r>
              <w:rPr>
                <w:rFonts w:ascii="Times New Roman" w:hAnsi="Times New Roman" w:cs="Times New Roman"/>
                <w:sz w:val="20"/>
                <w:szCs w:val="20"/>
              </w:rPr>
              <w:t xml:space="preserve">В </w:t>
            </w:r>
            <w:proofErr w:type="spellStart"/>
            <w:r>
              <w:rPr>
                <w:rFonts w:ascii="Times New Roman" w:hAnsi="Times New Roman" w:cs="Times New Roman"/>
                <w:sz w:val="20"/>
                <w:szCs w:val="20"/>
              </w:rPr>
              <w:t>т.ч</w:t>
            </w:r>
            <w:proofErr w:type="spellEnd"/>
            <w:r>
              <w:rPr>
                <w:rFonts w:ascii="Times New Roman" w:hAnsi="Times New Roman" w:cs="Times New Roman"/>
                <w:sz w:val="20"/>
                <w:szCs w:val="20"/>
              </w:rPr>
              <w:t>. площадь</w:t>
            </w:r>
          </w:p>
        </w:tc>
        <w:tc>
          <w:tcPr>
            <w:tcW w:w="577"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67CD6524" w14:textId="77777777"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Лоджий, балконов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568"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14:paraId="4DADF982" w14:textId="69894504"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Общая с учетом лоджии/балкона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r>
      <w:tr w:rsidR="0076217A" w14:paraId="2C3DC14C" w14:textId="77777777" w:rsidTr="0076217A">
        <w:trPr>
          <w:cantSplit/>
          <w:trHeight w:val="1599"/>
        </w:trPr>
        <w:tc>
          <w:tcPr>
            <w:tcW w:w="409"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105D63" w14:textId="77777777" w:rsidR="0076217A" w:rsidRDefault="0076217A" w:rsidP="00B138F9">
            <w:pPr>
              <w:jc w:val="center"/>
              <w:rPr>
                <w:rFonts w:ascii="Times New Roman" w:hAnsi="Times New Roman" w:cs="Times New Roman"/>
                <w:sz w:val="20"/>
                <w:szCs w:val="20"/>
              </w:rPr>
            </w:pPr>
          </w:p>
        </w:tc>
        <w:tc>
          <w:tcPr>
            <w:tcW w:w="41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DB9D25" w14:textId="604113F5" w:rsidR="0076217A" w:rsidRDefault="0076217A" w:rsidP="00B138F9">
            <w:pPr>
              <w:jc w:val="center"/>
              <w:rPr>
                <w:rFonts w:ascii="Times New Roman" w:hAnsi="Times New Roman" w:cs="Times New Roman"/>
                <w:sz w:val="20"/>
                <w:szCs w:val="20"/>
              </w:rPr>
            </w:pPr>
          </w:p>
        </w:tc>
        <w:tc>
          <w:tcPr>
            <w:tcW w:w="574"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2869C9" w14:textId="77777777" w:rsidR="0076217A" w:rsidRDefault="0076217A" w:rsidP="00B138F9">
            <w:pPr>
              <w:jc w:val="center"/>
              <w:rPr>
                <w:rFonts w:ascii="Times New Roman" w:hAnsi="Times New Roman" w:cs="Times New Roman"/>
                <w:sz w:val="20"/>
                <w:szCs w:val="20"/>
              </w:rPr>
            </w:pPr>
          </w:p>
        </w:tc>
        <w:tc>
          <w:tcPr>
            <w:tcW w:w="739"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6F1996" w14:textId="77777777" w:rsidR="0076217A" w:rsidRDefault="0076217A" w:rsidP="00B138F9">
            <w:pPr>
              <w:jc w:val="center"/>
              <w:rPr>
                <w:rFonts w:ascii="Times New Roman" w:hAnsi="Times New Roman" w:cs="Times New Roman"/>
                <w:sz w:val="20"/>
                <w:szCs w:val="20"/>
              </w:rPr>
            </w:pPr>
          </w:p>
        </w:tc>
        <w:tc>
          <w:tcPr>
            <w:tcW w:w="569"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3579F8" w14:textId="77777777" w:rsidR="0076217A" w:rsidRDefault="0076217A" w:rsidP="00B138F9">
            <w:pPr>
              <w:jc w:val="center"/>
              <w:rPr>
                <w:rFonts w:ascii="Times New Roman" w:hAnsi="Times New Roman" w:cs="Times New Roman"/>
                <w:sz w:val="20"/>
                <w:szCs w:val="20"/>
              </w:rPr>
            </w:pPr>
          </w:p>
        </w:tc>
        <w:tc>
          <w:tcPr>
            <w:tcW w:w="577" w:type="pct"/>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14:paraId="0694D6EB" w14:textId="77777777" w:rsidR="0076217A" w:rsidRDefault="0076217A" w:rsidP="00B138F9">
            <w:pPr>
              <w:ind w:left="113" w:right="113" w:firstLine="0"/>
              <w:jc w:val="center"/>
              <w:rPr>
                <w:rFonts w:ascii="Times New Roman" w:hAnsi="Times New Roman" w:cs="Times New Roman"/>
                <w:sz w:val="20"/>
                <w:szCs w:val="20"/>
              </w:rPr>
            </w:pPr>
            <w:r>
              <w:rPr>
                <w:rFonts w:ascii="Times New Roman" w:hAnsi="Times New Roman" w:cs="Times New Roman"/>
                <w:sz w:val="20"/>
                <w:szCs w:val="20"/>
              </w:rPr>
              <w:t>Жилая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577" w:type="pct"/>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14:paraId="1705B536" w14:textId="77777777" w:rsidR="0076217A" w:rsidRDefault="0076217A" w:rsidP="00B138F9">
            <w:pPr>
              <w:ind w:left="113" w:right="113" w:firstLine="0"/>
              <w:jc w:val="center"/>
              <w:rPr>
                <w:rFonts w:ascii="Times New Roman" w:hAnsi="Times New Roman" w:cs="Times New Roman"/>
                <w:sz w:val="20"/>
                <w:szCs w:val="20"/>
              </w:rPr>
            </w:pPr>
            <w:proofErr w:type="spellStart"/>
            <w:r>
              <w:rPr>
                <w:rFonts w:ascii="Times New Roman" w:hAnsi="Times New Roman" w:cs="Times New Roman"/>
                <w:sz w:val="20"/>
                <w:szCs w:val="20"/>
              </w:rPr>
              <w:t>Вспомога</w:t>
            </w:r>
            <w:proofErr w:type="spellEnd"/>
            <w:r>
              <w:rPr>
                <w:rFonts w:ascii="Times New Roman" w:hAnsi="Times New Roman" w:cs="Times New Roman"/>
                <w:sz w:val="20"/>
                <w:szCs w:val="20"/>
              </w:rPr>
              <w:t>-тельная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577"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05A92A" w14:textId="77777777" w:rsidR="0076217A" w:rsidRDefault="0076217A" w:rsidP="00B138F9">
            <w:pPr>
              <w:jc w:val="center"/>
              <w:rPr>
                <w:rFonts w:ascii="Times New Roman" w:hAnsi="Times New Roman" w:cs="Times New Roman"/>
                <w:sz w:val="20"/>
                <w:szCs w:val="20"/>
              </w:rPr>
            </w:pPr>
          </w:p>
        </w:tc>
        <w:tc>
          <w:tcPr>
            <w:tcW w:w="568"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379436" w14:textId="77777777" w:rsidR="0076217A" w:rsidRDefault="0076217A" w:rsidP="00B138F9">
            <w:pPr>
              <w:jc w:val="center"/>
              <w:rPr>
                <w:rFonts w:ascii="Times New Roman" w:hAnsi="Times New Roman" w:cs="Times New Roman"/>
                <w:sz w:val="20"/>
                <w:szCs w:val="20"/>
              </w:rPr>
            </w:pPr>
          </w:p>
        </w:tc>
      </w:tr>
      <w:tr w:rsidR="0076217A" w14:paraId="6FBFF8B3" w14:textId="77777777" w:rsidTr="0076217A">
        <w:trPr>
          <w:trHeight w:val="281"/>
        </w:trPr>
        <w:tc>
          <w:tcPr>
            <w:tcW w:w="4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D46BE" w14:textId="39E4A59F" w:rsidR="0076217A" w:rsidRDefault="0076217A" w:rsidP="00B138F9">
            <w:pPr>
              <w:tabs>
                <w:tab w:val="left" w:pos="614"/>
              </w:tabs>
              <w:ind w:firstLine="0"/>
              <w:rPr>
                <w:rFonts w:ascii="Times New Roman" w:hAnsi="Times New Roman" w:cs="Times New Roman"/>
                <w:sz w:val="20"/>
                <w:szCs w:val="20"/>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FFC176" w14:textId="737DBDBB" w:rsidR="0076217A" w:rsidRDefault="0076217A" w:rsidP="00B138F9">
            <w:pPr>
              <w:ind w:firstLine="0"/>
              <w:rPr>
                <w:rFonts w:ascii="Times New Roman" w:hAnsi="Times New Roman" w:cs="Times New Roman"/>
                <w:sz w:val="20"/>
                <w:szCs w:val="20"/>
              </w:rPr>
            </w:pPr>
          </w:p>
        </w:tc>
        <w:tc>
          <w:tcPr>
            <w:tcW w:w="57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DAEEB" w14:textId="2B18DA5C" w:rsidR="0076217A" w:rsidRDefault="0076217A" w:rsidP="00B138F9">
            <w:pPr>
              <w:ind w:firstLine="0"/>
              <w:rPr>
                <w:rFonts w:ascii="Times New Roman" w:hAnsi="Times New Roman" w:cs="Times New Roman"/>
                <w:sz w:val="20"/>
                <w:szCs w:val="20"/>
              </w:rPr>
            </w:pPr>
          </w:p>
        </w:tc>
        <w:tc>
          <w:tcPr>
            <w:tcW w:w="739"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0B1C7286" w14:textId="77777777" w:rsidR="0076217A" w:rsidRDefault="0076217A" w:rsidP="00B138F9">
            <w:pPr>
              <w:ind w:firstLine="0"/>
              <w:rPr>
                <w:rFonts w:ascii="Times New Roman" w:hAnsi="Times New Roman" w:cs="Times New Roman"/>
                <w:sz w:val="20"/>
                <w:szCs w:val="20"/>
              </w:rPr>
            </w:pPr>
          </w:p>
        </w:tc>
        <w:tc>
          <w:tcPr>
            <w:tcW w:w="569"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5D62299D" w14:textId="233E60EB" w:rsidR="0076217A" w:rsidRDefault="0076217A" w:rsidP="00B138F9">
            <w:pPr>
              <w:ind w:firstLine="0"/>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E348F3" w14:textId="617A132C" w:rsidR="0076217A" w:rsidRDefault="0076217A" w:rsidP="00B138F9">
            <w:pPr>
              <w:ind w:firstLine="0"/>
              <w:rPr>
                <w:rFonts w:ascii="Times New Roman" w:hAnsi="Times New Roman" w:cs="Times New Roman"/>
                <w:sz w:val="20"/>
                <w:szCs w:val="20"/>
              </w:rPr>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724EBF" w14:textId="77777777" w:rsidR="0076217A" w:rsidRDefault="0076217A" w:rsidP="00B138F9">
            <w:pPr>
              <w:ind w:firstLine="0"/>
              <w:rPr>
                <w:rFonts w:ascii="Times New Roman" w:hAnsi="Times New Roman" w:cs="Times New Roman"/>
                <w:sz w:val="20"/>
                <w:szCs w:val="20"/>
              </w:rPr>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43BF45" w14:textId="77777777" w:rsidR="0076217A" w:rsidRDefault="0076217A" w:rsidP="00B138F9">
            <w:pPr>
              <w:ind w:firstLine="0"/>
              <w:rPr>
                <w:rFonts w:ascii="Times New Roman" w:hAnsi="Times New Roman" w:cs="Times New Roman"/>
                <w:sz w:val="20"/>
                <w:szCs w:val="20"/>
              </w:rPr>
            </w:pPr>
          </w:p>
        </w:tc>
        <w:tc>
          <w:tcPr>
            <w:tcW w:w="56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D714B" w14:textId="77777777" w:rsidR="0076217A" w:rsidRDefault="0076217A" w:rsidP="00B138F9">
            <w:pPr>
              <w:ind w:firstLine="0"/>
              <w:rPr>
                <w:rFonts w:ascii="Times New Roman" w:hAnsi="Times New Roman" w:cs="Times New Roman"/>
                <w:sz w:val="20"/>
                <w:szCs w:val="20"/>
              </w:rPr>
            </w:pPr>
          </w:p>
        </w:tc>
      </w:tr>
      <w:tr w:rsidR="0076217A" w14:paraId="7363D415" w14:textId="77777777" w:rsidTr="0076217A">
        <w:trPr>
          <w:trHeight w:val="241"/>
        </w:trPr>
        <w:tc>
          <w:tcPr>
            <w:tcW w:w="4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B4DC8B" w14:textId="77777777" w:rsidR="0076217A" w:rsidRDefault="0076217A" w:rsidP="00B138F9">
            <w:pPr>
              <w:ind w:firstLine="0"/>
              <w:rPr>
                <w:rFonts w:ascii="Times New Roman" w:hAnsi="Times New Roman" w:cs="Times New Roman"/>
                <w:sz w:val="20"/>
                <w:szCs w:val="20"/>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7DA187" w14:textId="7A599E30" w:rsidR="0076217A" w:rsidRDefault="0076217A" w:rsidP="00B138F9">
            <w:pPr>
              <w:ind w:firstLine="0"/>
              <w:rPr>
                <w:rFonts w:ascii="Times New Roman" w:hAnsi="Times New Roman" w:cs="Times New Roman"/>
                <w:sz w:val="20"/>
                <w:szCs w:val="20"/>
              </w:rPr>
            </w:pPr>
          </w:p>
        </w:tc>
        <w:tc>
          <w:tcPr>
            <w:tcW w:w="57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AA9A7F" w14:textId="77777777" w:rsidR="0076217A" w:rsidRDefault="0076217A" w:rsidP="00B138F9">
            <w:pPr>
              <w:ind w:firstLine="0"/>
              <w:rPr>
                <w:rFonts w:ascii="Times New Roman" w:hAnsi="Times New Roman" w:cs="Times New Roman"/>
                <w:sz w:val="20"/>
                <w:szCs w:val="20"/>
              </w:rPr>
            </w:pPr>
          </w:p>
        </w:tc>
        <w:tc>
          <w:tcPr>
            <w:tcW w:w="739"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38F5EDE7" w14:textId="77777777" w:rsidR="0076217A" w:rsidRDefault="0076217A" w:rsidP="00B138F9">
            <w:pPr>
              <w:ind w:firstLine="0"/>
              <w:rPr>
                <w:rFonts w:ascii="Times New Roman" w:hAnsi="Times New Roman" w:cs="Times New Roman"/>
                <w:sz w:val="20"/>
                <w:szCs w:val="20"/>
              </w:rPr>
            </w:pPr>
          </w:p>
        </w:tc>
        <w:tc>
          <w:tcPr>
            <w:tcW w:w="569"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4DB482D2" w14:textId="44DD5E3D" w:rsidR="0076217A" w:rsidRDefault="0076217A" w:rsidP="00B138F9">
            <w:pPr>
              <w:ind w:firstLine="0"/>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0B8C35" w14:textId="77777777" w:rsidR="0076217A" w:rsidRDefault="0076217A" w:rsidP="00B138F9">
            <w:pPr>
              <w:ind w:firstLine="0"/>
              <w:rPr>
                <w:rFonts w:ascii="Times New Roman" w:hAnsi="Times New Roman" w:cs="Times New Roman"/>
                <w:sz w:val="20"/>
                <w:szCs w:val="20"/>
              </w:rPr>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0E7F88" w14:textId="13B293D0" w:rsidR="0076217A" w:rsidRDefault="0076217A" w:rsidP="00B138F9">
            <w:pPr>
              <w:ind w:firstLine="0"/>
            </w:pPr>
          </w:p>
        </w:tc>
        <w:tc>
          <w:tcPr>
            <w:tcW w:w="57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3F59AC" w14:textId="77777777" w:rsidR="0076217A" w:rsidRDefault="0076217A" w:rsidP="00B138F9">
            <w:pPr>
              <w:ind w:firstLine="0"/>
              <w:rPr>
                <w:rFonts w:ascii="Times New Roman" w:hAnsi="Times New Roman" w:cs="Times New Roman"/>
                <w:sz w:val="20"/>
                <w:szCs w:val="20"/>
              </w:rPr>
            </w:pPr>
          </w:p>
        </w:tc>
        <w:tc>
          <w:tcPr>
            <w:tcW w:w="56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601073" w14:textId="77777777" w:rsidR="0076217A" w:rsidRDefault="0076217A" w:rsidP="00B138F9">
            <w:pPr>
              <w:ind w:firstLine="0"/>
              <w:rPr>
                <w:rFonts w:ascii="Times New Roman" w:hAnsi="Times New Roman" w:cs="Times New Roman"/>
                <w:sz w:val="20"/>
                <w:szCs w:val="20"/>
              </w:rPr>
            </w:pPr>
          </w:p>
        </w:tc>
      </w:tr>
      <w:tr w:rsidR="0076217A" w14:paraId="76721733" w14:textId="77777777" w:rsidTr="0076217A">
        <w:trPr>
          <w:trHeight w:val="235"/>
        </w:trPr>
        <w:tc>
          <w:tcPr>
            <w:tcW w:w="409"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57CC0E55" w14:textId="77777777" w:rsidR="0076217A" w:rsidRDefault="0076217A" w:rsidP="00B138F9">
            <w:pPr>
              <w:ind w:firstLine="0"/>
              <w:rPr>
                <w:rFonts w:ascii="Times New Roman" w:hAnsi="Times New Roman" w:cs="Times New Roman"/>
                <w:sz w:val="20"/>
                <w:szCs w:val="20"/>
              </w:rPr>
            </w:pPr>
          </w:p>
        </w:tc>
        <w:tc>
          <w:tcPr>
            <w:tcW w:w="410"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A4EB183" w14:textId="0E25D07F" w:rsidR="0076217A" w:rsidRDefault="0076217A" w:rsidP="00B138F9">
            <w:pPr>
              <w:ind w:firstLine="0"/>
              <w:rPr>
                <w:rFonts w:ascii="Times New Roman" w:hAnsi="Times New Roman" w:cs="Times New Roman"/>
                <w:sz w:val="20"/>
                <w:szCs w:val="20"/>
              </w:rPr>
            </w:pPr>
          </w:p>
        </w:tc>
        <w:tc>
          <w:tcPr>
            <w:tcW w:w="574"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7FCD83D" w14:textId="77777777" w:rsidR="0076217A" w:rsidRDefault="0076217A" w:rsidP="00B138F9">
            <w:pPr>
              <w:ind w:firstLine="0"/>
              <w:rPr>
                <w:rFonts w:ascii="Times New Roman" w:hAnsi="Times New Roman" w:cs="Times New Roman"/>
                <w:sz w:val="20"/>
                <w:szCs w:val="20"/>
              </w:rPr>
            </w:pPr>
          </w:p>
        </w:tc>
        <w:tc>
          <w:tcPr>
            <w:tcW w:w="739"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A007A58" w14:textId="77777777" w:rsidR="0076217A" w:rsidRDefault="0076217A" w:rsidP="00B138F9">
            <w:pPr>
              <w:ind w:firstLine="0"/>
              <w:rPr>
                <w:rFonts w:ascii="Times New Roman" w:hAnsi="Times New Roman" w:cs="Times New Roman"/>
                <w:sz w:val="20"/>
                <w:szCs w:val="20"/>
              </w:rPr>
            </w:pPr>
          </w:p>
        </w:tc>
        <w:tc>
          <w:tcPr>
            <w:tcW w:w="569"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0F62682D" w14:textId="5A938769" w:rsidR="0076217A" w:rsidRDefault="0076217A" w:rsidP="00B138F9">
            <w:pPr>
              <w:ind w:firstLine="0"/>
            </w:pPr>
          </w:p>
        </w:tc>
        <w:tc>
          <w:tcPr>
            <w:tcW w:w="577"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D433088" w14:textId="77777777" w:rsidR="0076217A" w:rsidRDefault="0076217A" w:rsidP="00B138F9">
            <w:pPr>
              <w:ind w:firstLine="0"/>
              <w:rPr>
                <w:rFonts w:ascii="Times New Roman" w:hAnsi="Times New Roman" w:cs="Times New Roman"/>
                <w:sz w:val="20"/>
                <w:szCs w:val="20"/>
              </w:rPr>
            </w:pPr>
          </w:p>
        </w:tc>
        <w:tc>
          <w:tcPr>
            <w:tcW w:w="577"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25A9B55D" w14:textId="7B753587" w:rsidR="0076217A" w:rsidRDefault="0076217A" w:rsidP="00B138F9">
            <w:pPr>
              <w:ind w:firstLine="0"/>
            </w:pPr>
          </w:p>
        </w:tc>
        <w:tc>
          <w:tcPr>
            <w:tcW w:w="577"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7A9F7019" w14:textId="77777777" w:rsidR="0076217A" w:rsidRDefault="0076217A" w:rsidP="00B138F9">
            <w:pPr>
              <w:ind w:firstLine="0"/>
              <w:rPr>
                <w:rFonts w:ascii="Times New Roman" w:hAnsi="Times New Roman" w:cs="Times New Roman"/>
                <w:sz w:val="20"/>
                <w:szCs w:val="20"/>
              </w:rPr>
            </w:pPr>
          </w:p>
        </w:tc>
        <w:tc>
          <w:tcPr>
            <w:tcW w:w="568"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519C5B94" w14:textId="77777777" w:rsidR="0076217A" w:rsidRDefault="0076217A" w:rsidP="00B138F9">
            <w:pPr>
              <w:ind w:firstLine="0"/>
              <w:rPr>
                <w:rFonts w:ascii="Times New Roman" w:hAnsi="Times New Roman" w:cs="Times New Roman"/>
                <w:sz w:val="20"/>
                <w:szCs w:val="20"/>
              </w:rPr>
            </w:pPr>
          </w:p>
        </w:tc>
      </w:tr>
      <w:tr w:rsidR="0076217A" w14:paraId="6040450E" w14:textId="77777777" w:rsidTr="0076217A">
        <w:trPr>
          <w:trHeight w:val="273"/>
        </w:trPr>
        <w:tc>
          <w:tcPr>
            <w:tcW w:w="409"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11F108F3" w14:textId="77777777" w:rsidR="0076217A" w:rsidRDefault="0076217A" w:rsidP="00B138F9">
            <w:pPr>
              <w:ind w:firstLine="0"/>
              <w:rPr>
                <w:rFonts w:ascii="Times New Roman" w:hAnsi="Times New Roman" w:cs="Times New Roman"/>
                <w:sz w:val="20"/>
                <w:szCs w:val="20"/>
              </w:rPr>
            </w:pPr>
          </w:p>
        </w:tc>
        <w:tc>
          <w:tcPr>
            <w:tcW w:w="410"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66F10AD9" w14:textId="6279AE86" w:rsidR="0076217A" w:rsidRDefault="0076217A" w:rsidP="00B138F9">
            <w:pPr>
              <w:ind w:firstLine="0"/>
              <w:rPr>
                <w:rFonts w:ascii="Times New Roman" w:hAnsi="Times New Roman" w:cs="Times New Roman"/>
                <w:sz w:val="20"/>
                <w:szCs w:val="20"/>
              </w:rPr>
            </w:pPr>
          </w:p>
        </w:tc>
        <w:tc>
          <w:tcPr>
            <w:tcW w:w="574"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483A05FE" w14:textId="77777777" w:rsidR="0076217A" w:rsidRDefault="0076217A" w:rsidP="00B138F9">
            <w:pPr>
              <w:ind w:firstLine="0"/>
              <w:rPr>
                <w:rFonts w:ascii="Times New Roman" w:hAnsi="Times New Roman" w:cs="Times New Roman"/>
                <w:sz w:val="20"/>
                <w:szCs w:val="20"/>
              </w:rPr>
            </w:pPr>
          </w:p>
        </w:tc>
        <w:tc>
          <w:tcPr>
            <w:tcW w:w="739" w:type="pct"/>
            <w:tcBorders>
              <w:top w:val="single" w:sz="4" w:space="0" w:color="auto"/>
              <w:left w:val="single" w:sz="4" w:space="0" w:color="000000" w:themeColor="text1"/>
              <w:bottom w:val="single" w:sz="4" w:space="0" w:color="auto"/>
              <w:right w:val="single" w:sz="4" w:space="0" w:color="000000" w:themeColor="text1"/>
            </w:tcBorders>
            <w:vAlign w:val="center"/>
          </w:tcPr>
          <w:p w14:paraId="7504AEF9" w14:textId="77777777" w:rsidR="0076217A" w:rsidRDefault="0076217A" w:rsidP="00B138F9">
            <w:pPr>
              <w:ind w:firstLine="0"/>
              <w:rPr>
                <w:rFonts w:ascii="Times New Roman" w:hAnsi="Times New Roman" w:cs="Times New Roman"/>
                <w:sz w:val="20"/>
                <w:szCs w:val="20"/>
              </w:rPr>
            </w:pPr>
          </w:p>
        </w:tc>
        <w:tc>
          <w:tcPr>
            <w:tcW w:w="569"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4FB96E28" w14:textId="73583F0B" w:rsidR="0076217A" w:rsidRDefault="0076217A" w:rsidP="00B138F9">
            <w:pPr>
              <w:ind w:firstLine="0"/>
            </w:pPr>
          </w:p>
        </w:tc>
        <w:tc>
          <w:tcPr>
            <w:tcW w:w="577"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17C3DD5C" w14:textId="77777777" w:rsidR="0076217A" w:rsidRDefault="0076217A" w:rsidP="00B138F9">
            <w:pPr>
              <w:ind w:firstLine="0"/>
              <w:rPr>
                <w:rFonts w:ascii="Times New Roman" w:hAnsi="Times New Roman" w:cs="Times New Roman"/>
                <w:sz w:val="20"/>
                <w:szCs w:val="20"/>
              </w:rPr>
            </w:pPr>
          </w:p>
        </w:tc>
        <w:tc>
          <w:tcPr>
            <w:tcW w:w="577" w:type="pct"/>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vAlign w:val="center"/>
          </w:tcPr>
          <w:p w14:paraId="500FCA51" w14:textId="68BE9B49" w:rsidR="0076217A" w:rsidRDefault="0076217A" w:rsidP="00B138F9">
            <w:pPr>
              <w:ind w:firstLine="0"/>
            </w:pPr>
          </w:p>
        </w:tc>
        <w:tc>
          <w:tcPr>
            <w:tcW w:w="577"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08D1729A" w14:textId="77777777" w:rsidR="0076217A" w:rsidRDefault="0076217A" w:rsidP="00B138F9">
            <w:pPr>
              <w:ind w:firstLine="0"/>
              <w:rPr>
                <w:rFonts w:ascii="Times New Roman" w:hAnsi="Times New Roman" w:cs="Times New Roman"/>
                <w:sz w:val="20"/>
                <w:szCs w:val="20"/>
              </w:rPr>
            </w:pPr>
          </w:p>
        </w:tc>
        <w:tc>
          <w:tcPr>
            <w:tcW w:w="568"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66262402" w14:textId="77777777" w:rsidR="0076217A" w:rsidRDefault="0076217A" w:rsidP="00B138F9">
            <w:pPr>
              <w:ind w:firstLine="0"/>
              <w:rPr>
                <w:rFonts w:ascii="Times New Roman" w:hAnsi="Times New Roman" w:cs="Times New Roman"/>
                <w:sz w:val="20"/>
                <w:szCs w:val="20"/>
              </w:rPr>
            </w:pPr>
          </w:p>
        </w:tc>
      </w:tr>
      <w:tr w:rsidR="0076217A" w:rsidRPr="00DB5A57" w14:paraId="2BBFA02C" w14:textId="77777777" w:rsidTr="0076217A">
        <w:trPr>
          <w:trHeight w:val="129"/>
        </w:trPr>
        <w:tc>
          <w:tcPr>
            <w:tcW w:w="409" w:type="pct"/>
            <w:tcBorders>
              <w:top w:val="single" w:sz="4" w:space="0" w:color="000000" w:themeColor="text1"/>
              <w:left w:val="single" w:sz="4" w:space="0" w:color="000000" w:themeColor="text1"/>
              <w:right w:val="single" w:sz="4" w:space="0" w:color="000000" w:themeColor="text1"/>
            </w:tcBorders>
            <w:vAlign w:val="center"/>
          </w:tcPr>
          <w:p w14:paraId="1CA60C3F" w14:textId="77777777" w:rsidR="0076217A" w:rsidRPr="00DB5A57" w:rsidRDefault="0076217A" w:rsidP="00B138F9">
            <w:pPr>
              <w:ind w:firstLine="0"/>
              <w:rPr>
                <w:rFonts w:ascii="Times New Roman" w:hAnsi="Times New Roman" w:cs="Times New Roman"/>
                <w:b/>
                <w:sz w:val="20"/>
                <w:szCs w:val="20"/>
              </w:rPr>
            </w:pPr>
          </w:p>
        </w:tc>
        <w:tc>
          <w:tcPr>
            <w:tcW w:w="410" w:type="pct"/>
            <w:tcBorders>
              <w:top w:val="single" w:sz="4" w:space="0" w:color="000000" w:themeColor="text1"/>
              <w:left w:val="single" w:sz="4" w:space="0" w:color="000000" w:themeColor="text1"/>
              <w:right w:val="single" w:sz="4" w:space="0" w:color="000000" w:themeColor="text1"/>
            </w:tcBorders>
            <w:vAlign w:val="center"/>
          </w:tcPr>
          <w:p w14:paraId="29307E6B" w14:textId="547E9C10" w:rsidR="0076217A" w:rsidRPr="00DB5A57" w:rsidRDefault="0076217A" w:rsidP="00B138F9">
            <w:pPr>
              <w:ind w:firstLine="0"/>
              <w:rPr>
                <w:rFonts w:ascii="Times New Roman" w:hAnsi="Times New Roman" w:cs="Times New Roman"/>
                <w:b/>
                <w:sz w:val="20"/>
                <w:szCs w:val="20"/>
              </w:rPr>
            </w:pPr>
          </w:p>
        </w:tc>
        <w:tc>
          <w:tcPr>
            <w:tcW w:w="574" w:type="pct"/>
            <w:tcBorders>
              <w:top w:val="single" w:sz="4" w:space="0" w:color="auto"/>
              <w:left w:val="single" w:sz="4" w:space="0" w:color="000000" w:themeColor="text1"/>
              <w:right w:val="single" w:sz="4" w:space="0" w:color="000000" w:themeColor="text1"/>
            </w:tcBorders>
            <w:vAlign w:val="center"/>
          </w:tcPr>
          <w:p w14:paraId="446E84D2" w14:textId="77777777" w:rsidR="0076217A" w:rsidRPr="00DB5A57" w:rsidRDefault="0076217A" w:rsidP="00B138F9">
            <w:pPr>
              <w:ind w:firstLine="0"/>
              <w:rPr>
                <w:rFonts w:ascii="Times New Roman" w:hAnsi="Times New Roman" w:cs="Times New Roman"/>
                <w:b/>
                <w:sz w:val="20"/>
                <w:szCs w:val="20"/>
              </w:rPr>
            </w:pPr>
          </w:p>
        </w:tc>
        <w:tc>
          <w:tcPr>
            <w:tcW w:w="739" w:type="pct"/>
            <w:tcBorders>
              <w:top w:val="single" w:sz="4" w:space="0" w:color="auto"/>
              <w:left w:val="single" w:sz="4" w:space="0" w:color="000000" w:themeColor="text1"/>
              <w:right w:val="single" w:sz="4" w:space="0" w:color="000000" w:themeColor="text1"/>
            </w:tcBorders>
            <w:vAlign w:val="center"/>
          </w:tcPr>
          <w:p w14:paraId="5EEA3DBC" w14:textId="77777777" w:rsidR="0076217A" w:rsidRPr="00DB5A57" w:rsidRDefault="0076217A" w:rsidP="00B138F9">
            <w:pPr>
              <w:ind w:firstLine="0"/>
              <w:rPr>
                <w:rFonts w:ascii="Times New Roman" w:hAnsi="Times New Roman" w:cs="Times New Roman"/>
                <w:b/>
                <w:sz w:val="20"/>
                <w:szCs w:val="20"/>
              </w:rPr>
            </w:pPr>
            <w:r w:rsidRPr="00DB5A57">
              <w:rPr>
                <w:rFonts w:ascii="Times New Roman" w:hAnsi="Times New Roman" w:cs="Times New Roman"/>
                <w:b/>
                <w:sz w:val="20"/>
                <w:szCs w:val="20"/>
              </w:rPr>
              <w:t>Итого</w:t>
            </w:r>
          </w:p>
        </w:tc>
        <w:tc>
          <w:tcPr>
            <w:tcW w:w="569" w:type="pct"/>
            <w:tcBorders>
              <w:top w:val="single" w:sz="4" w:space="0" w:color="000000" w:themeColor="text1"/>
              <w:left w:val="single" w:sz="4" w:space="0" w:color="000000" w:themeColor="text1"/>
              <w:right w:val="single" w:sz="4" w:space="0" w:color="000000" w:themeColor="text1"/>
            </w:tcBorders>
            <w:vAlign w:val="center"/>
          </w:tcPr>
          <w:p w14:paraId="5B4F4025" w14:textId="77777777" w:rsidR="0076217A" w:rsidRPr="002D44AF" w:rsidRDefault="0076217A" w:rsidP="00B138F9">
            <w:pPr>
              <w:ind w:firstLine="0"/>
              <w:rPr>
                <w:b/>
              </w:rPr>
            </w:pPr>
            <w:r w:rsidRPr="002D44AF">
              <w:rPr>
                <w:rFonts w:ascii="Times New Roman" w:hAnsi="Times New Roman" w:cs="Times New Roman"/>
                <w:b/>
                <w:sz w:val="20"/>
                <w:szCs w:val="20"/>
              </w:rPr>
              <w:t>…</w:t>
            </w:r>
          </w:p>
        </w:tc>
        <w:tc>
          <w:tcPr>
            <w:tcW w:w="577" w:type="pct"/>
            <w:tcBorders>
              <w:top w:val="single" w:sz="4" w:space="0" w:color="000000" w:themeColor="text1"/>
              <w:left w:val="single" w:sz="4" w:space="0" w:color="000000" w:themeColor="text1"/>
              <w:right w:val="single" w:sz="4" w:space="0" w:color="000000" w:themeColor="text1"/>
            </w:tcBorders>
            <w:vAlign w:val="center"/>
          </w:tcPr>
          <w:p w14:paraId="0A5CA609" w14:textId="77777777" w:rsidR="0076217A" w:rsidRDefault="0076217A" w:rsidP="00B138F9">
            <w:pPr>
              <w:ind w:firstLine="0"/>
            </w:pPr>
            <w:r w:rsidRPr="00037538">
              <w:rPr>
                <w:rFonts w:ascii="Times New Roman" w:hAnsi="Times New Roman" w:cs="Times New Roman"/>
                <w:b/>
                <w:sz w:val="20"/>
                <w:szCs w:val="20"/>
              </w:rPr>
              <w:t>…</w:t>
            </w:r>
          </w:p>
        </w:tc>
        <w:tc>
          <w:tcPr>
            <w:tcW w:w="577" w:type="pct"/>
            <w:tcBorders>
              <w:top w:val="single" w:sz="4" w:space="0" w:color="000000" w:themeColor="text1"/>
              <w:left w:val="single" w:sz="4" w:space="0" w:color="000000" w:themeColor="text1"/>
              <w:right w:val="single" w:sz="4" w:space="0" w:color="000000" w:themeColor="text1"/>
            </w:tcBorders>
            <w:vAlign w:val="center"/>
          </w:tcPr>
          <w:p w14:paraId="1F5A4B8A" w14:textId="77777777" w:rsidR="0076217A" w:rsidRDefault="0076217A" w:rsidP="00B138F9">
            <w:pPr>
              <w:ind w:firstLine="0"/>
            </w:pPr>
            <w:r w:rsidRPr="00037538">
              <w:rPr>
                <w:rFonts w:ascii="Times New Roman" w:hAnsi="Times New Roman" w:cs="Times New Roman"/>
                <w:b/>
                <w:sz w:val="20"/>
                <w:szCs w:val="20"/>
              </w:rPr>
              <w:t>…</w:t>
            </w:r>
          </w:p>
        </w:tc>
        <w:tc>
          <w:tcPr>
            <w:tcW w:w="577" w:type="pct"/>
            <w:tcBorders>
              <w:top w:val="single" w:sz="4" w:space="0" w:color="000000" w:themeColor="text1"/>
              <w:left w:val="single" w:sz="4" w:space="0" w:color="000000" w:themeColor="text1"/>
              <w:right w:val="single" w:sz="4" w:space="0" w:color="000000" w:themeColor="text1"/>
            </w:tcBorders>
            <w:vAlign w:val="center"/>
          </w:tcPr>
          <w:p w14:paraId="66109D4F" w14:textId="77777777" w:rsidR="0076217A" w:rsidRDefault="0076217A" w:rsidP="00B138F9">
            <w:pPr>
              <w:ind w:firstLine="0"/>
            </w:pPr>
            <w:r w:rsidRPr="00037538">
              <w:rPr>
                <w:rFonts w:ascii="Times New Roman" w:hAnsi="Times New Roman" w:cs="Times New Roman"/>
                <w:b/>
                <w:sz w:val="20"/>
                <w:szCs w:val="20"/>
              </w:rPr>
              <w:t>…</w:t>
            </w:r>
          </w:p>
        </w:tc>
        <w:tc>
          <w:tcPr>
            <w:tcW w:w="568" w:type="pct"/>
            <w:tcBorders>
              <w:top w:val="single" w:sz="4" w:space="0" w:color="000000" w:themeColor="text1"/>
              <w:left w:val="single" w:sz="4" w:space="0" w:color="000000" w:themeColor="text1"/>
              <w:right w:val="single" w:sz="4" w:space="0" w:color="000000" w:themeColor="text1"/>
            </w:tcBorders>
            <w:vAlign w:val="center"/>
          </w:tcPr>
          <w:p w14:paraId="266FD809" w14:textId="77777777" w:rsidR="0076217A" w:rsidRDefault="0076217A" w:rsidP="00B138F9">
            <w:pPr>
              <w:ind w:firstLine="0"/>
            </w:pPr>
            <w:r w:rsidRPr="00037538">
              <w:rPr>
                <w:rFonts w:ascii="Times New Roman" w:hAnsi="Times New Roman" w:cs="Times New Roman"/>
                <w:b/>
                <w:sz w:val="20"/>
                <w:szCs w:val="20"/>
              </w:rPr>
              <w:t>…</w:t>
            </w:r>
          </w:p>
        </w:tc>
      </w:tr>
      <w:permEnd w:id="487153153"/>
    </w:tbl>
    <w:p w14:paraId="1D365A35" w14:textId="3C01696D" w:rsidR="008F6078" w:rsidRDefault="008F6078" w:rsidP="008F6078">
      <w:pPr>
        <w:ind w:firstLine="0"/>
        <w:rPr>
          <w:rFonts w:ascii="Times New Roman" w:eastAsiaTheme="minorHAnsi" w:hAnsi="Times New Roman" w:cs="Times New Roman"/>
          <w:b/>
          <w:sz w:val="20"/>
          <w:szCs w:val="20"/>
          <w:lang w:eastAsia="en-US"/>
        </w:rPr>
      </w:pPr>
    </w:p>
    <w:p w14:paraId="5E444DD4" w14:textId="77777777" w:rsidR="005F7351" w:rsidRDefault="005F7351" w:rsidP="005F7351">
      <w:pPr>
        <w:keepNext/>
        <w:tabs>
          <w:tab w:val="left" w:pos="5457"/>
        </w:tabs>
        <w:autoSpaceDE w:val="0"/>
        <w:autoSpaceDN w:val="0"/>
        <w:adjustRightInd w:val="0"/>
        <w:ind w:firstLine="0"/>
        <w:rPr>
          <w:rFonts w:ascii="Times New Roman" w:hAnsi="Times New Roman" w:cs="Times New Roman"/>
          <w:b/>
          <w:bCs/>
          <w:sz w:val="20"/>
          <w:szCs w:val="20"/>
        </w:rPr>
      </w:pPr>
      <w:r w:rsidRPr="00551436">
        <w:rPr>
          <w:rFonts w:ascii="Times New Roman" w:hAnsi="Times New Roman" w:cs="Times New Roman"/>
          <w:b/>
          <w:bCs/>
          <w:sz w:val="20"/>
          <w:szCs w:val="20"/>
        </w:rPr>
        <w:t>Застройщик:</w:t>
      </w:r>
      <w:r w:rsidRPr="00551436">
        <w:rPr>
          <w:rFonts w:ascii="Times New Roman" w:hAnsi="Times New Roman" w:cs="Times New Roman"/>
          <w:sz w:val="20"/>
          <w:szCs w:val="20"/>
        </w:rPr>
        <w:tab/>
      </w:r>
      <w:r>
        <w:rPr>
          <w:rFonts w:ascii="Times New Roman" w:hAnsi="Times New Roman" w:cs="Times New Roman"/>
          <w:sz w:val="20"/>
          <w:szCs w:val="20"/>
        </w:rPr>
        <w:tab/>
      </w:r>
      <w:r w:rsidRPr="00551436">
        <w:rPr>
          <w:rFonts w:ascii="Times New Roman" w:hAnsi="Times New Roman" w:cs="Times New Roman"/>
          <w:b/>
          <w:bCs/>
          <w:sz w:val="20"/>
          <w:szCs w:val="20"/>
        </w:rPr>
        <w:t>Участник долевого строительства:</w:t>
      </w:r>
    </w:p>
    <w:p w14:paraId="7D6AAE7B" w14:textId="77777777" w:rsidR="005F7351" w:rsidRPr="00551436" w:rsidRDefault="005F7351" w:rsidP="005F7351">
      <w:pPr>
        <w:keepNext/>
        <w:tabs>
          <w:tab w:val="left" w:pos="5457"/>
        </w:tabs>
        <w:autoSpaceDE w:val="0"/>
        <w:autoSpaceDN w:val="0"/>
        <w:adjustRightInd w:val="0"/>
        <w:rPr>
          <w:rFonts w:ascii="Times New Roman" w:hAnsi="Times New Roman" w:cs="Times New Roman"/>
          <w:sz w:val="20"/>
          <w:szCs w:val="20"/>
        </w:rPr>
      </w:pPr>
    </w:p>
    <w:p w14:paraId="00B4972E" w14:textId="77777777" w:rsidR="005F7351" w:rsidRPr="00551436" w:rsidRDefault="005F7351" w:rsidP="005F7351">
      <w:pPr>
        <w:keepNext/>
        <w:autoSpaceDE w:val="0"/>
        <w:autoSpaceDN w:val="0"/>
        <w:adjustRightInd w:val="0"/>
        <w:rPr>
          <w:rFonts w:ascii="Times New Roman" w:hAnsi="Times New Roman" w:cs="Times New Roman"/>
          <w:sz w:val="20"/>
          <w:szCs w:val="20"/>
        </w:rPr>
      </w:pPr>
      <w:r w:rsidRPr="00551436">
        <w:rPr>
          <w:rFonts w:ascii="Times New Roman" w:hAnsi="Times New Roman" w:cs="Times New Roman"/>
          <w:sz w:val="20"/>
          <w:szCs w:val="20"/>
        </w:rPr>
        <w:br/>
        <w:t>_____________________________</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551436">
        <w:rPr>
          <w:rFonts w:ascii="Times New Roman" w:hAnsi="Times New Roman" w:cs="Times New Roman"/>
          <w:sz w:val="20"/>
          <w:szCs w:val="20"/>
        </w:rPr>
        <w:t>________________________________</w:t>
      </w:r>
    </w:p>
    <w:p w14:paraId="16980FBC" w14:textId="62AE481E" w:rsidR="000A1E1E" w:rsidRDefault="005F7351" w:rsidP="005F7351">
      <w:pPr>
        <w:keepNext/>
        <w:autoSpaceDE w:val="0"/>
        <w:autoSpaceDN w:val="0"/>
        <w:adjustRightInd w:val="0"/>
        <w:ind w:firstLine="0"/>
        <w:rPr>
          <w:rFonts w:ascii="Times New Roman" w:eastAsiaTheme="minorHAnsi" w:hAnsi="Times New Roman" w:cs="Times New Roman"/>
          <w:sz w:val="16"/>
          <w:szCs w:val="16"/>
          <w:lang w:eastAsia="en-US"/>
        </w:rPr>
      </w:pPr>
      <w:r w:rsidRPr="00551436">
        <w:rPr>
          <w:rFonts w:ascii="Times New Roman" w:hAnsi="Times New Roman" w:cs="Times New Roman"/>
          <w:sz w:val="20"/>
          <w:szCs w:val="20"/>
        </w:rPr>
        <w:t>М.П.</w:t>
      </w:r>
    </w:p>
    <w:p w14:paraId="677EFD7D" w14:textId="77777777" w:rsidR="002026FD" w:rsidRDefault="002026FD" w:rsidP="00252C73">
      <w:pPr>
        <w:spacing w:after="160" w:line="259" w:lineRule="auto"/>
        <w:rPr>
          <w:rFonts w:ascii="Times New Roman" w:hAnsi="Times New Roman" w:cs="Times New Roman"/>
          <w:b/>
          <w:sz w:val="20"/>
          <w:szCs w:val="20"/>
        </w:rPr>
      </w:pPr>
      <w:permStart w:id="1804672811" w:edGrp="everyone"/>
      <w:r>
        <w:rPr>
          <w:rFonts w:ascii="Times New Roman" w:hAnsi="Times New Roman" w:cs="Times New Roman"/>
          <w:b/>
          <w:sz w:val="20"/>
          <w:szCs w:val="20"/>
        </w:rPr>
        <w:br w:type="page"/>
      </w:r>
    </w:p>
    <w:permEnd w:id="1804672811"/>
    <w:p w14:paraId="5B6D0F3D" w14:textId="3C3F67D4" w:rsidR="000A1E1E" w:rsidRPr="00551436" w:rsidRDefault="000A1E1E" w:rsidP="005F7351">
      <w:pPr>
        <w:keepNext/>
        <w:autoSpaceDE w:val="0"/>
        <w:autoSpaceDN w:val="0"/>
        <w:adjustRightInd w:val="0"/>
        <w:ind w:left="7980" w:hanging="183"/>
        <w:rPr>
          <w:rFonts w:ascii="Times New Roman" w:hAnsi="Times New Roman" w:cs="Times New Roman"/>
          <w:b/>
          <w:sz w:val="20"/>
          <w:szCs w:val="20"/>
        </w:rPr>
      </w:pPr>
      <w:r w:rsidRPr="00551436">
        <w:rPr>
          <w:rFonts w:ascii="Times New Roman" w:hAnsi="Times New Roman" w:cs="Times New Roman"/>
          <w:b/>
          <w:sz w:val="20"/>
          <w:szCs w:val="20"/>
        </w:rPr>
        <w:lastRenderedPageBreak/>
        <w:t xml:space="preserve">Приложение № </w:t>
      </w:r>
      <w:permStart w:id="1500717803" w:edGrp="everyone"/>
      <w:r w:rsidRPr="00551436">
        <w:rPr>
          <w:rFonts w:ascii="Times New Roman" w:hAnsi="Times New Roman" w:cs="Times New Roman"/>
          <w:b/>
          <w:sz w:val="20"/>
          <w:szCs w:val="20"/>
        </w:rPr>
        <w:t>2</w:t>
      </w:r>
    </w:p>
    <w:permEnd w:id="1500717803"/>
    <w:p w14:paraId="01EE805D" w14:textId="77777777" w:rsidR="000A1E1E" w:rsidRPr="00551436" w:rsidRDefault="000A1E1E" w:rsidP="005F7351">
      <w:pPr>
        <w:keepNext/>
        <w:autoSpaceDE w:val="0"/>
        <w:autoSpaceDN w:val="0"/>
        <w:adjustRightInd w:val="0"/>
        <w:rPr>
          <w:rFonts w:ascii="Times New Roman" w:hAnsi="Times New Roman" w:cs="Times New Roman"/>
          <w:sz w:val="20"/>
          <w:szCs w:val="20"/>
        </w:rPr>
      </w:pPr>
    </w:p>
    <w:p w14:paraId="35BF2429" w14:textId="77777777" w:rsidR="000A1E1E" w:rsidRPr="00551436" w:rsidRDefault="000A1E1E" w:rsidP="005F7351">
      <w:pPr>
        <w:keepNext/>
        <w:autoSpaceDE w:val="0"/>
        <w:autoSpaceDN w:val="0"/>
        <w:adjustRightInd w:val="0"/>
        <w:ind w:left="3900"/>
        <w:rPr>
          <w:rFonts w:ascii="Times New Roman" w:hAnsi="Times New Roman" w:cs="Times New Roman"/>
          <w:b/>
          <w:bCs/>
          <w:sz w:val="20"/>
          <w:szCs w:val="20"/>
        </w:rPr>
      </w:pPr>
    </w:p>
    <w:p w14:paraId="00DB1177" w14:textId="77777777" w:rsidR="000A1E1E" w:rsidRPr="00551436" w:rsidRDefault="000A1E1E" w:rsidP="005F7351">
      <w:pPr>
        <w:keepNext/>
        <w:autoSpaceDE w:val="0"/>
        <w:autoSpaceDN w:val="0"/>
        <w:adjustRightInd w:val="0"/>
        <w:ind w:firstLine="0"/>
        <w:jc w:val="center"/>
        <w:rPr>
          <w:rFonts w:ascii="Times New Roman" w:hAnsi="Times New Roman" w:cs="Times New Roman"/>
          <w:sz w:val="20"/>
          <w:szCs w:val="20"/>
        </w:rPr>
      </w:pPr>
      <w:r w:rsidRPr="00551436">
        <w:rPr>
          <w:rFonts w:ascii="Times New Roman" w:hAnsi="Times New Roman" w:cs="Times New Roman"/>
          <w:b/>
          <w:bCs/>
          <w:sz w:val="20"/>
          <w:szCs w:val="20"/>
        </w:rPr>
        <w:t>Общие положения</w:t>
      </w:r>
    </w:p>
    <w:p w14:paraId="6F39C12B" w14:textId="1C52A8E2" w:rsidR="000A1E1E" w:rsidRPr="00551436" w:rsidRDefault="000A1E1E" w:rsidP="005F7351">
      <w:pPr>
        <w:keepNext/>
        <w:numPr>
          <w:ilvl w:val="0"/>
          <w:numId w:val="19"/>
        </w:numPr>
        <w:tabs>
          <w:tab w:val="clear" w:pos="720"/>
          <w:tab w:val="num" w:pos="1130"/>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Настоящие Правила определяют порядок пользования жилыми помещениями собственников дома и общим имуществом жилых домов, расположенных в </w:t>
      </w:r>
      <w:r w:rsidR="00245437">
        <w:rPr>
          <w:rFonts w:ascii="Times New Roman" w:hAnsi="Times New Roman" w:cs="Times New Roman"/>
          <w:sz w:val="20"/>
          <w:szCs w:val="20"/>
        </w:rPr>
        <w:t>г. Новосибирске, Красный проспект</w:t>
      </w:r>
      <w:r w:rsidR="006C5827" w:rsidRPr="00551436">
        <w:rPr>
          <w:rFonts w:ascii="Times New Roman" w:hAnsi="Times New Roman" w:cs="Times New Roman"/>
          <w:sz w:val="20"/>
          <w:szCs w:val="20"/>
        </w:rPr>
        <w:t>.</w:t>
      </w:r>
      <w:r w:rsidR="007A294E">
        <w:rPr>
          <w:rFonts w:ascii="Times New Roman" w:hAnsi="Times New Roman" w:cs="Times New Roman"/>
          <w:sz w:val="20"/>
          <w:szCs w:val="20"/>
        </w:rPr>
        <w:t xml:space="preserve"> </w:t>
      </w:r>
    </w:p>
    <w:p w14:paraId="486B2DDF" w14:textId="4EFE84D6" w:rsidR="000A1E1E" w:rsidRPr="006A685A" w:rsidRDefault="000A1E1E" w:rsidP="005F7351">
      <w:pPr>
        <w:keepNext/>
        <w:numPr>
          <w:ilvl w:val="0"/>
          <w:numId w:val="19"/>
        </w:numPr>
        <w:tabs>
          <w:tab w:val="clear" w:pos="720"/>
          <w:tab w:val="num" w:pos="1140"/>
        </w:tabs>
        <w:overflowPunct w:val="0"/>
        <w:autoSpaceDE w:val="0"/>
        <w:autoSpaceDN w:val="0"/>
        <w:adjustRightInd w:val="0"/>
        <w:ind w:left="0" w:firstLine="568"/>
        <w:rPr>
          <w:rFonts w:ascii="Times New Roman" w:hAnsi="Times New Roman" w:cs="Times New Roman"/>
          <w:sz w:val="20"/>
          <w:szCs w:val="20"/>
        </w:rPr>
      </w:pPr>
      <w:r w:rsidRPr="006A685A">
        <w:rPr>
          <w:rFonts w:ascii="Times New Roman" w:hAnsi="Times New Roman" w:cs="Times New Roman"/>
          <w:sz w:val="20"/>
          <w:szCs w:val="20"/>
        </w:rPr>
        <w:t>Настоящие правила распространяют свое действие не только на собственников помещений и членов их семей, арендаторов, но и на лиц, по каким-либо причинам находящихс</w:t>
      </w:r>
      <w:r w:rsidR="006C5827" w:rsidRPr="006A685A">
        <w:rPr>
          <w:rFonts w:ascii="Times New Roman" w:hAnsi="Times New Roman" w:cs="Times New Roman"/>
          <w:sz w:val="20"/>
          <w:szCs w:val="20"/>
        </w:rPr>
        <w:t>я по адресу</w:t>
      </w:r>
      <w:r w:rsidR="006A685A" w:rsidRPr="006A685A">
        <w:rPr>
          <w:rFonts w:ascii="Times New Roman" w:hAnsi="Times New Roman" w:cs="Times New Roman"/>
          <w:sz w:val="20"/>
          <w:szCs w:val="20"/>
        </w:rPr>
        <w:t>:</w:t>
      </w:r>
      <w:r w:rsidR="006C5827" w:rsidRPr="006A685A">
        <w:rPr>
          <w:rFonts w:ascii="Times New Roman" w:hAnsi="Times New Roman" w:cs="Times New Roman"/>
          <w:sz w:val="20"/>
          <w:szCs w:val="20"/>
        </w:rPr>
        <w:t xml:space="preserve"> </w:t>
      </w:r>
      <w:r w:rsidR="00222C65" w:rsidRPr="00E56B55">
        <w:rPr>
          <w:rFonts w:ascii="Times New Roman" w:hAnsi="Times New Roman" w:cs="Times New Roman"/>
          <w:sz w:val="20"/>
          <w:szCs w:val="20"/>
        </w:rPr>
        <w:t xml:space="preserve">г. Новосибирск, </w:t>
      </w:r>
      <w:r w:rsidR="00245437">
        <w:rPr>
          <w:rFonts w:ascii="Times New Roman" w:hAnsi="Times New Roman" w:cs="Times New Roman"/>
          <w:sz w:val="20"/>
          <w:szCs w:val="20"/>
        </w:rPr>
        <w:t>Красный проспект</w:t>
      </w:r>
      <w:r w:rsidR="006C5827" w:rsidRPr="006A685A">
        <w:rPr>
          <w:rFonts w:ascii="Times New Roman" w:hAnsi="Times New Roman" w:cs="Times New Roman"/>
          <w:sz w:val="20"/>
          <w:szCs w:val="20"/>
        </w:rPr>
        <w:t>.</w:t>
      </w:r>
      <w:r w:rsidR="007A294E" w:rsidRPr="006A685A">
        <w:rPr>
          <w:rFonts w:ascii="Times New Roman" w:hAnsi="Times New Roman" w:cs="Times New Roman"/>
          <w:sz w:val="20"/>
          <w:szCs w:val="20"/>
        </w:rPr>
        <w:t xml:space="preserve"> </w:t>
      </w:r>
    </w:p>
    <w:p w14:paraId="52CBAB1D" w14:textId="007C8B0F" w:rsidR="000A1E1E" w:rsidRPr="00551436" w:rsidRDefault="000A1E1E" w:rsidP="005F7351">
      <w:pPr>
        <w:keepNext/>
        <w:numPr>
          <w:ilvl w:val="0"/>
          <w:numId w:val="20"/>
        </w:numPr>
        <w:tabs>
          <w:tab w:val="clear" w:pos="720"/>
          <w:tab w:val="num" w:pos="1130"/>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Пользование жилым помещением должно осуществляться с учетом соблюдения прав и законных интересов, всех проживающих по адресу</w:t>
      </w:r>
      <w:r w:rsidR="004D480B">
        <w:rPr>
          <w:rFonts w:ascii="Times New Roman" w:hAnsi="Times New Roman" w:cs="Times New Roman"/>
          <w:sz w:val="20"/>
          <w:szCs w:val="20"/>
        </w:rPr>
        <w:t xml:space="preserve">: </w:t>
      </w:r>
      <w:r w:rsidR="00222C65" w:rsidRPr="00E56B55">
        <w:rPr>
          <w:rFonts w:ascii="Times New Roman" w:hAnsi="Times New Roman" w:cs="Times New Roman"/>
          <w:sz w:val="20"/>
          <w:szCs w:val="20"/>
        </w:rPr>
        <w:t xml:space="preserve">г. Новосибирск, </w:t>
      </w:r>
      <w:r w:rsidR="00245437">
        <w:rPr>
          <w:rFonts w:ascii="Times New Roman" w:hAnsi="Times New Roman" w:cs="Times New Roman"/>
          <w:sz w:val="20"/>
          <w:szCs w:val="20"/>
        </w:rPr>
        <w:t>Красный проспект</w:t>
      </w:r>
      <w:r w:rsidR="006C5827" w:rsidRPr="00551436">
        <w:rPr>
          <w:rFonts w:ascii="Times New Roman" w:hAnsi="Times New Roman" w:cs="Times New Roman"/>
          <w:sz w:val="20"/>
          <w:szCs w:val="20"/>
        </w:rPr>
        <w:t xml:space="preserve">, </w:t>
      </w:r>
      <w:r w:rsidRPr="00551436">
        <w:rPr>
          <w:rFonts w:ascii="Times New Roman" w:hAnsi="Times New Roman" w:cs="Times New Roman"/>
          <w:sz w:val="20"/>
          <w:szCs w:val="20"/>
        </w:rPr>
        <w:t xml:space="preserve">лиц, требований пожарной безопасности, санитарно - гигиенических, экологических и иных требований законодательства, а также в соответствии с настоящими Правилами. </w:t>
      </w:r>
    </w:p>
    <w:p w14:paraId="6A704EF9" w14:textId="77777777" w:rsidR="000A1E1E" w:rsidRPr="00551436" w:rsidRDefault="000A1E1E" w:rsidP="005F7351">
      <w:pPr>
        <w:keepNext/>
        <w:numPr>
          <w:ilvl w:val="0"/>
          <w:numId w:val="20"/>
        </w:numPr>
        <w:tabs>
          <w:tab w:val="clear" w:pos="720"/>
          <w:tab w:val="num" w:pos="1130"/>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Жилые помещения дома предназначены для проживания граждан. Размещение в жилом помещении промышленного и иного производства не допускается.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 если это не нарушает права и законные интересы других граждан, а также требования, которым должно отвечать жилое помещение. </w:t>
      </w:r>
    </w:p>
    <w:p w14:paraId="7192A5AF" w14:textId="77777777" w:rsidR="000A1E1E" w:rsidRPr="00551436" w:rsidRDefault="000A1E1E" w:rsidP="005F7351">
      <w:pPr>
        <w:keepNext/>
        <w:autoSpaceDE w:val="0"/>
        <w:autoSpaceDN w:val="0"/>
        <w:adjustRightInd w:val="0"/>
        <w:rPr>
          <w:rFonts w:ascii="Times New Roman" w:hAnsi="Times New Roman" w:cs="Times New Roman"/>
          <w:sz w:val="20"/>
          <w:szCs w:val="20"/>
        </w:rPr>
      </w:pPr>
    </w:p>
    <w:p w14:paraId="21EB14C0" w14:textId="77777777" w:rsidR="000A1E1E" w:rsidRPr="00551436" w:rsidRDefault="000A1E1E" w:rsidP="005F7351">
      <w:pPr>
        <w:keepNext/>
        <w:autoSpaceDE w:val="0"/>
        <w:autoSpaceDN w:val="0"/>
        <w:adjustRightInd w:val="0"/>
        <w:ind w:firstLine="0"/>
        <w:jc w:val="center"/>
        <w:rPr>
          <w:rFonts w:ascii="Times New Roman" w:hAnsi="Times New Roman" w:cs="Times New Roman"/>
          <w:sz w:val="20"/>
          <w:szCs w:val="20"/>
        </w:rPr>
      </w:pPr>
      <w:r w:rsidRPr="00551436">
        <w:rPr>
          <w:rFonts w:ascii="Times New Roman" w:hAnsi="Times New Roman" w:cs="Times New Roman"/>
          <w:b/>
          <w:bCs/>
          <w:sz w:val="20"/>
          <w:szCs w:val="20"/>
        </w:rPr>
        <w:t>Правила содержания общего имущества в доме</w:t>
      </w:r>
    </w:p>
    <w:p w14:paraId="5287CC10" w14:textId="77777777" w:rsidR="000A1E1E" w:rsidRPr="00551436" w:rsidRDefault="000A1E1E" w:rsidP="005F7351">
      <w:pPr>
        <w:keepNext/>
        <w:numPr>
          <w:ilvl w:val="0"/>
          <w:numId w:val="21"/>
        </w:numPr>
        <w:tabs>
          <w:tab w:val="clear" w:pos="720"/>
          <w:tab w:val="num" w:pos="1040"/>
        </w:tabs>
        <w:overflowPunct w:val="0"/>
        <w:autoSpaceDE w:val="0"/>
        <w:autoSpaceDN w:val="0"/>
        <w:adjustRightInd w:val="0"/>
        <w:ind w:left="1040" w:hanging="472"/>
        <w:rPr>
          <w:rFonts w:ascii="Times New Roman" w:hAnsi="Times New Roman" w:cs="Times New Roman"/>
          <w:sz w:val="20"/>
          <w:szCs w:val="20"/>
        </w:rPr>
      </w:pPr>
      <w:r w:rsidRPr="00551436">
        <w:rPr>
          <w:rFonts w:ascii="Times New Roman" w:hAnsi="Times New Roman" w:cs="Times New Roman"/>
          <w:sz w:val="20"/>
          <w:szCs w:val="20"/>
        </w:rPr>
        <w:t xml:space="preserve">В состав общего имущества включаются: </w:t>
      </w:r>
    </w:p>
    <w:p w14:paraId="3EAC5223" w14:textId="77777777"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помещения в многоквартирном доме, не являющиеся частями квартир и предназначенные для обслуживания более одного жилого и (или) нежилого помещения в доме (далее - помещения общего пользования), электрощитовая, межквартирные лестничные площадки, лестницы, лифты, лифтовые шахты, коридоры, технические помещения подвальной части в которых имеются инженерные коммуникации; </w:t>
      </w:r>
    </w:p>
    <w:p w14:paraId="73D7D7C3" w14:textId="4168FBE2" w:rsidR="000A1E1E" w:rsidRPr="00551436" w:rsidRDefault="007A294E" w:rsidP="005F7351">
      <w:pPr>
        <w:keepNext/>
        <w:numPr>
          <w:ilvl w:val="0"/>
          <w:numId w:val="22"/>
        </w:numPr>
        <w:tabs>
          <w:tab w:val="clear" w:pos="720"/>
          <w:tab w:val="num" w:pos="680"/>
        </w:tabs>
        <w:overflowPunct w:val="0"/>
        <w:autoSpaceDE w:val="0"/>
        <w:autoSpaceDN w:val="0"/>
        <w:adjustRightInd w:val="0"/>
        <w:ind w:left="680" w:hanging="112"/>
        <w:rPr>
          <w:rFonts w:ascii="Times New Roman" w:hAnsi="Times New Roman" w:cs="Times New Roman"/>
          <w:sz w:val="20"/>
          <w:szCs w:val="20"/>
        </w:rPr>
      </w:pPr>
      <w:r>
        <w:rPr>
          <w:rFonts w:ascii="Times New Roman" w:hAnsi="Times New Roman" w:cs="Times New Roman"/>
          <w:sz w:val="20"/>
          <w:szCs w:val="20"/>
        </w:rPr>
        <w:t xml:space="preserve"> </w:t>
      </w:r>
      <w:r w:rsidR="000A1E1E" w:rsidRPr="00551436">
        <w:rPr>
          <w:rFonts w:ascii="Times New Roman" w:hAnsi="Times New Roman" w:cs="Times New Roman"/>
          <w:sz w:val="20"/>
          <w:szCs w:val="20"/>
        </w:rPr>
        <w:t xml:space="preserve">крыша; </w:t>
      </w:r>
    </w:p>
    <w:p w14:paraId="3A7D45E2" w14:textId="77777777" w:rsidR="000A1E1E" w:rsidRPr="00551436" w:rsidRDefault="000A1E1E" w:rsidP="005F7351">
      <w:pPr>
        <w:keepNext/>
        <w:numPr>
          <w:ilvl w:val="0"/>
          <w:numId w:val="22"/>
        </w:numPr>
        <w:tabs>
          <w:tab w:val="clear" w:pos="720"/>
          <w:tab w:val="num" w:pos="802"/>
        </w:tabs>
        <w:overflowPunct w:val="0"/>
        <w:autoSpaceDE w:val="0"/>
        <w:autoSpaceDN w:val="0"/>
        <w:adjustRightInd w:val="0"/>
        <w:ind w:left="0" w:right="20" w:firstLine="568"/>
        <w:rPr>
          <w:rFonts w:ascii="Times New Roman" w:hAnsi="Times New Roman" w:cs="Times New Roman"/>
          <w:sz w:val="20"/>
          <w:szCs w:val="20"/>
        </w:rPr>
      </w:pPr>
      <w:r w:rsidRPr="00551436">
        <w:rPr>
          <w:rFonts w:ascii="Times New Roman" w:hAnsi="Times New Roman" w:cs="Times New Roman"/>
          <w:sz w:val="20"/>
          <w:szCs w:val="20"/>
        </w:rPr>
        <w:t xml:space="preserve">ограждающие несущие конструкции дома (включая фундаменты, несущие стены, плиты перекрытий, балконные и иные плиты); </w:t>
      </w:r>
    </w:p>
    <w:p w14:paraId="72EEB442" w14:textId="77777777"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земельный участок, на котором расположен дом, и границы которого определены на основании данных государственного кадастрового учета, с элементами озеленения и благоустройства. </w:t>
      </w:r>
    </w:p>
    <w:p w14:paraId="4A863AEB" w14:textId="77777777" w:rsidR="000A1E1E" w:rsidRPr="00551436" w:rsidRDefault="000A1E1E" w:rsidP="005F7351">
      <w:pPr>
        <w:keepNext/>
        <w:numPr>
          <w:ilvl w:val="0"/>
          <w:numId w:val="23"/>
        </w:numPr>
        <w:tabs>
          <w:tab w:val="clear" w:pos="720"/>
          <w:tab w:val="num" w:pos="994"/>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Общее имущество должно содержаться в соответствии с требованиями законодательства Российской Федерации (в том числе о санитарно – эпидемиологическом благополучии населения, техническом регулировании, защите прав потребителей) в состоянии, обеспечивающем: </w:t>
      </w:r>
    </w:p>
    <w:p w14:paraId="1A8F156D" w14:textId="5B699CE0"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соблюдение характеристик надежности и безопасности дома; </w:t>
      </w:r>
    </w:p>
    <w:p w14:paraId="7E35B815" w14:textId="7274CCD9"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безопасность для жизни и здоровья граждан, сохранность имущества физических или юридических</w:t>
      </w:r>
    </w:p>
    <w:p w14:paraId="6DE3F463" w14:textId="77777777" w:rsidR="000A1E1E" w:rsidRPr="00551436" w:rsidRDefault="000A1E1E" w:rsidP="005F7351">
      <w:pPr>
        <w:keepNext/>
        <w:overflowPunct w:val="0"/>
        <w:autoSpaceDE w:val="0"/>
        <w:autoSpaceDN w:val="0"/>
        <w:adjustRightInd w:val="0"/>
        <w:ind w:left="560" w:right="20" w:hanging="566"/>
        <w:rPr>
          <w:rFonts w:ascii="Times New Roman" w:hAnsi="Times New Roman" w:cs="Times New Roman"/>
          <w:sz w:val="20"/>
          <w:szCs w:val="20"/>
        </w:rPr>
      </w:pPr>
      <w:r w:rsidRPr="00551436">
        <w:rPr>
          <w:rFonts w:ascii="Times New Roman" w:hAnsi="Times New Roman" w:cs="Times New Roman"/>
          <w:sz w:val="20"/>
          <w:szCs w:val="20"/>
        </w:rPr>
        <w:t xml:space="preserve">лиц, и иного имущества; </w:t>
      </w:r>
    </w:p>
    <w:p w14:paraId="5D23766B" w14:textId="602173CA" w:rsidR="000A1E1E" w:rsidRPr="00551436" w:rsidRDefault="007A294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Pr>
          <w:rFonts w:ascii="Times New Roman" w:hAnsi="Times New Roman" w:cs="Times New Roman"/>
          <w:sz w:val="20"/>
          <w:szCs w:val="20"/>
        </w:rPr>
        <w:t xml:space="preserve"> </w:t>
      </w:r>
      <w:r w:rsidR="000A1E1E" w:rsidRPr="00551436">
        <w:rPr>
          <w:rFonts w:ascii="Times New Roman" w:hAnsi="Times New Roman" w:cs="Times New Roman"/>
          <w:sz w:val="20"/>
          <w:szCs w:val="20"/>
        </w:rPr>
        <w:t xml:space="preserve">доступность пользования жилыми и (или) нежилыми помещениями, помещениями общего </w:t>
      </w:r>
    </w:p>
    <w:p w14:paraId="3482DBD6" w14:textId="77777777" w:rsidR="000A1E1E" w:rsidRPr="00551436" w:rsidRDefault="000A1E1E" w:rsidP="005F7351">
      <w:pPr>
        <w:keepNext/>
        <w:overflowPunct w:val="0"/>
        <w:autoSpaceDE w:val="0"/>
        <w:autoSpaceDN w:val="0"/>
        <w:adjustRightInd w:val="0"/>
        <w:ind w:left="560" w:right="1280" w:hanging="566"/>
        <w:rPr>
          <w:rFonts w:ascii="Times New Roman" w:hAnsi="Times New Roman" w:cs="Times New Roman"/>
          <w:sz w:val="20"/>
          <w:szCs w:val="20"/>
        </w:rPr>
      </w:pPr>
      <w:r w:rsidRPr="00551436">
        <w:rPr>
          <w:rFonts w:ascii="Times New Roman" w:hAnsi="Times New Roman" w:cs="Times New Roman"/>
          <w:sz w:val="20"/>
          <w:szCs w:val="20"/>
        </w:rPr>
        <w:t>пользования, а также земельным участком, на котором расположен дом;</w:t>
      </w:r>
    </w:p>
    <w:p w14:paraId="1B3868FA" w14:textId="36613876"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соблюдение прав и законных интересов собственников помещений, а также иных лиц;</w:t>
      </w:r>
    </w:p>
    <w:p w14:paraId="5E1FF631" w14:textId="255DB5DF"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доме, в соответствии с Правилами предоставления коммунальных услуг гражданам; </w:t>
      </w:r>
    </w:p>
    <w:p w14:paraId="0B34988F" w14:textId="0DD8C930" w:rsidR="000A1E1E" w:rsidRPr="00551436" w:rsidRDefault="000A1E1E" w:rsidP="005F7351">
      <w:pPr>
        <w:keepNext/>
        <w:numPr>
          <w:ilvl w:val="0"/>
          <w:numId w:val="22"/>
        </w:numPr>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поддержание архитектурного облика дома. </w:t>
      </w:r>
    </w:p>
    <w:p w14:paraId="7BCD68DB" w14:textId="77777777" w:rsidR="000A1E1E" w:rsidRPr="00551436" w:rsidRDefault="000A1E1E" w:rsidP="005F7351">
      <w:pPr>
        <w:keepNext/>
        <w:numPr>
          <w:ilvl w:val="0"/>
          <w:numId w:val="23"/>
        </w:numPr>
        <w:tabs>
          <w:tab w:val="clear" w:pos="720"/>
          <w:tab w:val="num" w:pos="1000"/>
        </w:tabs>
        <w:overflowPunct w:val="0"/>
        <w:autoSpaceDE w:val="0"/>
        <w:autoSpaceDN w:val="0"/>
        <w:adjustRightInd w:val="0"/>
        <w:ind w:left="1000" w:hanging="432"/>
        <w:rPr>
          <w:rFonts w:ascii="Times New Roman" w:hAnsi="Times New Roman" w:cs="Times New Roman"/>
          <w:sz w:val="20"/>
          <w:szCs w:val="20"/>
        </w:rPr>
      </w:pPr>
      <w:r w:rsidRPr="00551436">
        <w:rPr>
          <w:rFonts w:ascii="Times New Roman" w:hAnsi="Times New Roman" w:cs="Times New Roman"/>
          <w:sz w:val="20"/>
          <w:szCs w:val="20"/>
        </w:rPr>
        <w:t xml:space="preserve">Содержание общего имущества дома включает в себя: </w:t>
      </w:r>
    </w:p>
    <w:p w14:paraId="123CA1A2" w14:textId="77777777" w:rsidR="000A1E1E" w:rsidRPr="00551436" w:rsidRDefault="000A1E1E" w:rsidP="005F7351">
      <w:pPr>
        <w:keepNext/>
        <w:numPr>
          <w:ilvl w:val="0"/>
          <w:numId w:val="24"/>
        </w:numPr>
        <w:tabs>
          <w:tab w:val="clear" w:pos="720"/>
          <w:tab w:val="num" w:pos="680"/>
        </w:tabs>
        <w:overflowPunct w:val="0"/>
        <w:autoSpaceDE w:val="0"/>
        <w:autoSpaceDN w:val="0"/>
        <w:adjustRightInd w:val="0"/>
        <w:ind w:left="680" w:hanging="112"/>
        <w:rPr>
          <w:rFonts w:ascii="Times New Roman" w:hAnsi="Times New Roman" w:cs="Times New Roman"/>
          <w:sz w:val="20"/>
          <w:szCs w:val="20"/>
        </w:rPr>
      </w:pPr>
      <w:r w:rsidRPr="00551436">
        <w:rPr>
          <w:rFonts w:ascii="Times New Roman" w:hAnsi="Times New Roman" w:cs="Times New Roman"/>
          <w:sz w:val="20"/>
          <w:szCs w:val="20"/>
        </w:rPr>
        <w:t xml:space="preserve">освещение помещений общего пользования; </w:t>
      </w:r>
    </w:p>
    <w:p w14:paraId="3B1171EF" w14:textId="77777777" w:rsidR="000A1E1E" w:rsidRPr="00551436" w:rsidRDefault="000A1E1E" w:rsidP="005F7351">
      <w:pPr>
        <w:keepNext/>
        <w:numPr>
          <w:ilvl w:val="0"/>
          <w:numId w:val="24"/>
        </w:numPr>
        <w:tabs>
          <w:tab w:val="clear" w:pos="720"/>
          <w:tab w:val="num" w:pos="694"/>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обеспечение установленных законодательством Российской Федерации температуры и влажности в помещениях общего пользования; </w:t>
      </w:r>
    </w:p>
    <w:p w14:paraId="274CAC80" w14:textId="77777777" w:rsidR="000A1E1E" w:rsidRPr="00551436" w:rsidRDefault="000A1E1E" w:rsidP="005F7351">
      <w:pPr>
        <w:keepNext/>
        <w:numPr>
          <w:ilvl w:val="0"/>
          <w:numId w:val="24"/>
        </w:numPr>
        <w:overflowPunct w:val="0"/>
        <w:autoSpaceDE w:val="0"/>
        <w:autoSpaceDN w:val="0"/>
        <w:adjustRightInd w:val="0"/>
        <w:ind w:left="0" w:right="20" w:firstLine="568"/>
        <w:rPr>
          <w:rFonts w:ascii="Times New Roman" w:hAnsi="Times New Roman" w:cs="Times New Roman"/>
          <w:sz w:val="20"/>
          <w:szCs w:val="20"/>
        </w:rPr>
      </w:pPr>
      <w:r w:rsidRPr="00551436">
        <w:rPr>
          <w:rFonts w:ascii="Times New Roman" w:hAnsi="Times New Roman" w:cs="Times New Roman"/>
          <w:sz w:val="20"/>
          <w:szCs w:val="20"/>
        </w:rPr>
        <w:t xml:space="preserve">уборку и санитарно - гигиеническую очистку помещений общего пользования, а также земельного участка, входящего в состав общего имущества; </w:t>
      </w:r>
    </w:p>
    <w:p w14:paraId="438279B3" w14:textId="77777777" w:rsidR="000A1E1E" w:rsidRPr="00551436" w:rsidRDefault="000A1E1E" w:rsidP="005F7351">
      <w:pPr>
        <w:keepNext/>
        <w:numPr>
          <w:ilvl w:val="0"/>
          <w:numId w:val="24"/>
        </w:numPr>
        <w:tabs>
          <w:tab w:val="clear" w:pos="720"/>
          <w:tab w:val="num" w:pos="680"/>
        </w:tabs>
        <w:overflowPunct w:val="0"/>
        <w:autoSpaceDE w:val="0"/>
        <w:autoSpaceDN w:val="0"/>
        <w:adjustRightInd w:val="0"/>
        <w:ind w:left="680" w:hanging="112"/>
        <w:rPr>
          <w:rFonts w:ascii="Times New Roman" w:hAnsi="Times New Roman" w:cs="Times New Roman"/>
          <w:sz w:val="20"/>
          <w:szCs w:val="20"/>
        </w:rPr>
      </w:pPr>
      <w:r w:rsidRPr="00551436">
        <w:rPr>
          <w:rFonts w:ascii="Times New Roman" w:hAnsi="Times New Roman" w:cs="Times New Roman"/>
          <w:sz w:val="20"/>
          <w:szCs w:val="20"/>
        </w:rPr>
        <w:t xml:space="preserve">сбор и вывоз твердых и жидких бытовых отходов; </w:t>
      </w:r>
    </w:p>
    <w:p w14:paraId="7F83A1A3" w14:textId="77777777" w:rsidR="000A1E1E" w:rsidRPr="00551436" w:rsidRDefault="000A1E1E" w:rsidP="005F7351">
      <w:pPr>
        <w:keepNext/>
        <w:numPr>
          <w:ilvl w:val="0"/>
          <w:numId w:val="24"/>
        </w:numPr>
        <w:tabs>
          <w:tab w:val="clear" w:pos="720"/>
          <w:tab w:val="num" w:pos="761"/>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меры пожарной безопасности в соответствии с законодательством Российской Федерации о пожарной безопасности; </w:t>
      </w:r>
    </w:p>
    <w:p w14:paraId="77DCF3B5" w14:textId="77777777" w:rsidR="000A1E1E" w:rsidRPr="00551436" w:rsidRDefault="000A1E1E" w:rsidP="005F7351">
      <w:pPr>
        <w:keepNext/>
        <w:numPr>
          <w:ilvl w:val="0"/>
          <w:numId w:val="24"/>
        </w:numPr>
        <w:tabs>
          <w:tab w:val="clear" w:pos="720"/>
          <w:tab w:val="num" w:pos="680"/>
        </w:tabs>
        <w:overflowPunct w:val="0"/>
        <w:autoSpaceDE w:val="0"/>
        <w:autoSpaceDN w:val="0"/>
        <w:adjustRightInd w:val="0"/>
        <w:ind w:left="680" w:hanging="112"/>
        <w:rPr>
          <w:rFonts w:ascii="Times New Roman" w:hAnsi="Times New Roman" w:cs="Times New Roman"/>
          <w:sz w:val="20"/>
          <w:szCs w:val="20"/>
        </w:rPr>
      </w:pPr>
      <w:r w:rsidRPr="00551436">
        <w:rPr>
          <w:rFonts w:ascii="Times New Roman" w:hAnsi="Times New Roman" w:cs="Times New Roman"/>
          <w:sz w:val="20"/>
          <w:szCs w:val="20"/>
        </w:rPr>
        <w:t xml:space="preserve">содержание и уход за элементами озеленения и благоустройства; </w:t>
      </w:r>
    </w:p>
    <w:p w14:paraId="727E4C94" w14:textId="77777777" w:rsidR="000A1E1E" w:rsidRPr="00551436" w:rsidRDefault="000A1E1E" w:rsidP="005F7351">
      <w:pPr>
        <w:keepNext/>
        <w:numPr>
          <w:ilvl w:val="0"/>
          <w:numId w:val="24"/>
        </w:numPr>
        <w:tabs>
          <w:tab w:val="clear" w:pos="720"/>
          <w:tab w:val="num" w:pos="680"/>
        </w:tabs>
        <w:overflowPunct w:val="0"/>
        <w:autoSpaceDE w:val="0"/>
        <w:autoSpaceDN w:val="0"/>
        <w:adjustRightInd w:val="0"/>
        <w:ind w:left="680" w:hanging="112"/>
        <w:rPr>
          <w:rFonts w:ascii="Times New Roman" w:hAnsi="Times New Roman" w:cs="Times New Roman"/>
          <w:sz w:val="20"/>
          <w:szCs w:val="20"/>
        </w:rPr>
      </w:pPr>
      <w:r w:rsidRPr="00551436">
        <w:rPr>
          <w:rFonts w:ascii="Times New Roman" w:hAnsi="Times New Roman" w:cs="Times New Roman"/>
          <w:sz w:val="20"/>
          <w:szCs w:val="20"/>
        </w:rPr>
        <w:t xml:space="preserve">текущий и капитальный ремонт, подготовку к сезонной эксплуатации и другие мероприятия. </w:t>
      </w:r>
    </w:p>
    <w:p w14:paraId="724CC445" w14:textId="77777777" w:rsidR="000A1E1E" w:rsidRPr="00551436" w:rsidRDefault="000A1E1E" w:rsidP="005F7351">
      <w:pPr>
        <w:keepNext/>
        <w:numPr>
          <w:ilvl w:val="1"/>
          <w:numId w:val="25"/>
        </w:numPr>
        <w:tabs>
          <w:tab w:val="clear" w:pos="1440"/>
          <w:tab w:val="num" w:pos="852"/>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Собственники помещений утверждают на общем собрании перечень услуг и работ по содержанию общего имущества дома, условия их оказания и выполнения. </w:t>
      </w:r>
    </w:p>
    <w:p w14:paraId="06128AAC" w14:textId="77777777" w:rsidR="000A1E1E" w:rsidRPr="00551436" w:rsidRDefault="000A1E1E" w:rsidP="005F7351">
      <w:pPr>
        <w:keepNext/>
        <w:numPr>
          <w:ilvl w:val="1"/>
          <w:numId w:val="25"/>
        </w:numPr>
        <w:tabs>
          <w:tab w:val="clear" w:pos="1440"/>
          <w:tab w:val="num" w:pos="852"/>
        </w:tabs>
        <w:overflowPunct w:val="0"/>
        <w:autoSpaceDE w:val="0"/>
        <w:autoSpaceDN w:val="0"/>
        <w:adjustRightInd w:val="0"/>
        <w:ind w:left="0" w:firstLine="568"/>
        <w:rPr>
          <w:rFonts w:ascii="Times New Roman" w:hAnsi="Times New Roman" w:cs="Times New Roman"/>
          <w:sz w:val="20"/>
          <w:szCs w:val="20"/>
        </w:rPr>
      </w:pPr>
      <w:r w:rsidRPr="00551436">
        <w:rPr>
          <w:rFonts w:ascii="Times New Roman" w:hAnsi="Times New Roman" w:cs="Times New Roman"/>
          <w:sz w:val="20"/>
          <w:szCs w:val="20"/>
        </w:rPr>
        <w:t xml:space="preserve">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w:t>
      </w:r>
      <w:r w:rsidRPr="00551436">
        <w:rPr>
          <w:rFonts w:ascii="Times New Roman" w:hAnsi="Times New Roman" w:cs="Times New Roman"/>
          <w:sz w:val="20"/>
          <w:szCs w:val="20"/>
        </w:rPr>
        <w:lastRenderedPageBreak/>
        <w:t xml:space="preserve">работоспособности, устранения повреждений и неисправностей общего имущества или его отдельных элементов. </w:t>
      </w:r>
    </w:p>
    <w:p w14:paraId="105EA8DA" w14:textId="77777777" w:rsidR="000A1E1E" w:rsidRPr="00551436" w:rsidRDefault="000A1E1E" w:rsidP="005F7351">
      <w:pPr>
        <w:keepNext/>
        <w:overflowPunct w:val="0"/>
        <w:autoSpaceDE w:val="0"/>
        <w:autoSpaceDN w:val="0"/>
        <w:adjustRightInd w:val="0"/>
        <w:ind w:firstLine="566"/>
        <w:rPr>
          <w:rFonts w:ascii="Times New Roman" w:hAnsi="Times New Roman" w:cs="Times New Roman"/>
          <w:sz w:val="20"/>
          <w:szCs w:val="20"/>
        </w:rPr>
      </w:pPr>
      <w:r w:rsidRPr="00551436">
        <w:rPr>
          <w:rFonts w:ascii="Times New Roman" w:hAnsi="Times New Roman" w:cs="Times New Roman"/>
          <w:sz w:val="20"/>
          <w:szCs w:val="20"/>
        </w:rPr>
        <w:t>Капитальный ремонт общего имущества проводится по решению специалистов Управляющей компании для устранения физического износа или разрушения, поддержания и восстановления исправности</w:t>
      </w:r>
    </w:p>
    <w:p w14:paraId="1A8067CC" w14:textId="77777777" w:rsidR="000A1E1E" w:rsidRPr="00551436" w:rsidRDefault="000A1E1E" w:rsidP="005F7351">
      <w:pPr>
        <w:keepNext/>
        <w:numPr>
          <w:ilvl w:val="0"/>
          <w:numId w:val="25"/>
        </w:numPr>
        <w:tabs>
          <w:tab w:val="clear" w:pos="720"/>
          <w:tab w:val="num" w:pos="197"/>
        </w:tabs>
        <w:overflowPunct w:val="0"/>
        <w:autoSpaceDE w:val="0"/>
        <w:autoSpaceDN w:val="0"/>
        <w:adjustRightInd w:val="0"/>
        <w:ind w:left="0" w:firstLine="2"/>
        <w:rPr>
          <w:rFonts w:ascii="Times New Roman" w:hAnsi="Times New Roman" w:cs="Times New Roman"/>
          <w:sz w:val="20"/>
          <w:szCs w:val="20"/>
        </w:rPr>
      </w:pPr>
      <w:r w:rsidRPr="00551436">
        <w:rPr>
          <w:rFonts w:ascii="Times New Roman" w:hAnsi="Times New Roman" w:cs="Times New Roman"/>
          <w:sz w:val="20"/>
          <w:szCs w:val="20"/>
        </w:rPr>
        <w:t xml:space="preserve">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w:t>
      </w:r>
    </w:p>
    <w:p w14:paraId="4B1AC437" w14:textId="77777777" w:rsidR="000A1E1E" w:rsidRPr="00551436" w:rsidRDefault="000A1E1E" w:rsidP="005F7351">
      <w:pPr>
        <w:keepNext/>
        <w:numPr>
          <w:ilvl w:val="0"/>
          <w:numId w:val="26"/>
        </w:numPr>
        <w:tabs>
          <w:tab w:val="clear" w:pos="720"/>
          <w:tab w:val="num" w:pos="850"/>
        </w:tabs>
        <w:overflowPunct w:val="0"/>
        <w:autoSpaceDE w:val="0"/>
        <w:autoSpaceDN w:val="0"/>
        <w:adjustRightInd w:val="0"/>
        <w:ind w:left="-2" w:firstLine="568"/>
        <w:rPr>
          <w:rFonts w:ascii="Times New Roman" w:hAnsi="Times New Roman" w:cs="Times New Roman"/>
          <w:sz w:val="20"/>
          <w:szCs w:val="20"/>
        </w:rPr>
      </w:pPr>
      <w:bookmarkStart w:id="5" w:name="page17"/>
      <w:bookmarkEnd w:id="5"/>
      <w:r w:rsidRPr="00551436">
        <w:rPr>
          <w:rFonts w:ascii="Times New Roman" w:hAnsi="Times New Roman" w:cs="Times New Roman"/>
          <w:sz w:val="20"/>
          <w:szCs w:val="20"/>
        </w:rPr>
        <w:t xml:space="preserve">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 а также уплачивать коммунальные платежи в соответствии со статьей 154 Жилищного кодекса Российской Федерации. </w:t>
      </w:r>
    </w:p>
    <w:p w14:paraId="5CE65A47" w14:textId="77777777" w:rsidR="000A1E1E" w:rsidRPr="00551436" w:rsidRDefault="000A1E1E" w:rsidP="005F7351">
      <w:pPr>
        <w:keepNext/>
        <w:numPr>
          <w:ilvl w:val="0"/>
          <w:numId w:val="26"/>
        </w:numPr>
        <w:tabs>
          <w:tab w:val="clear" w:pos="720"/>
          <w:tab w:val="num" w:pos="850"/>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Производить оплату жилищно-коммунальных услуг до 10 числа ежемесячно следующего за отчетным. </w:t>
      </w:r>
    </w:p>
    <w:p w14:paraId="0C225001" w14:textId="77777777" w:rsidR="000A1E1E" w:rsidRPr="00551436" w:rsidRDefault="000A1E1E" w:rsidP="005F7351">
      <w:pPr>
        <w:keepNext/>
        <w:numPr>
          <w:ilvl w:val="0"/>
          <w:numId w:val="26"/>
        </w:numPr>
        <w:tabs>
          <w:tab w:val="clear" w:pos="720"/>
          <w:tab w:val="num" w:pos="850"/>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Производить ремонтные работы только после уведомления Управляющей компании и назначения ответственного лица за производство ремонтных работ. </w:t>
      </w:r>
    </w:p>
    <w:p w14:paraId="1B63F3A8" w14:textId="77777777" w:rsidR="000A1E1E" w:rsidRPr="00551436" w:rsidRDefault="000A1E1E" w:rsidP="005F7351">
      <w:pPr>
        <w:keepNext/>
        <w:autoSpaceDE w:val="0"/>
        <w:autoSpaceDN w:val="0"/>
        <w:adjustRightInd w:val="0"/>
        <w:rPr>
          <w:rFonts w:ascii="Times New Roman" w:hAnsi="Times New Roman" w:cs="Times New Roman"/>
          <w:sz w:val="20"/>
          <w:szCs w:val="20"/>
        </w:rPr>
      </w:pPr>
    </w:p>
    <w:p w14:paraId="64873DD5" w14:textId="77777777" w:rsidR="000A1E1E" w:rsidRPr="00551436" w:rsidRDefault="000A1E1E" w:rsidP="005F7351">
      <w:pPr>
        <w:keepNext/>
        <w:autoSpaceDE w:val="0"/>
        <w:autoSpaceDN w:val="0"/>
        <w:adjustRightInd w:val="0"/>
        <w:ind w:firstLine="0"/>
        <w:jc w:val="center"/>
        <w:rPr>
          <w:rFonts w:ascii="Times New Roman" w:hAnsi="Times New Roman" w:cs="Times New Roman"/>
          <w:sz w:val="20"/>
          <w:szCs w:val="20"/>
        </w:rPr>
      </w:pPr>
      <w:r w:rsidRPr="00551436">
        <w:rPr>
          <w:rFonts w:ascii="Times New Roman" w:hAnsi="Times New Roman" w:cs="Times New Roman"/>
          <w:b/>
          <w:bCs/>
          <w:sz w:val="20"/>
          <w:szCs w:val="20"/>
        </w:rPr>
        <w:t>Запреты и ограничения</w:t>
      </w:r>
    </w:p>
    <w:p w14:paraId="335C115C"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В целях сохранения эстетического вида фасада жилого дома и соблюдения прав и интересов других собственников запрещается размещать какие - либо предметы за пределами помещения занимаемого собственником. </w:t>
      </w:r>
    </w:p>
    <w:p w14:paraId="6E12CF5C"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Установка кондиционеров, вентиляционных отверстий, телевизионных антенн и производство работ, изменяющих фасад здания, должны производиться только после предварительного согласования с Управляющей компанией. </w:t>
      </w:r>
    </w:p>
    <w:p w14:paraId="62A9ED90" w14:textId="77777777" w:rsidR="000A1E1E" w:rsidRPr="00551436" w:rsidRDefault="000A1E1E" w:rsidP="005F7351">
      <w:pPr>
        <w:keepNext/>
        <w:numPr>
          <w:ilvl w:val="1"/>
          <w:numId w:val="27"/>
        </w:numPr>
        <w:tabs>
          <w:tab w:val="clear" w:pos="1440"/>
          <w:tab w:val="num" w:pos="851"/>
          <w:tab w:val="num" w:pos="1179"/>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производить перепланировку, переустройство всех техническо- инженерных систем (водо-, электро-, тепло-, газа-, снабжения и канализации) без предварительного согласования с Управляющей компанией и получения необходимых разрешений от компетентных органов. </w:t>
      </w:r>
    </w:p>
    <w:p w14:paraId="2C0B91F1"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в местах общего пользования курение, распитие спиртных напитков, принятие наркотических веществ </w:t>
      </w:r>
    </w:p>
    <w:p w14:paraId="52EAA237"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мусорить в местах общего пользования (лестничные марши, площадки, придворовые территории и др. МОП) </w:t>
      </w:r>
    </w:p>
    <w:p w14:paraId="0E5E05C1"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складирование и хранение строительных и отделочных материалов, оборудования, строительного мусора в местах общего пользования, вблизи контейнеров для сбора твердых бытовых отходов и сброс строительного мусора в указанные контейнеры. </w:t>
      </w:r>
    </w:p>
    <w:p w14:paraId="480F748F"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Строительный мусор должен быть упакован в завязанные мешки, не допускающие его выпадение в момент транспортировки и складирования. </w:t>
      </w:r>
    </w:p>
    <w:p w14:paraId="13F77BAD"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самовольная вырубка (вырезка) кустов и деревьев, посадка, срезка цветов и другие действия, влияющие на состояние благоустройства придомовой территории. </w:t>
      </w:r>
    </w:p>
    <w:p w14:paraId="18505AA4"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несанкционированное нанесение надписей, рисунков, вывешивание объявлений, афиш, плакатов, иной печатной продукции на стенах дома, в подъездах и других местах общего пользования. </w:t>
      </w:r>
    </w:p>
    <w:p w14:paraId="5DB2014B"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С 22:00 до 09:00 часов в будние дни и в выходные с 18:00 до 10:00 запрещается производить какие-либо отделочные и прочие работы, включать электроприборы, являющиеся источником шума. </w:t>
      </w:r>
    </w:p>
    <w:p w14:paraId="10E89189"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Запрещено выводить собак без поводка и намордника, оставлять их без присмотра. Необходимо осуществлять за ними уборку территории. </w:t>
      </w:r>
    </w:p>
    <w:p w14:paraId="4523EED7"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2" w:right="20" w:firstLine="568"/>
        <w:rPr>
          <w:rFonts w:ascii="Times New Roman" w:hAnsi="Times New Roman" w:cs="Times New Roman"/>
          <w:sz w:val="20"/>
          <w:szCs w:val="20"/>
        </w:rPr>
      </w:pPr>
      <w:r w:rsidRPr="00551436">
        <w:rPr>
          <w:rFonts w:ascii="Times New Roman" w:hAnsi="Times New Roman" w:cs="Times New Roman"/>
          <w:sz w:val="20"/>
          <w:szCs w:val="20"/>
        </w:rPr>
        <w:t xml:space="preserve">Запрещается в местах общего пользования (лестничные площадки, лестничные марши и проч.) производить какие - либо отделочные работы, осуществлять перепланировку и переустройство. </w:t>
      </w:r>
    </w:p>
    <w:p w14:paraId="0E8E7F2E" w14:textId="77777777" w:rsidR="000A1E1E" w:rsidRPr="00551436" w:rsidRDefault="000A1E1E" w:rsidP="005F7351">
      <w:pPr>
        <w:keepNext/>
        <w:numPr>
          <w:ilvl w:val="1"/>
          <w:numId w:val="27"/>
        </w:numPr>
        <w:tabs>
          <w:tab w:val="clear" w:pos="1440"/>
          <w:tab w:val="num" w:pos="851"/>
        </w:tabs>
        <w:overflowPunct w:val="0"/>
        <w:autoSpaceDE w:val="0"/>
        <w:autoSpaceDN w:val="0"/>
        <w:adjustRightInd w:val="0"/>
        <w:ind w:left="1138" w:hanging="572"/>
        <w:rPr>
          <w:rFonts w:ascii="Times New Roman" w:hAnsi="Times New Roman" w:cs="Times New Roman"/>
          <w:sz w:val="20"/>
          <w:szCs w:val="20"/>
        </w:rPr>
      </w:pPr>
      <w:r w:rsidRPr="00551436">
        <w:rPr>
          <w:rFonts w:ascii="Times New Roman" w:hAnsi="Times New Roman" w:cs="Times New Roman"/>
          <w:sz w:val="20"/>
          <w:szCs w:val="20"/>
        </w:rPr>
        <w:t xml:space="preserve">Запрещается осуществлять мойку транспортных средств в границах придомовой территории и </w:t>
      </w:r>
    </w:p>
    <w:p w14:paraId="0BB1CFB8" w14:textId="77777777" w:rsidR="000A1E1E" w:rsidRPr="00551436" w:rsidRDefault="000A1E1E" w:rsidP="005F7351">
      <w:pPr>
        <w:keepNext/>
        <w:numPr>
          <w:ilvl w:val="0"/>
          <w:numId w:val="27"/>
        </w:numPr>
        <w:tabs>
          <w:tab w:val="clear" w:pos="720"/>
          <w:tab w:val="num" w:pos="138"/>
          <w:tab w:val="num" w:pos="851"/>
        </w:tabs>
        <w:overflowPunct w:val="0"/>
        <w:autoSpaceDE w:val="0"/>
        <w:autoSpaceDN w:val="0"/>
        <w:adjustRightInd w:val="0"/>
        <w:ind w:left="138" w:hanging="138"/>
        <w:rPr>
          <w:rFonts w:ascii="Times New Roman" w:hAnsi="Times New Roman" w:cs="Times New Roman"/>
          <w:sz w:val="20"/>
          <w:szCs w:val="20"/>
        </w:rPr>
      </w:pPr>
      <w:r w:rsidRPr="00551436">
        <w:rPr>
          <w:rFonts w:ascii="Times New Roman" w:hAnsi="Times New Roman" w:cs="Times New Roman"/>
          <w:sz w:val="20"/>
          <w:szCs w:val="20"/>
        </w:rPr>
        <w:t xml:space="preserve">других, не предназначенных для этого, местах. </w:t>
      </w:r>
    </w:p>
    <w:p w14:paraId="3F7A8EAD" w14:textId="77777777" w:rsidR="000A1E1E" w:rsidRPr="00551436" w:rsidRDefault="000A1E1E" w:rsidP="005F7351">
      <w:pPr>
        <w:keepNext/>
        <w:numPr>
          <w:ilvl w:val="1"/>
          <w:numId w:val="28"/>
        </w:numPr>
        <w:tabs>
          <w:tab w:val="clear" w:pos="1440"/>
          <w:tab w:val="num" w:pos="851"/>
        </w:tabs>
        <w:overflowPunct w:val="0"/>
        <w:autoSpaceDE w:val="0"/>
        <w:autoSpaceDN w:val="0"/>
        <w:adjustRightInd w:val="0"/>
        <w:ind w:left="-2" w:firstLine="568"/>
        <w:rPr>
          <w:rFonts w:ascii="Times New Roman" w:hAnsi="Times New Roman" w:cs="Times New Roman"/>
          <w:sz w:val="20"/>
          <w:szCs w:val="20"/>
        </w:rPr>
      </w:pPr>
      <w:r w:rsidRPr="00551436">
        <w:rPr>
          <w:rFonts w:ascii="Times New Roman" w:hAnsi="Times New Roman" w:cs="Times New Roman"/>
          <w:sz w:val="20"/>
          <w:szCs w:val="20"/>
        </w:rPr>
        <w:t xml:space="preserve">В случае, если в результате действий собственника (его работников) в нарушение настоящих правил, общему имуществу дома будет нанесен ущерб, восстановление повреждений будет производиться за счет данного собственника. </w:t>
      </w:r>
    </w:p>
    <w:p w14:paraId="7B213B18" w14:textId="77777777" w:rsidR="000A1E1E" w:rsidRPr="00551436" w:rsidRDefault="000A1E1E" w:rsidP="005F7351">
      <w:pPr>
        <w:keepNext/>
        <w:autoSpaceDE w:val="0"/>
        <w:autoSpaceDN w:val="0"/>
        <w:adjustRightInd w:val="0"/>
        <w:rPr>
          <w:rFonts w:ascii="Times New Roman" w:hAnsi="Times New Roman" w:cs="Times New Roman"/>
          <w:sz w:val="20"/>
          <w:szCs w:val="20"/>
        </w:rPr>
      </w:pPr>
    </w:p>
    <w:p w14:paraId="44E4F3FD" w14:textId="2948A912" w:rsidR="000A1E1E" w:rsidRDefault="000A1E1E" w:rsidP="005F7351">
      <w:pPr>
        <w:keepNext/>
        <w:tabs>
          <w:tab w:val="left" w:pos="5457"/>
        </w:tabs>
        <w:autoSpaceDE w:val="0"/>
        <w:autoSpaceDN w:val="0"/>
        <w:adjustRightInd w:val="0"/>
        <w:ind w:firstLine="0"/>
        <w:rPr>
          <w:rFonts w:ascii="Times New Roman" w:hAnsi="Times New Roman" w:cs="Times New Roman"/>
          <w:b/>
          <w:bCs/>
          <w:sz w:val="20"/>
          <w:szCs w:val="20"/>
        </w:rPr>
      </w:pPr>
      <w:r w:rsidRPr="00551436">
        <w:rPr>
          <w:rFonts w:ascii="Times New Roman" w:hAnsi="Times New Roman" w:cs="Times New Roman"/>
          <w:b/>
          <w:bCs/>
          <w:sz w:val="20"/>
          <w:szCs w:val="20"/>
        </w:rPr>
        <w:t>Застройщик:</w:t>
      </w:r>
      <w:r w:rsidRPr="00551436">
        <w:rPr>
          <w:rFonts w:ascii="Times New Roman" w:hAnsi="Times New Roman" w:cs="Times New Roman"/>
          <w:sz w:val="20"/>
          <w:szCs w:val="20"/>
        </w:rPr>
        <w:tab/>
      </w:r>
      <w:r w:rsidR="008F6078">
        <w:rPr>
          <w:rFonts w:ascii="Times New Roman" w:hAnsi="Times New Roman" w:cs="Times New Roman"/>
          <w:sz w:val="20"/>
          <w:szCs w:val="20"/>
        </w:rPr>
        <w:tab/>
      </w:r>
      <w:r w:rsidRPr="00551436">
        <w:rPr>
          <w:rFonts w:ascii="Times New Roman" w:hAnsi="Times New Roman" w:cs="Times New Roman"/>
          <w:b/>
          <w:bCs/>
          <w:sz w:val="20"/>
          <w:szCs w:val="20"/>
        </w:rPr>
        <w:t>Участник долевого строительства:</w:t>
      </w:r>
    </w:p>
    <w:p w14:paraId="1E711CE2" w14:textId="77777777" w:rsidR="00551436" w:rsidRPr="00551436" w:rsidRDefault="00551436" w:rsidP="005F7351">
      <w:pPr>
        <w:keepNext/>
        <w:tabs>
          <w:tab w:val="left" w:pos="5457"/>
        </w:tabs>
        <w:autoSpaceDE w:val="0"/>
        <w:autoSpaceDN w:val="0"/>
        <w:adjustRightInd w:val="0"/>
        <w:rPr>
          <w:rFonts w:ascii="Times New Roman" w:hAnsi="Times New Roman" w:cs="Times New Roman"/>
          <w:sz w:val="20"/>
          <w:szCs w:val="20"/>
        </w:rPr>
      </w:pPr>
    </w:p>
    <w:p w14:paraId="746DDA1F" w14:textId="69E9D07F" w:rsidR="000A1E1E" w:rsidRPr="00551436" w:rsidRDefault="000A1E1E" w:rsidP="005F7351">
      <w:pPr>
        <w:keepNext/>
        <w:autoSpaceDE w:val="0"/>
        <w:autoSpaceDN w:val="0"/>
        <w:adjustRightInd w:val="0"/>
        <w:rPr>
          <w:rFonts w:ascii="Times New Roman" w:hAnsi="Times New Roman" w:cs="Times New Roman"/>
          <w:sz w:val="20"/>
          <w:szCs w:val="20"/>
        </w:rPr>
      </w:pPr>
      <w:r w:rsidRPr="00551436">
        <w:rPr>
          <w:rFonts w:ascii="Times New Roman" w:hAnsi="Times New Roman" w:cs="Times New Roman"/>
          <w:sz w:val="20"/>
          <w:szCs w:val="20"/>
        </w:rPr>
        <w:br/>
        <w:t>_____________________________</w:t>
      </w:r>
      <w:r w:rsidR="008F6078">
        <w:rPr>
          <w:rFonts w:ascii="Times New Roman" w:hAnsi="Times New Roman" w:cs="Times New Roman"/>
          <w:sz w:val="20"/>
          <w:szCs w:val="20"/>
        </w:rPr>
        <w:tab/>
      </w:r>
      <w:r w:rsidR="008F6078">
        <w:rPr>
          <w:rFonts w:ascii="Times New Roman" w:hAnsi="Times New Roman" w:cs="Times New Roman"/>
          <w:sz w:val="20"/>
          <w:szCs w:val="20"/>
        </w:rPr>
        <w:tab/>
      </w:r>
      <w:r w:rsidR="008F6078">
        <w:rPr>
          <w:rFonts w:ascii="Times New Roman" w:hAnsi="Times New Roman" w:cs="Times New Roman"/>
          <w:sz w:val="20"/>
          <w:szCs w:val="20"/>
        </w:rPr>
        <w:tab/>
      </w:r>
      <w:r w:rsidR="008F6078">
        <w:rPr>
          <w:rFonts w:ascii="Times New Roman" w:hAnsi="Times New Roman" w:cs="Times New Roman"/>
          <w:sz w:val="20"/>
          <w:szCs w:val="20"/>
        </w:rPr>
        <w:tab/>
      </w:r>
      <w:r w:rsidR="007A294E">
        <w:rPr>
          <w:rFonts w:ascii="Times New Roman" w:hAnsi="Times New Roman" w:cs="Times New Roman"/>
          <w:sz w:val="20"/>
          <w:szCs w:val="20"/>
        </w:rPr>
        <w:t xml:space="preserve"> </w:t>
      </w:r>
      <w:r w:rsidRPr="00551436">
        <w:rPr>
          <w:rFonts w:ascii="Times New Roman" w:hAnsi="Times New Roman" w:cs="Times New Roman"/>
          <w:sz w:val="20"/>
          <w:szCs w:val="20"/>
        </w:rPr>
        <w:t>________________________________</w:t>
      </w:r>
    </w:p>
    <w:p w14:paraId="3555D72A" w14:textId="77777777" w:rsidR="000A1E1E" w:rsidRPr="00551436" w:rsidRDefault="003C3B8A" w:rsidP="005F7351">
      <w:pPr>
        <w:keepNext/>
        <w:autoSpaceDE w:val="0"/>
        <w:autoSpaceDN w:val="0"/>
        <w:adjustRightInd w:val="0"/>
        <w:ind w:firstLine="0"/>
        <w:rPr>
          <w:rFonts w:ascii="Times New Roman" w:hAnsi="Times New Roman" w:cs="Times New Roman"/>
          <w:sz w:val="20"/>
          <w:szCs w:val="20"/>
        </w:rPr>
      </w:pPr>
      <w:r w:rsidRPr="00551436">
        <w:rPr>
          <w:rFonts w:ascii="Times New Roman" w:hAnsi="Times New Roman" w:cs="Times New Roman"/>
          <w:sz w:val="20"/>
          <w:szCs w:val="20"/>
        </w:rPr>
        <w:t>М.П.</w:t>
      </w:r>
    </w:p>
    <w:p w14:paraId="6E3495FA" w14:textId="558A9C4A" w:rsidR="005F7351" w:rsidRPr="001A5657" w:rsidRDefault="005F7351" w:rsidP="005F7351">
      <w:pPr>
        <w:jc w:val="right"/>
        <w:rPr>
          <w:rFonts w:ascii="Times New Roman" w:hAnsi="Times New Roman" w:cs="Times New Roman"/>
          <w:b/>
          <w:sz w:val="20"/>
          <w:szCs w:val="20"/>
        </w:rPr>
      </w:pPr>
      <w:permStart w:id="1662656436" w:edGrp="everyone"/>
      <w:r>
        <w:rPr>
          <w:rFonts w:ascii="Times New Roman" w:hAnsi="Times New Roman" w:cs="Times New Roman"/>
          <w:sz w:val="20"/>
          <w:szCs w:val="20"/>
        </w:rPr>
        <w:br w:type="page"/>
      </w:r>
      <w:r>
        <w:rPr>
          <w:rFonts w:ascii="Times New Roman" w:hAnsi="Times New Roman" w:cs="Times New Roman"/>
          <w:b/>
          <w:sz w:val="20"/>
          <w:szCs w:val="20"/>
        </w:rPr>
        <w:lastRenderedPageBreak/>
        <w:t>Приложение №3</w:t>
      </w:r>
    </w:p>
    <w:p w14:paraId="726A93D3" w14:textId="77777777" w:rsidR="005F7351" w:rsidRDefault="005F7351" w:rsidP="005F7351">
      <w:pPr>
        <w:jc w:val="right"/>
        <w:rPr>
          <w:rFonts w:ascii="Times New Roman" w:hAnsi="Times New Roman" w:cs="Times New Roman"/>
          <w:sz w:val="20"/>
          <w:szCs w:val="20"/>
        </w:rPr>
      </w:pPr>
    </w:p>
    <w:p w14:paraId="7DB5F72A" w14:textId="77777777" w:rsidR="005F7351" w:rsidRPr="00C00AC8" w:rsidRDefault="005F7351" w:rsidP="005F7351">
      <w:pPr>
        <w:jc w:val="center"/>
        <w:rPr>
          <w:rFonts w:ascii="Times New Roman" w:hAnsi="Times New Roman" w:cs="Times New Roman"/>
          <w:b/>
          <w:sz w:val="20"/>
          <w:szCs w:val="20"/>
        </w:rPr>
      </w:pPr>
      <w:r w:rsidRPr="00C00AC8">
        <w:rPr>
          <w:rFonts w:ascii="Times New Roman" w:hAnsi="Times New Roman" w:cs="Times New Roman"/>
          <w:b/>
          <w:sz w:val="20"/>
          <w:szCs w:val="20"/>
        </w:rPr>
        <w:t>График оплаты</w:t>
      </w:r>
    </w:p>
    <w:p w14:paraId="48D80DA7" w14:textId="77777777" w:rsidR="005F7351" w:rsidRPr="001A5657" w:rsidRDefault="005F7351" w:rsidP="005F7351">
      <w:pPr>
        <w:jc w:val="right"/>
        <w:rPr>
          <w:rFonts w:ascii="Times New Roman" w:hAnsi="Times New Roman" w:cs="Times New Roman"/>
          <w:sz w:val="20"/>
          <w:szCs w:val="20"/>
        </w:rPr>
      </w:pPr>
    </w:p>
    <w:tbl>
      <w:tblPr>
        <w:tblStyle w:val="a4"/>
        <w:tblW w:w="0" w:type="auto"/>
        <w:tblLook w:val="04A0" w:firstRow="1" w:lastRow="0" w:firstColumn="1" w:lastColumn="0" w:noHBand="0" w:noVBand="1"/>
      </w:tblPr>
      <w:tblGrid>
        <w:gridCol w:w="1650"/>
        <w:gridCol w:w="3774"/>
        <w:gridCol w:w="3914"/>
      </w:tblGrid>
      <w:tr w:rsidR="005F7351" w:rsidRPr="001A5657" w14:paraId="1CA822BD" w14:textId="77777777" w:rsidTr="00706AA1">
        <w:trPr>
          <w:trHeight w:val="390"/>
        </w:trPr>
        <w:tc>
          <w:tcPr>
            <w:tcW w:w="16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90A233" w14:textId="77777777" w:rsidR="005F7351" w:rsidRPr="001A5657" w:rsidRDefault="005F7351" w:rsidP="00706AA1">
            <w:pPr>
              <w:jc w:val="center"/>
              <w:rPr>
                <w:rFonts w:ascii="Times New Roman" w:hAnsi="Times New Roman" w:cs="Times New Roman"/>
                <w:sz w:val="20"/>
                <w:szCs w:val="20"/>
              </w:rPr>
            </w:pPr>
            <w:r w:rsidRPr="001A5657">
              <w:rPr>
                <w:rFonts w:ascii="Times New Roman" w:hAnsi="Times New Roman" w:cs="Times New Roman"/>
                <w:sz w:val="20"/>
                <w:szCs w:val="20"/>
              </w:rPr>
              <w:t>№</w:t>
            </w:r>
          </w:p>
        </w:tc>
        <w:tc>
          <w:tcPr>
            <w:tcW w:w="377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B52E5" w14:textId="77777777" w:rsidR="005F7351" w:rsidRPr="001A5657" w:rsidRDefault="005F7351" w:rsidP="00706AA1">
            <w:pPr>
              <w:jc w:val="center"/>
              <w:rPr>
                <w:rFonts w:ascii="Times New Roman" w:hAnsi="Times New Roman" w:cs="Times New Roman"/>
                <w:sz w:val="20"/>
                <w:szCs w:val="20"/>
              </w:rPr>
            </w:pPr>
            <w:r w:rsidRPr="001A5657">
              <w:rPr>
                <w:rFonts w:ascii="Times New Roman" w:hAnsi="Times New Roman" w:cs="Times New Roman"/>
                <w:sz w:val="20"/>
                <w:szCs w:val="20"/>
              </w:rPr>
              <w:t>Дата оплаты</w:t>
            </w:r>
          </w:p>
        </w:tc>
        <w:tc>
          <w:tcPr>
            <w:tcW w:w="3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980944" w14:textId="77777777" w:rsidR="005F7351" w:rsidRPr="001A5657" w:rsidRDefault="005F7351" w:rsidP="00706AA1">
            <w:pPr>
              <w:jc w:val="center"/>
              <w:rPr>
                <w:rFonts w:ascii="Times New Roman" w:hAnsi="Times New Roman" w:cs="Times New Roman"/>
                <w:sz w:val="20"/>
                <w:szCs w:val="20"/>
              </w:rPr>
            </w:pPr>
            <w:r w:rsidRPr="001A5657">
              <w:rPr>
                <w:rFonts w:ascii="Times New Roman" w:hAnsi="Times New Roman" w:cs="Times New Roman"/>
                <w:sz w:val="20"/>
                <w:szCs w:val="20"/>
              </w:rPr>
              <w:t>Сумма (руб.)</w:t>
            </w:r>
          </w:p>
        </w:tc>
      </w:tr>
      <w:tr w:rsidR="00706AA1" w:rsidRPr="001A5657" w14:paraId="0C70F297" w14:textId="77777777" w:rsidTr="00706AA1">
        <w:trPr>
          <w:trHeight w:val="338"/>
        </w:trPr>
        <w:tc>
          <w:tcPr>
            <w:tcW w:w="1650" w:type="dxa"/>
            <w:tcBorders>
              <w:top w:val="single" w:sz="4" w:space="0" w:color="auto"/>
              <w:left w:val="single" w:sz="4" w:space="0" w:color="000000" w:themeColor="text1"/>
              <w:bottom w:val="single" w:sz="4" w:space="0" w:color="auto"/>
              <w:right w:val="single" w:sz="4" w:space="0" w:color="000000" w:themeColor="text1"/>
            </w:tcBorders>
            <w:vAlign w:val="center"/>
          </w:tcPr>
          <w:p w14:paraId="6CA86210" w14:textId="77777777" w:rsidR="00706AA1" w:rsidRPr="001A5657" w:rsidRDefault="00706AA1" w:rsidP="00706AA1">
            <w:pPr>
              <w:jc w:val="center"/>
              <w:rPr>
                <w:rFonts w:ascii="Times New Roman" w:hAnsi="Times New Roman" w:cs="Times New Roman"/>
                <w:sz w:val="20"/>
                <w:szCs w:val="20"/>
              </w:rPr>
            </w:pPr>
          </w:p>
        </w:tc>
        <w:tc>
          <w:tcPr>
            <w:tcW w:w="3774" w:type="dxa"/>
            <w:tcBorders>
              <w:top w:val="single" w:sz="4" w:space="0" w:color="auto"/>
              <w:left w:val="single" w:sz="4" w:space="0" w:color="000000" w:themeColor="text1"/>
              <w:bottom w:val="single" w:sz="4" w:space="0" w:color="auto"/>
              <w:right w:val="single" w:sz="4" w:space="0" w:color="000000" w:themeColor="text1"/>
            </w:tcBorders>
            <w:vAlign w:val="center"/>
          </w:tcPr>
          <w:p w14:paraId="12C6F767" w14:textId="77777777" w:rsidR="00706AA1" w:rsidRPr="001A5657" w:rsidRDefault="00706AA1" w:rsidP="00706AA1">
            <w:pPr>
              <w:jc w:val="center"/>
              <w:rPr>
                <w:rFonts w:ascii="Times New Roman" w:hAnsi="Times New Roman" w:cs="Times New Roman"/>
                <w:sz w:val="20"/>
                <w:szCs w:val="20"/>
              </w:rPr>
            </w:pPr>
          </w:p>
        </w:tc>
        <w:tc>
          <w:tcPr>
            <w:tcW w:w="3914" w:type="dxa"/>
            <w:tcBorders>
              <w:top w:val="single" w:sz="4" w:space="0" w:color="auto"/>
              <w:left w:val="single" w:sz="4" w:space="0" w:color="000000" w:themeColor="text1"/>
              <w:bottom w:val="single" w:sz="4" w:space="0" w:color="auto"/>
              <w:right w:val="single" w:sz="4" w:space="0" w:color="000000" w:themeColor="text1"/>
            </w:tcBorders>
            <w:vAlign w:val="center"/>
          </w:tcPr>
          <w:p w14:paraId="760DD9FF" w14:textId="77777777" w:rsidR="00706AA1" w:rsidRPr="001A5657" w:rsidRDefault="00706AA1" w:rsidP="00706AA1">
            <w:pPr>
              <w:jc w:val="center"/>
              <w:rPr>
                <w:rFonts w:ascii="Times New Roman" w:hAnsi="Times New Roman" w:cs="Times New Roman"/>
                <w:sz w:val="20"/>
                <w:szCs w:val="20"/>
              </w:rPr>
            </w:pPr>
          </w:p>
        </w:tc>
      </w:tr>
      <w:tr w:rsidR="00706AA1" w:rsidRPr="001A5657" w14:paraId="1F9F975B" w14:textId="77777777" w:rsidTr="00706AA1">
        <w:trPr>
          <w:trHeight w:val="338"/>
        </w:trPr>
        <w:tc>
          <w:tcPr>
            <w:tcW w:w="1650" w:type="dxa"/>
            <w:tcBorders>
              <w:top w:val="single" w:sz="4" w:space="0" w:color="auto"/>
              <w:left w:val="single" w:sz="4" w:space="0" w:color="000000" w:themeColor="text1"/>
              <w:bottom w:val="single" w:sz="4" w:space="0" w:color="auto"/>
              <w:right w:val="single" w:sz="4" w:space="0" w:color="000000" w:themeColor="text1"/>
            </w:tcBorders>
            <w:vAlign w:val="center"/>
          </w:tcPr>
          <w:p w14:paraId="64175482" w14:textId="77777777" w:rsidR="00706AA1" w:rsidRPr="001A5657" w:rsidRDefault="00706AA1" w:rsidP="00706AA1">
            <w:pPr>
              <w:jc w:val="center"/>
              <w:rPr>
                <w:rFonts w:ascii="Times New Roman" w:hAnsi="Times New Roman" w:cs="Times New Roman"/>
                <w:sz w:val="20"/>
                <w:szCs w:val="20"/>
              </w:rPr>
            </w:pPr>
          </w:p>
        </w:tc>
        <w:tc>
          <w:tcPr>
            <w:tcW w:w="3774" w:type="dxa"/>
            <w:tcBorders>
              <w:top w:val="single" w:sz="4" w:space="0" w:color="auto"/>
              <w:left w:val="single" w:sz="4" w:space="0" w:color="000000" w:themeColor="text1"/>
              <w:bottom w:val="single" w:sz="4" w:space="0" w:color="auto"/>
              <w:right w:val="single" w:sz="4" w:space="0" w:color="000000" w:themeColor="text1"/>
            </w:tcBorders>
            <w:vAlign w:val="center"/>
          </w:tcPr>
          <w:p w14:paraId="6E11EE45" w14:textId="77777777" w:rsidR="00706AA1" w:rsidRPr="001A5657" w:rsidRDefault="00706AA1" w:rsidP="00706AA1">
            <w:pPr>
              <w:jc w:val="center"/>
              <w:rPr>
                <w:rFonts w:ascii="Times New Roman" w:hAnsi="Times New Roman" w:cs="Times New Roman"/>
                <w:sz w:val="20"/>
                <w:szCs w:val="20"/>
              </w:rPr>
            </w:pPr>
          </w:p>
        </w:tc>
        <w:tc>
          <w:tcPr>
            <w:tcW w:w="3914" w:type="dxa"/>
            <w:tcBorders>
              <w:top w:val="single" w:sz="4" w:space="0" w:color="auto"/>
              <w:left w:val="single" w:sz="4" w:space="0" w:color="000000" w:themeColor="text1"/>
              <w:bottom w:val="single" w:sz="4" w:space="0" w:color="auto"/>
              <w:right w:val="single" w:sz="4" w:space="0" w:color="000000" w:themeColor="text1"/>
            </w:tcBorders>
            <w:vAlign w:val="center"/>
          </w:tcPr>
          <w:p w14:paraId="40EEAE40" w14:textId="77777777" w:rsidR="00706AA1" w:rsidRPr="001A5657" w:rsidRDefault="00706AA1" w:rsidP="00706AA1">
            <w:pPr>
              <w:jc w:val="center"/>
              <w:rPr>
                <w:rFonts w:ascii="Times New Roman" w:hAnsi="Times New Roman" w:cs="Times New Roman"/>
                <w:sz w:val="20"/>
                <w:szCs w:val="20"/>
              </w:rPr>
            </w:pPr>
          </w:p>
        </w:tc>
      </w:tr>
      <w:tr w:rsidR="005F7351" w:rsidRPr="001A5657" w14:paraId="2A77CC87" w14:textId="77777777" w:rsidTr="00706AA1">
        <w:trPr>
          <w:trHeight w:val="338"/>
        </w:trPr>
        <w:tc>
          <w:tcPr>
            <w:tcW w:w="1650" w:type="dxa"/>
            <w:tcBorders>
              <w:top w:val="single" w:sz="4" w:space="0" w:color="auto"/>
              <w:left w:val="single" w:sz="4" w:space="0" w:color="000000" w:themeColor="text1"/>
              <w:bottom w:val="single" w:sz="4" w:space="0" w:color="auto"/>
              <w:right w:val="single" w:sz="4" w:space="0" w:color="000000" w:themeColor="text1"/>
            </w:tcBorders>
            <w:vAlign w:val="center"/>
          </w:tcPr>
          <w:p w14:paraId="79496680" w14:textId="0CC494C5" w:rsidR="005F7351" w:rsidRPr="001A5657" w:rsidRDefault="005F7351" w:rsidP="00706AA1">
            <w:pPr>
              <w:jc w:val="center"/>
              <w:rPr>
                <w:rFonts w:ascii="Times New Roman" w:hAnsi="Times New Roman" w:cs="Times New Roman"/>
                <w:sz w:val="20"/>
                <w:szCs w:val="20"/>
              </w:rPr>
            </w:pPr>
          </w:p>
        </w:tc>
        <w:tc>
          <w:tcPr>
            <w:tcW w:w="3774" w:type="dxa"/>
            <w:tcBorders>
              <w:top w:val="single" w:sz="4" w:space="0" w:color="auto"/>
              <w:left w:val="single" w:sz="4" w:space="0" w:color="000000" w:themeColor="text1"/>
              <w:bottom w:val="single" w:sz="4" w:space="0" w:color="auto"/>
              <w:right w:val="single" w:sz="4" w:space="0" w:color="000000" w:themeColor="text1"/>
            </w:tcBorders>
            <w:vAlign w:val="center"/>
          </w:tcPr>
          <w:p w14:paraId="42E90823" w14:textId="2AC70A05" w:rsidR="005F7351" w:rsidRPr="001A5657" w:rsidRDefault="005F7351" w:rsidP="00706AA1">
            <w:pPr>
              <w:jc w:val="center"/>
              <w:rPr>
                <w:rFonts w:ascii="Times New Roman" w:hAnsi="Times New Roman" w:cs="Times New Roman"/>
                <w:sz w:val="20"/>
                <w:szCs w:val="20"/>
              </w:rPr>
            </w:pPr>
          </w:p>
        </w:tc>
        <w:tc>
          <w:tcPr>
            <w:tcW w:w="3914" w:type="dxa"/>
            <w:tcBorders>
              <w:top w:val="single" w:sz="4" w:space="0" w:color="auto"/>
              <w:left w:val="single" w:sz="4" w:space="0" w:color="000000" w:themeColor="text1"/>
              <w:bottom w:val="single" w:sz="4" w:space="0" w:color="auto"/>
              <w:right w:val="single" w:sz="4" w:space="0" w:color="000000" w:themeColor="text1"/>
            </w:tcBorders>
            <w:vAlign w:val="center"/>
          </w:tcPr>
          <w:p w14:paraId="00E9F565" w14:textId="6FB53BD1" w:rsidR="005F7351" w:rsidRPr="001A5657" w:rsidRDefault="005F7351" w:rsidP="00706AA1">
            <w:pPr>
              <w:jc w:val="center"/>
              <w:rPr>
                <w:rFonts w:ascii="Times New Roman" w:hAnsi="Times New Roman" w:cs="Times New Roman"/>
                <w:sz w:val="20"/>
                <w:szCs w:val="20"/>
              </w:rPr>
            </w:pPr>
          </w:p>
        </w:tc>
      </w:tr>
      <w:tr w:rsidR="005F7351" w:rsidRPr="001A5657" w14:paraId="3345B0C1" w14:textId="77777777" w:rsidTr="00706AA1">
        <w:trPr>
          <w:trHeight w:val="338"/>
        </w:trPr>
        <w:tc>
          <w:tcPr>
            <w:tcW w:w="1650" w:type="dxa"/>
            <w:tcBorders>
              <w:top w:val="single" w:sz="4" w:space="0" w:color="auto"/>
              <w:left w:val="single" w:sz="4" w:space="0" w:color="000000" w:themeColor="text1"/>
              <w:bottom w:val="single" w:sz="4" w:space="0" w:color="auto"/>
              <w:right w:val="single" w:sz="4" w:space="0" w:color="000000" w:themeColor="text1"/>
            </w:tcBorders>
            <w:vAlign w:val="center"/>
          </w:tcPr>
          <w:p w14:paraId="5CCD8BA9" w14:textId="6C8BF672" w:rsidR="005F7351" w:rsidRPr="001A5657" w:rsidRDefault="005F7351" w:rsidP="00706AA1">
            <w:pPr>
              <w:jc w:val="center"/>
              <w:rPr>
                <w:rFonts w:ascii="Times New Roman" w:hAnsi="Times New Roman" w:cs="Times New Roman"/>
                <w:sz w:val="20"/>
                <w:szCs w:val="20"/>
              </w:rPr>
            </w:pPr>
          </w:p>
        </w:tc>
        <w:tc>
          <w:tcPr>
            <w:tcW w:w="3774" w:type="dxa"/>
            <w:tcBorders>
              <w:top w:val="single" w:sz="4" w:space="0" w:color="auto"/>
              <w:left w:val="single" w:sz="4" w:space="0" w:color="000000" w:themeColor="text1"/>
              <w:bottom w:val="single" w:sz="4" w:space="0" w:color="auto"/>
              <w:right w:val="single" w:sz="4" w:space="0" w:color="000000" w:themeColor="text1"/>
            </w:tcBorders>
            <w:vAlign w:val="center"/>
          </w:tcPr>
          <w:p w14:paraId="789FBD8E" w14:textId="30D821A8" w:rsidR="005F7351" w:rsidRPr="001A5657" w:rsidRDefault="005F7351" w:rsidP="00706AA1">
            <w:pPr>
              <w:jc w:val="center"/>
              <w:rPr>
                <w:rFonts w:ascii="Times New Roman" w:hAnsi="Times New Roman" w:cs="Times New Roman"/>
                <w:sz w:val="20"/>
                <w:szCs w:val="20"/>
              </w:rPr>
            </w:pPr>
          </w:p>
        </w:tc>
        <w:tc>
          <w:tcPr>
            <w:tcW w:w="3914" w:type="dxa"/>
            <w:tcBorders>
              <w:top w:val="single" w:sz="4" w:space="0" w:color="auto"/>
              <w:left w:val="single" w:sz="4" w:space="0" w:color="000000" w:themeColor="text1"/>
              <w:bottom w:val="single" w:sz="4" w:space="0" w:color="auto"/>
              <w:right w:val="single" w:sz="4" w:space="0" w:color="000000" w:themeColor="text1"/>
            </w:tcBorders>
            <w:vAlign w:val="center"/>
          </w:tcPr>
          <w:p w14:paraId="2337EB2C" w14:textId="16C4AF86" w:rsidR="005F7351" w:rsidRPr="001A5657" w:rsidRDefault="005F7351" w:rsidP="00706AA1">
            <w:pPr>
              <w:jc w:val="center"/>
              <w:rPr>
                <w:rFonts w:ascii="Times New Roman" w:hAnsi="Times New Roman" w:cs="Times New Roman"/>
                <w:sz w:val="20"/>
                <w:szCs w:val="20"/>
              </w:rPr>
            </w:pPr>
          </w:p>
        </w:tc>
      </w:tr>
      <w:tr w:rsidR="00706AA1" w:rsidRPr="001A5657" w14:paraId="3AF1D456" w14:textId="77777777" w:rsidTr="00706AA1">
        <w:trPr>
          <w:trHeight w:val="338"/>
        </w:trPr>
        <w:tc>
          <w:tcPr>
            <w:tcW w:w="1650" w:type="dxa"/>
            <w:tcBorders>
              <w:top w:val="single" w:sz="4" w:space="0" w:color="auto"/>
              <w:left w:val="single" w:sz="4" w:space="0" w:color="000000" w:themeColor="text1"/>
              <w:bottom w:val="single" w:sz="4" w:space="0" w:color="auto"/>
              <w:right w:val="single" w:sz="4" w:space="0" w:color="000000" w:themeColor="text1"/>
            </w:tcBorders>
            <w:vAlign w:val="center"/>
          </w:tcPr>
          <w:p w14:paraId="4184FF45" w14:textId="77777777" w:rsidR="00706AA1" w:rsidRPr="001A5657" w:rsidRDefault="00706AA1" w:rsidP="00706AA1">
            <w:pPr>
              <w:jc w:val="center"/>
              <w:rPr>
                <w:rFonts w:ascii="Times New Roman" w:hAnsi="Times New Roman" w:cs="Times New Roman"/>
                <w:sz w:val="20"/>
                <w:szCs w:val="20"/>
              </w:rPr>
            </w:pPr>
          </w:p>
        </w:tc>
        <w:tc>
          <w:tcPr>
            <w:tcW w:w="3774" w:type="dxa"/>
            <w:tcBorders>
              <w:top w:val="single" w:sz="4" w:space="0" w:color="auto"/>
              <w:left w:val="single" w:sz="4" w:space="0" w:color="000000" w:themeColor="text1"/>
              <w:bottom w:val="single" w:sz="4" w:space="0" w:color="auto"/>
              <w:right w:val="single" w:sz="4" w:space="0" w:color="000000" w:themeColor="text1"/>
            </w:tcBorders>
            <w:vAlign w:val="center"/>
          </w:tcPr>
          <w:p w14:paraId="2641C49F" w14:textId="77777777" w:rsidR="00706AA1" w:rsidRPr="001A5657" w:rsidRDefault="00706AA1" w:rsidP="00706AA1">
            <w:pPr>
              <w:jc w:val="center"/>
              <w:rPr>
                <w:rFonts w:ascii="Times New Roman" w:hAnsi="Times New Roman" w:cs="Times New Roman"/>
                <w:sz w:val="20"/>
                <w:szCs w:val="20"/>
              </w:rPr>
            </w:pPr>
          </w:p>
        </w:tc>
        <w:tc>
          <w:tcPr>
            <w:tcW w:w="3914" w:type="dxa"/>
            <w:tcBorders>
              <w:top w:val="single" w:sz="4" w:space="0" w:color="auto"/>
              <w:left w:val="single" w:sz="4" w:space="0" w:color="000000" w:themeColor="text1"/>
              <w:bottom w:val="single" w:sz="4" w:space="0" w:color="auto"/>
              <w:right w:val="single" w:sz="4" w:space="0" w:color="000000" w:themeColor="text1"/>
            </w:tcBorders>
            <w:vAlign w:val="center"/>
          </w:tcPr>
          <w:p w14:paraId="4420D756" w14:textId="77777777" w:rsidR="00706AA1" w:rsidRPr="001A5657" w:rsidRDefault="00706AA1" w:rsidP="00706AA1">
            <w:pPr>
              <w:jc w:val="center"/>
              <w:rPr>
                <w:rFonts w:ascii="Times New Roman" w:hAnsi="Times New Roman" w:cs="Times New Roman"/>
                <w:sz w:val="20"/>
                <w:szCs w:val="20"/>
              </w:rPr>
            </w:pPr>
          </w:p>
        </w:tc>
      </w:tr>
      <w:tr w:rsidR="00706AA1" w:rsidRPr="001A5657" w14:paraId="476C1A64" w14:textId="77777777" w:rsidTr="00706AA1">
        <w:trPr>
          <w:trHeight w:val="338"/>
        </w:trPr>
        <w:tc>
          <w:tcPr>
            <w:tcW w:w="1650" w:type="dxa"/>
            <w:tcBorders>
              <w:top w:val="single" w:sz="4" w:space="0" w:color="auto"/>
              <w:left w:val="single" w:sz="4" w:space="0" w:color="000000" w:themeColor="text1"/>
              <w:bottom w:val="single" w:sz="4" w:space="0" w:color="auto"/>
              <w:right w:val="single" w:sz="4" w:space="0" w:color="000000" w:themeColor="text1"/>
            </w:tcBorders>
            <w:vAlign w:val="center"/>
          </w:tcPr>
          <w:p w14:paraId="6A6BB5C4" w14:textId="25937EC7" w:rsidR="00706AA1" w:rsidRPr="001A5657" w:rsidRDefault="00706AA1" w:rsidP="00706AA1">
            <w:pPr>
              <w:jc w:val="center"/>
              <w:rPr>
                <w:rFonts w:ascii="Times New Roman" w:hAnsi="Times New Roman" w:cs="Times New Roman"/>
                <w:sz w:val="20"/>
                <w:szCs w:val="20"/>
              </w:rPr>
            </w:pPr>
            <w:r w:rsidRPr="00C00AC8">
              <w:rPr>
                <w:rFonts w:ascii="Times New Roman" w:hAnsi="Times New Roman" w:cs="Times New Roman"/>
                <w:b/>
                <w:sz w:val="20"/>
                <w:szCs w:val="20"/>
              </w:rPr>
              <w:t>Итого</w:t>
            </w:r>
          </w:p>
        </w:tc>
        <w:tc>
          <w:tcPr>
            <w:tcW w:w="3774" w:type="dxa"/>
            <w:tcBorders>
              <w:top w:val="single" w:sz="4" w:space="0" w:color="auto"/>
              <w:left w:val="single" w:sz="4" w:space="0" w:color="000000" w:themeColor="text1"/>
              <w:bottom w:val="single" w:sz="4" w:space="0" w:color="auto"/>
              <w:right w:val="single" w:sz="4" w:space="0" w:color="000000" w:themeColor="text1"/>
            </w:tcBorders>
            <w:vAlign w:val="center"/>
          </w:tcPr>
          <w:p w14:paraId="412907D4" w14:textId="77777777" w:rsidR="00706AA1" w:rsidRPr="001A5657" w:rsidRDefault="00706AA1" w:rsidP="00706AA1">
            <w:pPr>
              <w:jc w:val="center"/>
              <w:rPr>
                <w:rFonts w:ascii="Times New Roman" w:hAnsi="Times New Roman" w:cs="Times New Roman"/>
                <w:sz w:val="20"/>
                <w:szCs w:val="20"/>
              </w:rPr>
            </w:pPr>
          </w:p>
        </w:tc>
        <w:tc>
          <w:tcPr>
            <w:tcW w:w="3914" w:type="dxa"/>
            <w:tcBorders>
              <w:top w:val="single" w:sz="4" w:space="0" w:color="auto"/>
              <w:left w:val="single" w:sz="4" w:space="0" w:color="000000" w:themeColor="text1"/>
              <w:bottom w:val="single" w:sz="4" w:space="0" w:color="auto"/>
              <w:right w:val="single" w:sz="4" w:space="0" w:color="000000" w:themeColor="text1"/>
            </w:tcBorders>
            <w:vAlign w:val="center"/>
          </w:tcPr>
          <w:p w14:paraId="5E1E31DF" w14:textId="77777777" w:rsidR="00706AA1" w:rsidRPr="001A5657" w:rsidRDefault="00706AA1" w:rsidP="00706AA1">
            <w:pPr>
              <w:jc w:val="center"/>
              <w:rPr>
                <w:rFonts w:ascii="Times New Roman" w:hAnsi="Times New Roman" w:cs="Times New Roman"/>
                <w:sz w:val="20"/>
                <w:szCs w:val="20"/>
              </w:rPr>
            </w:pPr>
          </w:p>
        </w:tc>
      </w:tr>
    </w:tbl>
    <w:p w14:paraId="0F98A508" w14:textId="77777777" w:rsidR="005F7351" w:rsidRPr="001A5657" w:rsidRDefault="005F7351" w:rsidP="005F7351">
      <w:pPr>
        <w:widowControl w:val="0"/>
        <w:autoSpaceDE w:val="0"/>
        <w:autoSpaceDN w:val="0"/>
        <w:adjustRightInd w:val="0"/>
        <w:rPr>
          <w:rFonts w:ascii="Times New Roman" w:hAnsi="Times New Roman" w:cs="Times New Roman"/>
          <w:sz w:val="20"/>
          <w:szCs w:val="20"/>
        </w:rPr>
      </w:pPr>
    </w:p>
    <w:p w14:paraId="6DFFED1C" w14:textId="77777777" w:rsidR="005F7351" w:rsidRPr="00006FA2" w:rsidRDefault="005F7351" w:rsidP="005F7351">
      <w:pPr>
        <w:tabs>
          <w:tab w:val="left" w:pos="5457"/>
        </w:tabs>
        <w:autoSpaceDE w:val="0"/>
        <w:autoSpaceDN w:val="0"/>
        <w:adjustRightInd w:val="0"/>
        <w:ind w:firstLine="0"/>
        <w:rPr>
          <w:rFonts w:ascii="Times New Roman" w:hAnsi="Times New Roman"/>
          <w:b/>
          <w:sz w:val="20"/>
        </w:rPr>
      </w:pPr>
      <w:r w:rsidRPr="00E56B55">
        <w:rPr>
          <w:rFonts w:ascii="Times New Roman" w:hAnsi="Times New Roman" w:cs="Times New Roman"/>
          <w:b/>
          <w:bCs/>
          <w:sz w:val="20"/>
          <w:szCs w:val="20"/>
        </w:rPr>
        <w:t>Застройщик:</w:t>
      </w:r>
      <w:r w:rsidRPr="00E56B55">
        <w:rPr>
          <w:rFonts w:ascii="Times New Roman" w:hAnsi="Times New Roman" w:cs="Times New Roman"/>
          <w:sz w:val="20"/>
          <w:szCs w:val="20"/>
        </w:rPr>
        <w:tab/>
      </w:r>
      <w:r>
        <w:rPr>
          <w:rFonts w:ascii="Times New Roman" w:hAnsi="Times New Roman" w:cs="Times New Roman"/>
          <w:sz w:val="20"/>
          <w:szCs w:val="20"/>
        </w:rPr>
        <w:tab/>
      </w:r>
      <w:r w:rsidRPr="00E56B55">
        <w:rPr>
          <w:rFonts w:ascii="Times New Roman" w:hAnsi="Times New Roman" w:cs="Times New Roman"/>
          <w:b/>
          <w:bCs/>
          <w:sz w:val="20"/>
          <w:szCs w:val="20"/>
        </w:rPr>
        <w:t>Участник долевого строительства:</w:t>
      </w:r>
    </w:p>
    <w:p w14:paraId="0E3836C6" w14:textId="77777777" w:rsidR="005F7351" w:rsidRPr="00551436" w:rsidRDefault="005F7351" w:rsidP="005F7351">
      <w:pPr>
        <w:tabs>
          <w:tab w:val="left" w:pos="5457"/>
        </w:tabs>
        <w:autoSpaceDE w:val="0"/>
        <w:autoSpaceDN w:val="0"/>
        <w:adjustRightInd w:val="0"/>
        <w:rPr>
          <w:rFonts w:ascii="Times New Roman" w:hAnsi="Times New Roman" w:cs="Times New Roman"/>
          <w:sz w:val="20"/>
          <w:szCs w:val="20"/>
        </w:rPr>
      </w:pPr>
    </w:p>
    <w:p w14:paraId="1D99F71D" w14:textId="77777777" w:rsidR="005F7351" w:rsidRPr="00551436" w:rsidRDefault="005F7351" w:rsidP="005F7351">
      <w:pPr>
        <w:autoSpaceDE w:val="0"/>
        <w:autoSpaceDN w:val="0"/>
        <w:adjustRightInd w:val="0"/>
        <w:rPr>
          <w:rFonts w:ascii="Times New Roman" w:hAnsi="Times New Roman" w:cs="Times New Roman"/>
          <w:sz w:val="20"/>
          <w:szCs w:val="20"/>
        </w:rPr>
      </w:pPr>
      <w:r w:rsidRPr="00551436">
        <w:rPr>
          <w:rFonts w:ascii="Times New Roman" w:hAnsi="Times New Roman" w:cs="Times New Roman"/>
          <w:sz w:val="20"/>
          <w:szCs w:val="20"/>
        </w:rPr>
        <w:br/>
        <w:t>_____________________________</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551436">
        <w:rPr>
          <w:rFonts w:ascii="Times New Roman" w:hAnsi="Times New Roman" w:cs="Times New Roman"/>
          <w:sz w:val="20"/>
          <w:szCs w:val="20"/>
        </w:rPr>
        <w:t>________________________________</w:t>
      </w:r>
    </w:p>
    <w:p w14:paraId="68A7494F" w14:textId="12F417E1" w:rsidR="005F7351" w:rsidRDefault="005F7351" w:rsidP="005F7351">
      <w:pPr>
        <w:ind w:firstLine="0"/>
        <w:rPr>
          <w:rFonts w:ascii="Times New Roman" w:hAnsi="Times New Roman" w:cs="Times New Roman"/>
          <w:sz w:val="20"/>
          <w:szCs w:val="20"/>
        </w:rPr>
      </w:pPr>
      <w:r w:rsidRPr="00551436">
        <w:rPr>
          <w:rFonts w:ascii="Times New Roman" w:hAnsi="Times New Roman" w:cs="Times New Roman"/>
          <w:sz w:val="20"/>
          <w:szCs w:val="20"/>
        </w:rPr>
        <w:t>М.П.</w:t>
      </w:r>
      <w:permEnd w:id="1662656436"/>
    </w:p>
    <w:sectPr w:rsidR="005F7351" w:rsidSect="0053028E">
      <w:footerReference w:type="default" r:id="rId16"/>
      <w:pgSz w:w="11906" w:h="16838"/>
      <w:pgMar w:top="1134" w:right="850" w:bottom="1134" w:left="1701" w:header="340" w:footer="680" w:gutter="0"/>
      <w:cols w:space="720" w:equalWidth="0">
        <w:col w:w="9348"/>
      </w:cols>
      <w:noEndnote/>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9C98456" w16cid:durableId="239459C7"/>
  <w16cid:commentId w16cid:paraId="02E6A1CD" w16cid:durableId="239459C8"/>
  <w16cid:commentId w16cid:paraId="64D9DEAE" w16cid:durableId="239459C9"/>
  <w16cid:commentId w16cid:paraId="1540B5AC" w16cid:durableId="239459CA"/>
  <w16cid:commentId w16cid:paraId="1BCCBC8E" w16cid:durableId="239459CB"/>
  <w16cid:commentId w16cid:paraId="22C57804" w16cid:durableId="239459CC"/>
  <w16cid:commentId w16cid:paraId="6CC1D00B" w16cid:durableId="239459CD"/>
  <w16cid:commentId w16cid:paraId="12560FD2" w16cid:durableId="239459CE"/>
  <w16cid:commentId w16cid:paraId="730879E1" w16cid:durableId="239459D3"/>
  <w16cid:commentId w16cid:paraId="30512CDE" w16cid:durableId="239459D8"/>
  <w16cid:commentId w16cid:paraId="6C3706F1" w16cid:durableId="239459D9"/>
  <w16cid:commentId w16cid:paraId="3532FD1E" w16cid:durableId="239459DA"/>
  <w16cid:commentId w16cid:paraId="32A123E1" w16cid:durableId="239459DB"/>
  <w16cid:commentId w16cid:paraId="002531C8" w16cid:durableId="239459DC"/>
  <w16cid:commentId w16cid:paraId="2DF37CE1" w16cid:durableId="239459DD"/>
  <w16cid:commentId w16cid:paraId="710A988E" w16cid:durableId="239459D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4B683A" w14:textId="77777777" w:rsidR="00CC1955" w:rsidRDefault="00CC1955">
      <w:r>
        <w:separator/>
      </w:r>
    </w:p>
  </w:endnote>
  <w:endnote w:type="continuationSeparator" w:id="0">
    <w:p w14:paraId="64A13BA7" w14:textId="77777777" w:rsidR="00CC1955" w:rsidRDefault="00CC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OCR-B-10 BT"/>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9569365"/>
      <w:docPartObj>
        <w:docPartGallery w:val="Page Numbers (Bottom of Page)"/>
        <w:docPartUnique/>
      </w:docPartObj>
    </w:sdtPr>
    <w:sdtEndPr>
      <w:rPr>
        <w:rFonts w:ascii="Times New Roman" w:hAnsi="Times New Roman" w:cs="Times New Roman"/>
        <w:sz w:val="20"/>
        <w:szCs w:val="20"/>
      </w:rPr>
    </w:sdtEndPr>
    <w:sdtContent>
      <w:p w14:paraId="2C9DA11D" w14:textId="4EBAE033" w:rsidR="00AB6FEE" w:rsidRPr="0053028E" w:rsidRDefault="00AB6FEE">
        <w:pPr>
          <w:pStyle w:val="a5"/>
          <w:jc w:val="center"/>
          <w:rPr>
            <w:rFonts w:ascii="Times New Roman" w:hAnsi="Times New Roman" w:cs="Times New Roman"/>
            <w:sz w:val="20"/>
            <w:szCs w:val="20"/>
          </w:rPr>
        </w:pPr>
        <w:r w:rsidRPr="0053028E">
          <w:rPr>
            <w:rFonts w:ascii="Times New Roman" w:hAnsi="Times New Roman" w:cs="Times New Roman"/>
            <w:noProof/>
            <w:sz w:val="20"/>
            <w:szCs w:val="20"/>
          </w:rPr>
          <w:fldChar w:fldCharType="begin"/>
        </w:r>
        <w:r w:rsidRPr="0053028E">
          <w:rPr>
            <w:rFonts w:ascii="Times New Roman" w:hAnsi="Times New Roman" w:cs="Times New Roman"/>
            <w:noProof/>
            <w:sz w:val="20"/>
            <w:szCs w:val="20"/>
          </w:rPr>
          <w:instrText>PAGE   \* MERGEFORMAT</w:instrText>
        </w:r>
        <w:r w:rsidRPr="0053028E">
          <w:rPr>
            <w:rFonts w:ascii="Times New Roman" w:hAnsi="Times New Roman" w:cs="Times New Roman"/>
            <w:noProof/>
            <w:sz w:val="20"/>
            <w:szCs w:val="20"/>
          </w:rPr>
          <w:fldChar w:fldCharType="separate"/>
        </w:r>
        <w:r w:rsidR="00605B3D">
          <w:rPr>
            <w:rFonts w:ascii="Times New Roman" w:hAnsi="Times New Roman" w:cs="Times New Roman"/>
            <w:noProof/>
            <w:sz w:val="20"/>
            <w:szCs w:val="20"/>
          </w:rPr>
          <w:t>13</w:t>
        </w:r>
        <w:r w:rsidRPr="0053028E">
          <w:rPr>
            <w:rFonts w:ascii="Times New Roman" w:hAnsi="Times New Roman" w:cs="Times New Roman"/>
            <w:noProof/>
            <w:sz w:val="20"/>
            <w:szCs w:val="20"/>
          </w:rPr>
          <w:fldChar w:fldCharType="end"/>
        </w:r>
      </w:p>
    </w:sdtContent>
  </w:sdt>
  <w:p w14:paraId="363A9B4B" w14:textId="77777777" w:rsidR="00AB6FEE" w:rsidRDefault="00AB6FE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EBB03" w14:textId="77777777" w:rsidR="00CC1955" w:rsidRDefault="00CC1955">
      <w:r>
        <w:separator/>
      </w:r>
    </w:p>
  </w:footnote>
  <w:footnote w:type="continuationSeparator" w:id="0">
    <w:p w14:paraId="40A51EEB" w14:textId="77777777" w:rsidR="00CC1955" w:rsidRDefault="00CC1955">
      <w:r>
        <w:continuationSeparator/>
      </w:r>
    </w:p>
  </w:footnote>
  <w:footnote w:id="1">
    <w:p w14:paraId="5DB00BE8" w14:textId="77777777" w:rsidR="00B550B3" w:rsidRPr="009B4D4E" w:rsidRDefault="00B550B3" w:rsidP="00B550B3">
      <w:pPr>
        <w:pStyle w:val="af6"/>
        <w:rPr>
          <w:sz w:val="16"/>
          <w:szCs w:val="16"/>
        </w:rPr>
      </w:pPr>
      <w:r>
        <w:rPr>
          <w:rStyle w:val="af8"/>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 w:id="2">
    <w:p w14:paraId="373B6C3A" w14:textId="77777777" w:rsidR="00890ED7" w:rsidRDefault="00890ED7" w:rsidP="00890ED7">
      <w:pPr>
        <w:pStyle w:val="af6"/>
      </w:pPr>
      <w:r>
        <w:rPr>
          <w:rStyle w:val="af8"/>
        </w:rPr>
        <w:footnoteRef/>
      </w:r>
      <w:r>
        <w:t xml:space="preserve"> </w:t>
      </w:r>
      <w:r w:rsidRPr="009B4D4E">
        <w:rPr>
          <w:sz w:val="16"/>
          <w:szCs w:val="16"/>
        </w:rPr>
        <w:t>Включается в Договор в случае использования заемных средств для оплаты по Договору</w:t>
      </w:r>
      <w:r>
        <w:rPr>
          <w:sz w:val="16"/>
          <w:szCs w:val="16"/>
        </w:rPr>
        <w:t xml:space="preserve"> в соответствии с п.4.4.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3C34F44A"/>
    <w:lvl w:ilvl="0" w:tplc="04190001">
      <w:start w:val="1"/>
      <w:numFmt w:val="bullet"/>
      <w:lvlText w:val=""/>
      <w:lvlJc w:val="left"/>
      <w:pPr>
        <w:tabs>
          <w:tab w:val="num" w:pos="720"/>
        </w:tabs>
        <w:ind w:left="720" w:hanging="360"/>
      </w:pPr>
      <w:rPr>
        <w:rFonts w:ascii="Symbol" w:hAnsi="Symbol" w:hint="default"/>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0000759A"/>
    <w:lvl w:ilvl="0" w:tplc="00002350">
      <w:start w:val="1"/>
      <w:numFmt w:val="decimal"/>
      <w:lvlText w:val="6.%1."/>
      <w:lvlJc w:val="left"/>
      <w:pPr>
        <w:tabs>
          <w:tab w:val="num" w:pos="3337"/>
        </w:tabs>
        <w:ind w:left="3337" w:hanging="360"/>
      </w:pPr>
    </w:lvl>
    <w:lvl w:ilvl="1" w:tplc="000022EE">
      <w:start w:val="1"/>
      <w:numFmt w:val="decimal"/>
      <w:lvlText w:val="%2"/>
      <w:lvlJc w:val="left"/>
      <w:pPr>
        <w:tabs>
          <w:tab w:val="num" w:pos="4057"/>
        </w:tabs>
        <w:ind w:left="4057"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66B"/>
    <w:multiLevelType w:val="hybridMultilevel"/>
    <w:tmpl w:val="F6360DDA"/>
    <w:lvl w:ilvl="0" w:tplc="00004230">
      <w:start w:val="1"/>
      <w:numFmt w:val="bullet"/>
      <w:lvlText w:val="к"/>
      <w:lvlJc w:val="left"/>
      <w:pPr>
        <w:tabs>
          <w:tab w:val="num" w:pos="720"/>
        </w:tabs>
        <w:ind w:left="720" w:hanging="360"/>
      </w:pPr>
    </w:lvl>
    <w:lvl w:ilvl="1" w:tplc="ACF8131E">
      <w:start w:val="1"/>
      <w:numFmt w:val="decimal"/>
      <w:lvlText w:val="8.%2."/>
      <w:lvlJc w:val="left"/>
      <w:pPr>
        <w:tabs>
          <w:tab w:val="num" w:pos="1210"/>
        </w:tabs>
        <w:ind w:left="1210" w:hanging="360"/>
      </w:pPr>
      <w:rPr>
        <w:color w:val="auto"/>
      </w:r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B40"/>
    <w:multiLevelType w:val="hybridMultilevel"/>
    <w:tmpl w:val="AC8AC04E"/>
    <w:lvl w:ilvl="0" w:tplc="F3C0B0E0">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3195"/>
        </w:tabs>
        <w:ind w:left="3195"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69B2145"/>
    <w:multiLevelType w:val="hybridMultilevel"/>
    <w:tmpl w:val="0E262B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0" w15:restartNumberingAfterBreak="0">
    <w:nsid w:val="12B31A3E"/>
    <w:multiLevelType w:val="multilevel"/>
    <w:tmpl w:val="E702F80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1"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2"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26507F7C"/>
    <w:multiLevelType w:val="hybridMultilevel"/>
    <w:tmpl w:val="10CE01B6"/>
    <w:lvl w:ilvl="0" w:tplc="97A05408">
      <w:start w:val="1"/>
      <w:numFmt w:val="decimal"/>
      <w:lvlText w:val="14.%1."/>
      <w:lvlJc w:val="left"/>
      <w:pPr>
        <w:ind w:left="4896"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4"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40E72092"/>
    <w:multiLevelType w:val="hybridMultilevel"/>
    <w:tmpl w:val="9258C2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11E64A3"/>
    <w:multiLevelType w:val="multilevel"/>
    <w:tmpl w:val="2D801084"/>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7" w15:restartNumberingAfterBreak="0">
    <w:nsid w:val="46667A70"/>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8"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9" w15:restartNumberingAfterBreak="0">
    <w:nsid w:val="6C7D3F2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0"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abstractNumId w:val="0"/>
  </w:num>
  <w:num w:numId="2">
    <w:abstractNumId w:val="11"/>
  </w:num>
  <w:num w:numId="3">
    <w:abstractNumId w:val="4"/>
  </w:num>
  <w:num w:numId="4">
    <w:abstractNumId w:val="16"/>
  </w:num>
  <w:num w:numId="5">
    <w:abstractNumId w:val="23"/>
  </w:num>
  <w:num w:numId="6">
    <w:abstractNumId w:val="25"/>
  </w:num>
  <w:num w:numId="7">
    <w:abstractNumId w:val="15"/>
  </w:num>
  <w:num w:numId="8">
    <w:abstractNumId w:val="27"/>
  </w:num>
  <w:num w:numId="9">
    <w:abstractNumId w:val="12"/>
  </w:num>
  <w:num w:numId="10">
    <w:abstractNumId w:val="1"/>
  </w:num>
  <w:num w:numId="11">
    <w:abstractNumId w:val="17"/>
  </w:num>
  <w:num w:numId="12">
    <w:abstractNumId w:val="19"/>
  </w:num>
  <w:num w:numId="13">
    <w:abstractNumId w:val="20"/>
  </w:num>
  <w:num w:numId="14">
    <w:abstractNumId w:val="14"/>
  </w:num>
  <w:num w:numId="15">
    <w:abstractNumId w:val="5"/>
  </w:num>
  <w:num w:numId="16">
    <w:abstractNumId w:val="24"/>
  </w:num>
  <w:num w:numId="17">
    <w:abstractNumId w:val="26"/>
  </w:num>
  <w:num w:numId="18">
    <w:abstractNumId w:val="10"/>
  </w:num>
  <w:num w:numId="19">
    <w:abstractNumId w:val="9"/>
  </w:num>
  <w:num w:numId="20">
    <w:abstractNumId w:val="6"/>
  </w:num>
  <w:num w:numId="21">
    <w:abstractNumId w:val="13"/>
  </w:num>
  <w:num w:numId="22">
    <w:abstractNumId w:val="2"/>
  </w:num>
  <w:num w:numId="23">
    <w:abstractNumId w:val="3"/>
  </w:num>
  <w:num w:numId="24">
    <w:abstractNumId w:val="22"/>
  </w:num>
  <w:num w:numId="25">
    <w:abstractNumId w:val="7"/>
  </w:num>
  <w:num w:numId="26">
    <w:abstractNumId w:val="18"/>
  </w:num>
  <w:num w:numId="27">
    <w:abstractNumId w:val="8"/>
  </w:num>
  <w:num w:numId="28">
    <w:abstractNumId w:val="21"/>
  </w:num>
  <w:num w:numId="29">
    <w:abstractNumId w:val="29"/>
  </w:num>
  <w:num w:numId="30">
    <w:abstractNumId w:val="36"/>
  </w:num>
  <w:num w:numId="31">
    <w:abstractNumId w:val="31"/>
  </w:num>
  <w:num w:numId="32">
    <w:abstractNumId w:val="38"/>
  </w:num>
  <w:num w:numId="33">
    <w:abstractNumId w:val="30"/>
  </w:num>
  <w:num w:numId="34">
    <w:abstractNumId w:val="28"/>
  </w:num>
  <w:num w:numId="35">
    <w:abstractNumId w:val="35"/>
  </w:num>
  <w:num w:numId="36">
    <w:abstractNumId w:val="37"/>
  </w:num>
  <w:num w:numId="37">
    <w:abstractNumId w:val="39"/>
  </w:num>
  <w:num w:numId="38">
    <w:abstractNumId w:val="32"/>
  </w:num>
  <w:num w:numId="39">
    <w:abstractNumId w:val="34"/>
  </w:num>
  <w:num w:numId="40">
    <w:abstractNumId w:val="40"/>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E1E"/>
    <w:rsid w:val="00022F96"/>
    <w:rsid w:val="00047F2E"/>
    <w:rsid w:val="00062466"/>
    <w:rsid w:val="0007110A"/>
    <w:rsid w:val="00073F48"/>
    <w:rsid w:val="00090F1A"/>
    <w:rsid w:val="000A1E1E"/>
    <w:rsid w:val="000C5288"/>
    <w:rsid w:val="000D0F32"/>
    <w:rsid w:val="000F3B12"/>
    <w:rsid w:val="00130D91"/>
    <w:rsid w:val="001403BE"/>
    <w:rsid w:val="001407D2"/>
    <w:rsid w:val="00176778"/>
    <w:rsid w:val="00193B26"/>
    <w:rsid w:val="001A0416"/>
    <w:rsid w:val="001A2E91"/>
    <w:rsid w:val="001A74EA"/>
    <w:rsid w:val="001B60F9"/>
    <w:rsid w:val="001C04E1"/>
    <w:rsid w:val="001D2E74"/>
    <w:rsid w:val="001F2F1F"/>
    <w:rsid w:val="001F48B1"/>
    <w:rsid w:val="001F517A"/>
    <w:rsid w:val="002026FD"/>
    <w:rsid w:val="00214034"/>
    <w:rsid w:val="002155F2"/>
    <w:rsid w:val="00222C65"/>
    <w:rsid w:val="00227531"/>
    <w:rsid w:val="00237AA6"/>
    <w:rsid w:val="00245437"/>
    <w:rsid w:val="00252C73"/>
    <w:rsid w:val="002539F2"/>
    <w:rsid w:val="002559B0"/>
    <w:rsid w:val="00261197"/>
    <w:rsid w:val="0026455B"/>
    <w:rsid w:val="00265194"/>
    <w:rsid w:val="00272A65"/>
    <w:rsid w:val="00296E6C"/>
    <w:rsid w:val="002B2205"/>
    <w:rsid w:val="003331AD"/>
    <w:rsid w:val="0033711A"/>
    <w:rsid w:val="00337821"/>
    <w:rsid w:val="003415EA"/>
    <w:rsid w:val="00377EA1"/>
    <w:rsid w:val="00380665"/>
    <w:rsid w:val="0038402B"/>
    <w:rsid w:val="00393771"/>
    <w:rsid w:val="003A4637"/>
    <w:rsid w:val="003A5F74"/>
    <w:rsid w:val="003A5FB7"/>
    <w:rsid w:val="003B10F0"/>
    <w:rsid w:val="003B201C"/>
    <w:rsid w:val="003B2C51"/>
    <w:rsid w:val="003C3B8A"/>
    <w:rsid w:val="003E3428"/>
    <w:rsid w:val="003F1135"/>
    <w:rsid w:val="0042400A"/>
    <w:rsid w:val="00424CF3"/>
    <w:rsid w:val="00426909"/>
    <w:rsid w:val="00465FB3"/>
    <w:rsid w:val="004856B2"/>
    <w:rsid w:val="004940E9"/>
    <w:rsid w:val="004B7AFE"/>
    <w:rsid w:val="004D31AB"/>
    <w:rsid w:val="004D480B"/>
    <w:rsid w:val="00506C5C"/>
    <w:rsid w:val="005107EF"/>
    <w:rsid w:val="005245B0"/>
    <w:rsid w:val="0053028E"/>
    <w:rsid w:val="005302A2"/>
    <w:rsid w:val="00542E0C"/>
    <w:rsid w:val="00551436"/>
    <w:rsid w:val="00553DB9"/>
    <w:rsid w:val="00587C3B"/>
    <w:rsid w:val="005C023D"/>
    <w:rsid w:val="005C20B3"/>
    <w:rsid w:val="005D29B7"/>
    <w:rsid w:val="005F7351"/>
    <w:rsid w:val="00605B3D"/>
    <w:rsid w:val="00613C60"/>
    <w:rsid w:val="00623B51"/>
    <w:rsid w:val="006553B5"/>
    <w:rsid w:val="006660A6"/>
    <w:rsid w:val="006728AA"/>
    <w:rsid w:val="006A685A"/>
    <w:rsid w:val="006C4BFB"/>
    <w:rsid w:val="006C5827"/>
    <w:rsid w:val="00706AA1"/>
    <w:rsid w:val="00736282"/>
    <w:rsid w:val="0076217A"/>
    <w:rsid w:val="0076422F"/>
    <w:rsid w:val="007900FE"/>
    <w:rsid w:val="007A294E"/>
    <w:rsid w:val="007A7EB0"/>
    <w:rsid w:val="007B43E4"/>
    <w:rsid w:val="008018DD"/>
    <w:rsid w:val="00827843"/>
    <w:rsid w:val="00871F92"/>
    <w:rsid w:val="00890ED7"/>
    <w:rsid w:val="00896538"/>
    <w:rsid w:val="008A15DE"/>
    <w:rsid w:val="008A4D6B"/>
    <w:rsid w:val="008A6F4B"/>
    <w:rsid w:val="008E59BB"/>
    <w:rsid w:val="008F3333"/>
    <w:rsid w:val="008F6076"/>
    <w:rsid w:val="008F6078"/>
    <w:rsid w:val="009173C1"/>
    <w:rsid w:val="00922DF1"/>
    <w:rsid w:val="00923293"/>
    <w:rsid w:val="0093273E"/>
    <w:rsid w:val="00933A65"/>
    <w:rsid w:val="009457C8"/>
    <w:rsid w:val="00950F3C"/>
    <w:rsid w:val="00967B3B"/>
    <w:rsid w:val="00990540"/>
    <w:rsid w:val="009C3C21"/>
    <w:rsid w:val="009D51E1"/>
    <w:rsid w:val="009E0875"/>
    <w:rsid w:val="009F0625"/>
    <w:rsid w:val="009F3D38"/>
    <w:rsid w:val="00A815C4"/>
    <w:rsid w:val="00A97EE1"/>
    <w:rsid w:val="00AA77B3"/>
    <w:rsid w:val="00AB6FEE"/>
    <w:rsid w:val="00AC5983"/>
    <w:rsid w:val="00AE1154"/>
    <w:rsid w:val="00AF15DD"/>
    <w:rsid w:val="00B0004D"/>
    <w:rsid w:val="00B138F9"/>
    <w:rsid w:val="00B13C81"/>
    <w:rsid w:val="00B330D6"/>
    <w:rsid w:val="00B370C9"/>
    <w:rsid w:val="00B42AB0"/>
    <w:rsid w:val="00B550B3"/>
    <w:rsid w:val="00B766E8"/>
    <w:rsid w:val="00B94D12"/>
    <w:rsid w:val="00BA410D"/>
    <w:rsid w:val="00BA538A"/>
    <w:rsid w:val="00BA75D6"/>
    <w:rsid w:val="00BC5684"/>
    <w:rsid w:val="00C0529C"/>
    <w:rsid w:val="00C561EB"/>
    <w:rsid w:val="00C67434"/>
    <w:rsid w:val="00C80525"/>
    <w:rsid w:val="00C81D72"/>
    <w:rsid w:val="00C96E4E"/>
    <w:rsid w:val="00C97DD2"/>
    <w:rsid w:val="00CA1F2D"/>
    <w:rsid w:val="00CB4630"/>
    <w:rsid w:val="00CC1955"/>
    <w:rsid w:val="00CD4D3C"/>
    <w:rsid w:val="00CD6271"/>
    <w:rsid w:val="00CD6674"/>
    <w:rsid w:val="00CF5E17"/>
    <w:rsid w:val="00CF60B3"/>
    <w:rsid w:val="00D22EF2"/>
    <w:rsid w:val="00D318F6"/>
    <w:rsid w:val="00D66D03"/>
    <w:rsid w:val="00DA742A"/>
    <w:rsid w:val="00DC3B62"/>
    <w:rsid w:val="00DF2E46"/>
    <w:rsid w:val="00DF37A1"/>
    <w:rsid w:val="00E01D3C"/>
    <w:rsid w:val="00E205E9"/>
    <w:rsid w:val="00E50BD4"/>
    <w:rsid w:val="00E6340F"/>
    <w:rsid w:val="00EC30EA"/>
    <w:rsid w:val="00EE0A01"/>
    <w:rsid w:val="00EF0FB1"/>
    <w:rsid w:val="00F3064C"/>
    <w:rsid w:val="00F61457"/>
    <w:rsid w:val="00F800F5"/>
    <w:rsid w:val="00FA0FBB"/>
    <w:rsid w:val="00FB6030"/>
    <w:rsid w:val="00FC77CA"/>
    <w:rsid w:val="00FD5988"/>
    <w:rsid w:val="00FE2980"/>
    <w:rsid w:val="00FE622D"/>
    <w:rsid w:val="00FF45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7FCCA"/>
  <w15:chartTrackingRefBased/>
  <w15:docId w15:val="{B88F4DD9-7238-4BC3-BF70-B40794B2B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1E1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0A1E1E"/>
    <w:pPr>
      <w:ind w:left="720"/>
      <w:contextualSpacing/>
    </w:pPr>
  </w:style>
  <w:style w:type="table" w:styleId="a4">
    <w:name w:val="Table Grid"/>
    <w:basedOn w:val="a1"/>
    <w:uiPriority w:val="59"/>
    <w:rsid w:val="000A1E1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footer"/>
    <w:basedOn w:val="a"/>
    <w:link w:val="a6"/>
    <w:uiPriority w:val="99"/>
    <w:unhideWhenUsed/>
    <w:rsid w:val="000A1E1E"/>
    <w:pPr>
      <w:tabs>
        <w:tab w:val="center" w:pos="4677"/>
        <w:tab w:val="right" w:pos="9355"/>
      </w:tabs>
    </w:pPr>
  </w:style>
  <w:style w:type="character" w:customStyle="1" w:styleId="a6">
    <w:name w:val="Нижний колонтитул Знак"/>
    <w:basedOn w:val="a0"/>
    <w:link w:val="a5"/>
    <w:uiPriority w:val="99"/>
    <w:rsid w:val="000A1E1E"/>
    <w:rPr>
      <w:rFonts w:eastAsiaTheme="minorEastAsia"/>
      <w:lang w:eastAsia="ru-RU"/>
    </w:rPr>
  </w:style>
  <w:style w:type="character" w:styleId="a7">
    <w:name w:val="Hyperlink"/>
    <w:basedOn w:val="a0"/>
    <w:uiPriority w:val="99"/>
    <w:unhideWhenUsed/>
    <w:rsid w:val="00CF5E17"/>
    <w:rPr>
      <w:color w:val="0563C1" w:themeColor="hyperlink"/>
      <w:u w:val="single"/>
    </w:rPr>
  </w:style>
  <w:style w:type="paragraph" w:styleId="a8">
    <w:name w:val="Normal (Web)"/>
    <w:basedOn w:val="a"/>
    <w:uiPriority w:val="99"/>
    <w:semiHidden/>
    <w:unhideWhenUsed/>
    <w:rsid w:val="00CD6271"/>
    <w:pPr>
      <w:spacing w:before="100" w:beforeAutospacing="1" w:after="100" w:afterAutospacing="1"/>
    </w:pPr>
    <w:rPr>
      <w:rFonts w:ascii="Times New Roman" w:eastAsia="Times New Roman" w:hAnsi="Times New Roman" w:cs="Times New Roman"/>
      <w:sz w:val="24"/>
      <w:szCs w:val="24"/>
    </w:rPr>
  </w:style>
  <w:style w:type="character" w:customStyle="1" w:styleId="js-extracted-address">
    <w:name w:val="js-extracted-address"/>
    <w:basedOn w:val="a0"/>
    <w:rsid w:val="00CD6271"/>
  </w:style>
  <w:style w:type="character" w:customStyle="1" w:styleId="mail-message-map-nobreak">
    <w:name w:val="mail-message-map-nobreak"/>
    <w:basedOn w:val="a0"/>
    <w:rsid w:val="00CD6271"/>
  </w:style>
  <w:style w:type="character" w:customStyle="1" w:styleId="wmi-callto">
    <w:name w:val="wmi-callto"/>
    <w:basedOn w:val="a0"/>
    <w:rsid w:val="00CD6271"/>
  </w:style>
  <w:style w:type="character" w:customStyle="1" w:styleId="blk">
    <w:name w:val="blk"/>
    <w:basedOn w:val="a0"/>
    <w:rsid w:val="009457C8"/>
  </w:style>
  <w:style w:type="character" w:styleId="a9">
    <w:name w:val="annotation reference"/>
    <w:basedOn w:val="a0"/>
    <w:uiPriority w:val="99"/>
    <w:semiHidden/>
    <w:unhideWhenUsed/>
    <w:rsid w:val="000F3B12"/>
    <w:rPr>
      <w:sz w:val="16"/>
      <w:szCs w:val="16"/>
    </w:rPr>
  </w:style>
  <w:style w:type="paragraph" w:styleId="aa">
    <w:name w:val="annotation text"/>
    <w:basedOn w:val="a"/>
    <w:link w:val="ab"/>
    <w:uiPriority w:val="99"/>
    <w:unhideWhenUsed/>
    <w:rsid w:val="000F3B12"/>
    <w:rPr>
      <w:sz w:val="20"/>
      <w:szCs w:val="20"/>
    </w:rPr>
  </w:style>
  <w:style w:type="character" w:customStyle="1" w:styleId="ab">
    <w:name w:val="Текст примечания Знак"/>
    <w:basedOn w:val="a0"/>
    <w:link w:val="aa"/>
    <w:uiPriority w:val="99"/>
    <w:rsid w:val="000F3B12"/>
    <w:rPr>
      <w:rFonts w:eastAsiaTheme="minorEastAsia"/>
      <w:sz w:val="20"/>
      <w:szCs w:val="20"/>
      <w:lang w:eastAsia="ru-RU"/>
    </w:rPr>
  </w:style>
  <w:style w:type="paragraph" w:styleId="ac">
    <w:name w:val="annotation subject"/>
    <w:basedOn w:val="aa"/>
    <w:next w:val="aa"/>
    <w:link w:val="ad"/>
    <w:uiPriority w:val="99"/>
    <w:semiHidden/>
    <w:unhideWhenUsed/>
    <w:rsid w:val="000F3B12"/>
    <w:rPr>
      <w:b/>
      <w:bCs/>
    </w:rPr>
  </w:style>
  <w:style w:type="character" w:customStyle="1" w:styleId="ad">
    <w:name w:val="Тема примечания Знак"/>
    <w:basedOn w:val="ab"/>
    <w:link w:val="ac"/>
    <w:uiPriority w:val="99"/>
    <w:semiHidden/>
    <w:rsid w:val="000F3B12"/>
    <w:rPr>
      <w:rFonts w:eastAsiaTheme="minorEastAsia"/>
      <w:b/>
      <w:bCs/>
      <w:sz w:val="20"/>
      <w:szCs w:val="20"/>
      <w:lang w:eastAsia="ru-RU"/>
    </w:rPr>
  </w:style>
  <w:style w:type="paragraph" w:styleId="ae">
    <w:name w:val="Balloon Text"/>
    <w:basedOn w:val="a"/>
    <w:link w:val="af"/>
    <w:uiPriority w:val="99"/>
    <w:semiHidden/>
    <w:unhideWhenUsed/>
    <w:rsid w:val="000F3B12"/>
    <w:rPr>
      <w:rFonts w:ascii="Segoe UI" w:hAnsi="Segoe UI" w:cs="Segoe UI"/>
      <w:sz w:val="18"/>
      <w:szCs w:val="18"/>
    </w:rPr>
  </w:style>
  <w:style w:type="character" w:customStyle="1" w:styleId="af">
    <w:name w:val="Текст выноски Знак"/>
    <w:basedOn w:val="a0"/>
    <w:link w:val="ae"/>
    <w:uiPriority w:val="99"/>
    <w:semiHidden/>
    <w:rsid w:val="000F3B12"/>
    <w:rPr>
      <w:rFonts w:ascii="Segoe UI" w:eastAsiaTheme="minorEastAsia" w:hAnsi="Segoe UI" w:cs="Segoe UI"/>
      <w:sz w:val="18"/>
      <w:szCs w:val="18"/>
      <w:lang w:eastAsia="ru-RU"/>
    </w:rPr>
  </w:style>
  <w:style w:type="paragraph" w:styleId="af0">
    <w:name w:val="header"/>
    <w:basedOn w:val="a"/>
    <w:link w:val="af1"/>
    <w:uiPriority w:val="99"/>
    <w:unhideWhenUsed/>
    <w:rsid w:val="00EC30EA"/>
    <w:pPr>
      <w:tabs>
        <w:tab w:val="center" w:pos="4677"/>
        <w:tab w:val="right" w:pos="9355"/>
      </w:tabs>
    </w:pPr>
  </w:style>
  <w:style w:type="character" w:customStyle="1" w:styleId="af1">
    <w:name w:val="Верхний колонтитул Знак"/>
    <w:basedOn w:val="a0"/>
    <w:link w:val="af0"/>
    <w:uiPriority w:val="99"/>
    <w:rsid w:val="00EC30EA"/>
    <w:rPr>
      <w:rFonts w:eastAsiaTheme="minorEastAsia"/>
      <w:lang w:eastAsia="ru-RU"/>
    </w:rPr>
  </w:style>
  <w:style w:type="paragraph" w:styleId="af2">
    <w:name w:val="Body Text"/>
    <w:basedOn w:val="a"/>
    <w:link w:val="af3"/>
    <w:uiPriority w:val="99"/>
    <w:unhideWhenUsed/>
    <w:rsid w:val="001407D2"/>
    <w:pPr>
      <w:spacing w:after="120" w:line="259" w:lineRule="auto"/>
      <w:ind w:firstLine="0"/>
      <w:jc w:val="left"/>
    </w:pPr>
    <w:rPr>
      <w:rFonts w:ascii="Calibri" w:eastAsia="Calibri" w:hAnsi="Calibri" w:cs="Times New Roman"/>
      <w:lang w:eastAsia="en-US"/>
    </w:rPr>
  </w:style>
  <w:style w:type="character" w:customStyle="1" w:styleId="af3">
    <w:name w:val="Основной текст Знак"/>
    <w:basedOn w:val="a0"/>
    <w:link w:val="af2"/>
    <w:uiPriority w:val="99"/>
    <w:rsid w:val="001407D2"/>
    <w:rPr>
      <w:rFonts w:ascii="Calibri" w:eastAsia="Calibri" w:hAnsi="Calibri" w:cs="Times New Roman"/>
    </w:rPr>
  </w:style>
  <w:style w:type="character" w:styleId="af4">
    <w:name w:val="Strong"/>
    <w:basedOn w:val="a0"/>
    <w:uiPriority w:val="22"/>
    <w:qFormat/>
    <w:rsid w:val="00245437"/>
    <w:rPr>
      <w:b/>
      <w:bCs/>
    </w:rPr>
  </w:style>
  <w:style w:type="paragraph" w:styleId="af5">
    <w:name w:val="Revision"/>
    <w:hidden/>
    <w:uiPriority w:val="99"/>
    <w:semiHidden/>
    <w:rsid w:val="00542E0C"/>
    <w:pPr>
      <w:ind w:firstLine="0"/>
      <w:jc w:val="left"/>
    </w:pPr>
    <w:rPr>
      <w:rFonts w:eastAsiaTheme="minorEastAsia"/>
      <w:lang w:eastAsia="ru-RU"/>
    </w:rPr>
  </w:style>
  <w:style w:type="paragraph" w:styleId="af6">
    <w:name w:val="footnote text"/>
    <w:basedOn w:val="a"/>
    <w:link w:val="af7"/>
    <w:uiPriority w:val="99"/>
    <w:semiHidden/>
    <w:unhideWhenUsed/>
    <w:rsid w:val="00B550B3"/>
    <w:rPr>
      <w:sz w:val="20"/>
      <w:szCs w:val="20"/>
    </w:rPr>
  </w:style>
  <w:style w:type="character" w:customStyle="1" w:styleId="af7">
    <w:name w:val="Текст сноски Знак"/>
    <w:basedOn w:val="a0"/>
    <w:link w:val="af6"/>
    <w:uiPriority w:val="99"/>
    <w:semiHidden/>
    <w:rsid w:val="00B550B3"/>
    <w:rPr>
      <w:rFonts w:eastAsiaTheme="minorEastAsia"/>
      <w:sz w:val="20"/>
      <w:szCs w:val="20"/>
      <w:lang w:eastAsia="ru-RU"/>
    </w:rPr>
  </w:style>
  <w:style w:type="character" w:styleId="af8">
    <w:name w:val="footnote reference"/>
    <w:basedOn w:val="a0"/>
    <w:uiPriority w:val="99"/>
    <w:semiHidden/>
    <w:unhideWhenUsed/>
    <w:rsid w:val="00B550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991753">
      <w:bodyDiv w:val="1"/>
      <w:marLeft w:val="0"/>
      <w:marRight w:val="0"/>
      <w:marTop w:val="0"/>
      <w:marBottom w:val="0"/>
      <w:divBdr>
        <w:top w:val="none" w:sz="0" w:space="0" w:color="auto"/>
        <w:left w:val="none" w:sz="0" w:space="0" w:color="auto"/>
        <w:bottom w:val="none" w:sz="0" w:space="0" w:color="auto"/>
        <w:right w:val="none" w:sz="0" w:space="0" w:color="auto"/>
      </w:divBdr>
    </w:div>
    <w:div w:id="1478036635">
      <w:bodyDiv w:val="1"/>
      <w:marLeft w:val="0"/>
      <w:marRight w:val="0"/>
      <w:marTop w:val="0"/>
      <w:marBottom w:val="0"/>
      <w:divBdr>
        <w:top w:val="none" w:sz="0" w:space="0" w:color="auto"/>
        <w:left w:val="none" w:sz="0" w:space="0" w:color="auto"/>
        <w:bottom w:val="none" w:sz="0" w:space="0" w:color="auto"/>
        <w:right w:val="none" w:sz="0" w:space="0" w:color="auto"/>
      </w:divBdr>
      <w:divsChild>
        <w:div w:id="572205713">
          <w:marLeft w:val="0"/>
          <w:marRight w:val="0"/>
          <w:marTop w:val="192"/>
          <w:marBottom w:val="0"/>
          <w:divBdr>
            <w:top w:val="none" w:sz="0" w:space="0" w:color="auto"/>
            <w:left w:val="none" w:sz="0" w:space="0" w:color="auto"/>
            <w:bottom w:val="none" w:sz="0" w:space="0" w:color="auto"/>
            <w:right w:val="none" w:sz="0" w:space="0" w:color="auto"/>
          </w:divBdr>
        </w:div>
        <w:div w:id="1142649710">
          <w:marLeft w:val="0"/>
          <w:marRight w:val="0"/>
          <w:marTop w:val="0"/>
          <w:marBottom w:val="0"/>
          <w:divBdr>
            <w:top w:val="none" w:sz="0" w:space="0" w:color="auto"/>
            <w:left w:val="none" w:sz="0" w:space="0" w:color="auto"/>
            <w:bottom w:val="none" w:sz="0" w:space="0" w:color="auto"/>
            <w:right w:val="none" w:sz="0" w:space="0" w:color="auto"/>
          </w:divBdr>
          <w:divsChild>
            <w:div w:id="2132091588">
              <w:marLeft w:val="0"/>
              <w:marRight w:val="0"/>
              <w:marTop w:val="192"/>
              <w:marBottom w:val="0"/>
              <w:divBdr>
                <w:top w:val="none" w:sz="0" w:space="0" w:color="auto"/>
                <w:left w:val="none" w:sz="0" w:space="0" w:color="auto"/>
                <w:bottom w:val="none" w:sz="0" w:space="0" w:color="auto"/>
                <w:right w:val="none" w:sz="0" w:space="0" w:color="auto"/>
              </w:divBdr>
            </w:div>
          </w:divsChild>
        </w:div>
        <w:div w:id="2074039124">
          <w:marLeft w:val="0"/>
          <w:marRight w:val="0"/>
          <w:marTop w:val="0"/>
          <w:marBottom w:val="0"/>
          <w:divBdr>
            <w:top w:val="none" w:sz="0" w:space="0" w:color="auto"/>
            <w:left w:val="none" w:sz="0" w:space="0" w:color="auto"/>
            <w:bottom w:val="none" w:sz="0" w:space="0" w:color="auto"/>
            <w:right w:val="none" w:sz="0" w:space="0" w:color="auto"/>
          </w:divBdr>
        </w:div>
        <w:div w:id="1428574119">
          <w:marLeft w:val="0"/>
          <w:marRight w:val="0"/>
          <w:marTop w:val="192"/>
          <w:marBottom w:val="0"/>
          <w:divBdr>
            <w:top w:val="none" w:sz="0" w:space="0" w:color="auto"/>
            <w:left w:val="none" w:sz="0" w:space="0" w:color="auto"/>
            <w:bottom w:val="none" w:sz="0" w:space="0" w:color="auto"/>
            <w:right w:val="none" w:sz="0" w:space="0" w:color="auto"/>
          </w:divBdr>
        </w:div>
      </w:divsChild>
    </w:div>
    <w:div w:id="1567061636">
      <w:bodyDiv w:val="1"/>
      <w:marLeft w:val="0"/>
      <w:marRight w:val="0"/>
      <w:marTop w:val="0"/>
      <w:marBottom w:val="0"/>
      <w:divBdr>
        <w:top w:val="none" w:sz="0" w:space="0" w:color="auto"/>
        <w:left w:val="none" w:sz="0" w:space="0" w:color="auto"/>
        <w:bottom w:val="none" w:sz="0" w:space="0" w:color="auto"/>
        <w:right w:val="none" w:sz="0" w:space="0" w:color="auto"/>
      </w:divBdr>
      <w:divsChild>
        <w:div w:id="2098942600">
          <w:marLeft w:val="0"/>
          <w:marRight w:val="0"/>
          <w:marTop w:val="192"/>
          <w:marBottom w:val="0"/>
          <w:divBdr>
            <w:top w:val="none" w:sz="0" w:space="0" w:color="auto"/>
            <w:left w:val="none" w:sz="0" w:space="0" w:color="auto"/>
            <w:bottom w:val="none" w:sz="0" w:space="0" w:color="auto"/>
            <w:right w:val="none" w:sz="0" w:space="0" w:color="auto"/>
          </w:divBdr>
        </w:div>
        <w:div w:id="47539422">
          <w:marLeft w:val="0"/>
          <w:marRight w:val="0"/>
          <w:marTop w:val="0"/>
          <w:marBottom w:val="0"/>
          <w:divBdr>
            <w:top w:val="none" w:sz="0" w:space="0" w:color="auto"/>
            <w:left w:val="none" w:sz="0" w:space="0" w:color="auto"/>
            <w:bottom w:val="none" w:sz="0" w:space="0" w:color="auto"/>
            <w:right w:val="none" w:sz="0" w:space="0" w:color="auto"/>
          </w:divBdr>
          <w:divsChild>
            <w:div w:id="981227940">
              <w:marLeft w:val="0"/>
              <w:marRight w:val="0"/>
              <w:marTop w:val="192"/>
              <w:marBottom w:val="0"/>
              <w:divBdr>
                <w:top w:val="none" w:sz="0" w:space="0" w:color="auto"/>
                <w:left w:val="none" w:sz="0" w:space="0" w:color="auto"/>
                <w:bottom w:val="none" w:sz="0" w:space="0" w:color="auto"/>
                <w:right w:val="none" w:sz="0" w:space="0" w:color="auto"/>
              </w:divBdr>
            </w:div>
          </w:divsChild>
        </w:div>
        <w:div w:id="916596503">
          <w:marLeft w:val="0"/>
          <w:marRight w:val="0"/>
          <w:marTop w:val="0"/>
          <w:marBottom w:val="0"/>
          <w:divBdr>
            <w:top w:val="none" w:sz="0" w:space="0" w:color="auto"/>
            <w:left w:val="none" w:sz="0" w:space="0" w:color="auto"/>
            <w:bottom w:val="none" w:sz="0" w:space="0" w:color="auto"/>
            <w:right w:val="none" w:sz="0" w:space="0" w:color="auto"/>
          </w:divBdr>
        </w:div>
        <w:div w:id="603457912">
          <w:marLeft w:val="0"/>
          <w:marRight w:val="0"/>
          <w:marTop w:val="192"/>
          <w:marBottom w:val="0"/>
          <w:divBdr>
            <w:top w:val="none" w:sz="0" w:space="0" w:color="auto"/>
            <w:left w:val="none" w:sz="0" w:space="0" w:color="auto"/>
            <w:bottom w:val="none" w:sz="0" w:space="0" w:color="auto"/>
            <w:right w:val="none" w:sz="0" w:space="0" w:color="auto"/>
          </w:divBdr>
        </w:div>
      </w:divsChild>
    </w:div>
    <w:div w:id="161540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E6604B2C0F9ED1A550086FC79924A2CDBCE4D155B814F49C79E199C43009323C860E6DAA06A30BBD9BBB131AD93DEA28E5C1AC8A269C8AEY8M9Q"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EBBB131AD93DEA28E5C1AC8A269C8AEY8M9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D491259844F49C79E199C43009323C860E6DAA06A31BCD8BBB131AD93DEA28E5C1AC8A269C8AEY8M9Q" TargetMode="External"/><Relationship Id="rId5" Type="http://schemas.openxmlformats.org/officeDocument/2006/relationships/webSettings" Target="webSettings.xml"/><Relationship Id="rId15" Type="http://schemas.openxmlformats.org/officeDocument/2006/relationships/hyperlink" Target="consultantplus://offline/ref=54E5A3CF0243A38D73DB78998DAA8F992E2C4FA88F386C35F3AAE8AB0F5B0D0E6995531112B0DA4626B3EBA290427FC0B5679B99463CC47807VCT" TargetMode="External"/><Relationship Id="rId10" Type="http://schemas.openxmlformats.org/officeDocument/2006/relationships/hyperlink" Target="mailto:escrow@domrf.ru" TargetMode="External"/><Relationship Id="rId4" Type="http://schemas.openxmlformats.org/officeDocument/2006/relationships/settings" Target="settings.xml"/><Relationship Id="rId9" Type="http://schemas.openxmlformats.org/officeDocument/2006/relationships/hyperlink" Target="https://&#1075;&#1082;&#1088;&#1072;&#1089;&#1094;&#1074;&#1077;&#1090;&#1072;&#1081;.&#1088;&#1092;"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 Id="rId22"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DF294-5BC5-4D16-9B36-A1D189BDF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14</Pages>
  <Words>6740</Words>
  <Characters>47591</Characters>
  <Application>Microsoft Office Word</Application>
  <DocSecurity>0</DocSecurity>
  <Lines>1586</Lines>
  <Paragraphs>987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Юрист Метляева К.В.</cp:lastModifiedBy>
  <cp:revision>20</cp:revision>
  <cp:lastPrinted>2020-12-30T03:29:00Z</cp:lastPrinted>
  <dcterms:created xsi:type="dcterms:W3CDTF">2021-03-10T09:08:00Z</dcterms:created>
  <dcterms:modified xsi:type="dcterms:W3CDTF">2021-06-01T09:13:00Z</dcterms:modified>
</cp:coreProperties>
</file>