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139BC" w14:textId="473FCA0F" w:rsidR="00C73551" w:rsidRPr="00AE6BCA" w:rsidRDefault="00B94D5F" w:rsidP="000B22E0">
      <w:pPr>
        <w:widowControl w:val="0"/>
        <w:autoSpaceDE w:val="0"/>
        <w:autoSpaceDN w:val="0"/>
        <w:adjustRightInd w:val="0"/>
        <w:spacing w:line="239" w:lineRule="auto"/>
        <w:jc w:val="center"/>
        <w:rPr>
          <w:rFonts w:ascii="Times New Roman" w:hAnsi="Times New Roman" w:cs="Times New Roman"/>
          <w:sz w:val="20"/>
          <w:szCs w:val="20"/>
        </w:rPr>
      </w:pPr>
      <w:r w:rsidRPr="00AE6BCA">
        <w:rPr>
          <w:rFonts w:ascii="Times New Roman" w:hAnsi="Times New Roman" w:cs="Times New Roman"/>
          <w:b/>
          <w:bCs/>
          <w:sz w:val="20"/>
          <w:szCs w:val="20"/>
        </w:rPr>
        <w:t>Договор №</w:t>
      </w:r>
      <w:r w:rsidR="00615BE2" w:rsidRPr="00AE6BCA">
        <w:rPr>
          <w:rFonts w:ascii="Times New Roman" w:hAnsi="Times New Roman" w:cs="Times New Roman"/>
          <w:b/>
          <w:bCs/>
          <w:sz w:val="20"/>
          <w:szCs w:val="20"/>
        </w:rPr>
        <w:t xml:space="preserve"> </w:t>
      </w:r>
      <w:r w:rsidR="00F55F6D" w:rsidRPr="00AE6BCA">
        <w:rPr>
          <w:rFonts w:ascii="Times New Roman" w:hAnsi="Times New Roman" w:cs="Times New Roman"/>
          <w:b/>
          <w:bCs/>
          <w:sz w:val="20"/>
          <w:szCs w:val="20"/>
        </w:rPr>
        <w:t>__</w:t>
      </w:r>
      <w:r w:rsidR="009817CC">
        <w:rPr>
          <w:rFonts w:ascii="Times New Roman" w:hAnsi="Times New Roman" w:cs="Times New Roman"/>
          <w:b/>
          <w:bCs/>
          <w:sz w:val="20"/>
          <w:szCs w:val="20"/>
        </w:rPr>
        <w:t>н</w:t>
      </w:r>
      <w:r w:rsidR="00CB0AAE">
        <w:rPr>
          <w:rFonts w:ascii="Times New Roman" w:hAnsi="Times New Roman" w:cs="Times New Roman"/>
          <w:b/>
          <w:bCs/>
          <w:sz w:val="20"/>
          <w:szCs w:val="20"/>
        </w:rPr>
        <w:t>/</w:t>
      </w:r>
      <w:r w:rsidR="009D3FF1">
        <w:rPr>
          <w:rFonts w:ascii="Times New Roman" w:hAnsi="Times New Roman" w:cs="Times New Roman"/>
          <w:b/>
          <w:bCs/>
          <w:sz w:val="20"/>
          <w:szCs w:val="20"/>
        </w:rPr>
        <w:t>1</w:t>
      </w:r>
    </w:p>
    <w:p w14:paraId="01C0C721" w14:textId="77777777" w:rsidR="00C73551" w:rsidRPr="00AE6BCA" w:rsidRDefault="00C73551" w:rsidP="000B22E0">
      <w:pPr>
        <w:widowControl w:val="0"/>
        <w:autoSpaceDE w:val="0"/>
        <w:autoSpaceDN w:val="0"/>
        <w:adjustRightInd w:val="0"/>
        <w:spacing w:line="1" w:lineRule="exact"/>
        <w:jc w:val="center"/>
        <w:rPr>
          <w:rFonts w:ascii="Times New Roman" w:hAnsi="Times New Roman" w:cs="Times New Roman"/>
          <w:sz w:val="20"/>
          <w:szCs w:val="20"/>
        </w:rPr>
      </w:pPr>
    </w:p>
    <w:p w14:paraId="5BA3EAB1" w14:textId="77777777" w:rsidR="00C73551" w:rsidRPr="00AE6BCA" w:rsidRDefault="00B94D5F" w:rsidP="000B22E0">
      <w:pPr>
        <w:widowControl w:val="0"/>
        <w:autoSpaceDE w:val="0"/>
        <w:autoSpaceDN w:val="0"/>
        <w:adjustRightInd w:val="0"/>
        <w:spacing w:line="239" w:lineRule="auto"/>
        <w:jc w:val="center"/>
        <w:rPr>
          <w:rFonts w:ascii="Times New Roman" w:hAnsi="Times New Roman" w:cs="Times New Roman"/>
          <w:sz w:val="20"/>
          <w:szCs w:val="20"/>
        </w:rPr>
      </w:pPr>
      <w:r w:rsidRPr="00AE6BCA">
        <w:rPr>
          <w:rFonts w:ascii="Times New Roman" w:hAnsi="Times New Roman" w:cs="Times New Roman"/>
          <w:b/>
          <w:bCs/>
          <w:sz w:val="20"/>
          <w:szCs w:val="20"/>
        </w:rPr>
        <w:t>участия в долевом строительстве</w:t>
      </w:r>
    </w:p>
    <w:p w14:paraId="62AF72BA" w14:textId="77777777" w:rsidR="0035558F" w:rsidRPr="00AE6BCA" w:rsidRDefault="0035558F">
      <w:pPr>
        <w:widowControl w:val="0"/>
        <w:autoSpaceDE w:val="0"/>
        <w:autoSpaceDN w:val="0"/>
        <w:adjustRightInd w:val="0"/>
        <w:spacing w:line="227" w:lineRule="exact"/>
        <w:rPr>
          <w:rFonts w:ascii="Times New Roman" w:hAnsi="Times New Roman" w:cs="Times New Roman"/>
          <w:sz w:val="20"/>
          <w:szCs w:val="20"/>
        </w:rPr>
      </w:pPr>
    </w:p>
    <w:p w14:paraId="7FD13E9B" w14:textId="0F98B12F" w:rsidR="00C73551" w:rsidRPr="00AE6BCA" w:rsidRDefault="00AD5C29" w:rsidP="00247754">
      <w:pPr>
        <w:widowControl w:val="0"/>
        <w:tabs>
          <w:tab w:val="left" w:pos="6946"/>
        </w:tabs>
        <w:autoSpaceDE w:val="0"/>
        <w:autoSpaceDN w:val="0"/>
        <w:adjustRightInd w:val="0"/>
        <w:rPr>
          <w:rFonts w:ascii="Times New Roman" w:hAnsi="Times New Roman" w:cs="Times New Roman"/>
          <w:sz w:val="20"/>
          <w:szCs w:val="20"/>
        </w:rPr>
      </w:pPr>
      <w:r w:rsidRPr="00AE6BCA">
        <w:rPr>
          <w:rFonts w:ascii="Times New Roman" w:hAnsi="Times New Roman" w:cs="Times New Roman"/>
          <w:sz w:val="20"/>
          <w:szCs w:val="20"/>
        </w:rPr>
        <w:t xml:space="preserve">г. Новосибирск                                                                          </w:t>
      </w:r>
      <w:r w:rsidR="005E4F81" w:rsidRPr="00AE6BCA">
        <w:rPr>
          <w:rFonts w:ascii="Times New Roman" w:hAnsi="Times New Roman" w:cs="Times New Roman"/>
          <w:sz w:val="20"/>
          <w:szCs w:val="20"/>
        </w:rPr>
        <w:t xml:space="preserve">             </w:t>
      </w:r>
      <w:r w:rsidR="00CF2F93" w:rsidRPr="00AE6BCA">
        <w:rPr>
          <w:rFonts w:ascii="Times New Roman" w:hAnsi="Times New Roman" w:cs="Times New Roman"/>
          <w:sz w:val="20"/>
          <w:szCs w:val="20"/>
        </w:rPr>
        <w:t xml:space="preserve">     </w:t>
      </w:r>
      <w:r w:rsidR="008A1050" w:rsidRPr="00AE6BCA">
        <w:rPr>
          <w:rFonts w:ascii="Times New Roman" w:hAnsi="Times New Roman" w:cs="Times New Roman"/>
          <w:sz w:val="20"/>
          <w:szCs w:val="20"/>
        </w:rPr>
        <w:t xml:space="preserve"> </w:t>
      </w:r>
      <w:r w:rsidR="00765077">
        <w:rPr>
          <w:rFonts w:ascii="Times New Roman" w:hAnsi="Times New Roman" w:cs="Times New Roman"/>
          <w:sz w:val="20"/>
          <w:szCs w:val="20"/>
        </w:rPr>
        <w:t xml:space="preserve">               </w:t>
      </w:r>
      <w:r w:rsidR="00AE6BCA">
        <w:rPr>
          <w:rFonts w:ascii="Times New Roman" w:hAnsi="Times New Roman" w:cs="Times New Roman"/>
          <w:sz w:val="20"/>
          <w:szCs w:val="20"/>
        </w:rPr>
        <w:t xml:space="preserve">                 </w:t>
      </w:r>
      <w:proofErr w:type="gramStart"/>
      <w:r w:rsidR="00AE6BCA">
        <w:rPr>
          <w:rFonts w:ascii="Times New Roman" w:hAnsi="Times New Roman" w:cs="Times New Roman"/>
          <w:sz w:val="20"/>
          <w:szCs w:val="20"/>
        </w:rPr>
        <w:t xml:space="preserve">   </w:t>
      </w:r>
      <w:r w:rsidR="00AF5D91" w:rsidRPr="00AE6BCA">
        <w:rPr>
          <w:rFonts w:ascii="Times New Roman" w:hAnsi="Times New Roman" w:cs="Times New Roman"/>
          <w:sz w:val="20"/>
          <w:szCs w:val="20"/>
        </w:rPr>
        <w:t>«</w:t>
      </w:r>
      <w:proofErr w:type="gramEnd"/>
      <w:r w:rsidR="00F55F6D" w:rsidRPr="00AE6BCA">
        <w:rPr>
          <w:rFonts w:ascii="Times New Roman" w:hAnsi="Times New Roman" w:cs="Times New Roman"/>
          <w:sz w:val="20"/>
          <w:szCs w:val="20"/>
        </w:rPr>
        <w:t>___</w:t>
      </w:r>
      <w:r w:rsidR="0076217F" w:rsidRPr="00AE6BCA">
        <w:rPr>
          <w:rFonts w:ascii="Times New Roman" w:hAnsi="Times New Roman" w:cs="Times New Roman"/>
          <w:sz w:val="20"/>
          <w:szCs w:val="20"/>
        </w:rPr>
        <w:t>»</w:t>
      </w:r>
      <w:r w:rsidR="00AE243D" w:rsidRPr="00AE6BCA">
        <w:rPr>
          <w:rFonts w:ascii="Times New Roman" w:hAnsi="Times New Roman" w:cs="Times New Roman"/>
          <w:sz w:val="20"/>
          <w:szCs w:val="20"/>
        </w:rPr>
        <w:t xml:space="preserve"> </w:t>
      </w:r>
      <w:r w:rsidR="00F55F6D" w:rsidRPr="00AE6BCA">
        <w:rPr>
          <w:rFonts w:ascii="Times New Roman" w:hAnsi="Times New Roman" w:cs="Times New Roman"/>
          <w:sz w:val="20"/>
          <w:szCs w:val="20"/>
        </w:rPr>
        <w:t>_______</w:t>
      </w:r>
      <w:r w:rsidR="00BD28BD" w:rsidRPr="00AE6BCA">
        <w:rPr>
          <w:rFonts w:ascii="Times New Roman" w:hAnsi="Times New Roman" w:cs="Times New Roman"/>
          <w:sz w:val="20"/>
          <w:szCs w:val="20"/>
        </w:rPr>
        <w:t>_____</w:t>
      </w:r>
      <w:r w:rsidR="008F6CB8" w:rsidRPr="00AE6BCA">
        <w:rPr>
          <w:rFonts w:ascii="Times New Roman" w:hAnsi="Times New Roman" w:cs="Times New Roman"/>
          <w:sz w:val="20"/>
          <w:szCs w:val="20"/>
        </w:rPr>
        <w:t xml:space="preserve"> 2</w:t>
      </w:r>
      <w:r w:rsidR="00A75238" w:rsidRPr="00AE6BCA">
        <w:rPr>
          <w:rFonts w:ascii="Times New Roman" w:hAnsi="Times New Roman" w:cs="Times New Roman"/>
          <w:sz w:val="20"/>
          <w:szCs w:val="20"/>
        </w:rPr>
        <w:t>0</w:t>
      </w:r>
      <w:r w:rsidR="005D65EC" w:rsidRPr="00AE6BCA">
        <w:rPr>
          <w:rFonts w:ascii="Times New Roman" w:hAnsi="Times New Roman" w:cs="Times New Roman"/>
          <w:sz w:val="20"/>
          <w:szCs w:val="20"/>
        </w:rPr>
        <w:t>2</w:t>
      </w:r>
      <w:r w:rsidR="00597707">
        <w:rPr>
          <w:rFonts w:ascii="Times New Roman" w:hAnsi="Times New Roman" w:cs="Times New Roman"/>
          <w:sz w:val="20"/>
          <w:szCs w:val="20"/>
        </w:rPr>
        <w:t>_</w:t>
      </w:r>
      <w:r w:rsidR="00BD28BD" w:rsidRPr="00AE6BCA">
        <w:rPr>
          <w:rFonts w:ascii="Times New Roman" w:hAnsi="Times New Roman" w:cs="Times New Roman"/>
          <w:sz w:val="20"/>
          <w:szCs w:val="20"/>
        </w:rPr>
        <w:t xml:space="preserve"> </w:t>
      </w:r>
      <w:r w:rsidR="00AC69DC" w:rsidRPr="00AE6BCA">
        <w:rPr>
          <w:rFonts w:ascii="Times New Roman" w:hAnsi="Times New Roman" w:cs="Times New Roman"/>
          <w:sz w:val="20"/>
          <w:szCs w:val="20"/>
        </w:rPr>
        <w:t>г.</w:t>
      </w:r>
    </w:p>
    <w:p w14:paraId="195BB5E0" w14:textId="77777777" w:rsidR="00C73551" w:rsidRPr="00AE6BCA" w:rsidRDefault="00C73551" w:rsidP="0072583B">
      <w:pPr>
        <w:widowControl w:val="0"/>
        <w:autoSpaceDE w:val="0"/>
        <w:autoSpaceDN w:val="0"/>
        <w:adjustRightInd w:val="0"/>
        <w:rPr>
          <w:rFonts w:ascii="Times New Roman" w:hAnsi="Times New Roman" w:cs="Times New Roman"/>
          <w:sz w:val="20"/>
          <w:szCs w:val="20"/>
        </w:rPr>
      </w:pPr>
    </w:p>
    <w:p w14:paraId="6E5D05B3" w14:textId="201503A1" w:rsidR="003C10E3" w:rsidRPr="00AE6BCA" w:rsidRDefault="00F55F6D" w:rsidP="00BD28BD">
      <w:pPr>
        <w:widowControl w:val="0"/>
        <w:overflowPunct w:val="0"/>
        <w:autoSpaceDE w:val="0"/>
        <w:autoSpaceDN w:val="0"/>
        <w:adjustRightInd w:val="0"/>
        <w:ind w:right="60" w:firstLine="567"/>
        <w:jc w:val="both"/>
        <w:rPr>
          <w:rFonts w:ascii="Times New Roman" w:hAnsi="Times New Roman" w:cs="Times New Roman"/>
          <w:sz w:val="20"/>
          <w:szCs w:val="20"/>
        </w:rPr>
      </w:pPr>
      <w:r w:rsidRPr="00AE6BCA">
        <w:rPr>
          <w:rFonts w:ascii="Times New Roman" w:hAnsi="Times New Roman" w:cs="Times New Roman"/>
          <w:b/>
          <w:sz w:val="20"/>
          <w:szCs w:val="20"/>
        </w:rPr>
        <w:t>Общество с ограниченной ответственност</w:t>
      </w:r>
      <w:r w:rsidR="00147371">
        <w:rPr>
          <w:rFonts w:ascii="Times New Roman" w:hAnsi="Times New Roman" w:cs="Times New Roman"/>
          <w:b/>
          <w:sz w:val="20"/>
          <w:szCs w:val="20"/>
        </w:rPr>
        <w:t xml:space="preserve">ью </w:t>
      </w:r>
      <w:r w:rsidR="00147371" w:rsidRPr="009A1E0C">
        <w:rPr>
          <w:rFonts w:ascii="Times New Roman" w:hAnsi="Times New Roman" w:cs="Times New Roman"/>
          <w:b/>
          <w:sz w:val="18"/>
          <w:szCs w:val="18"/>
        </w:rPr>
        <w:t>СПЕЦИАЛИЗИРОВАННЫЙ ЗАСТРОЙЩИК</w:t>
      </w:r>
      <w:r w:rsidRPr="009A1E0C">
        <w:rPr>
          <w:rFonts w:ascii="Times New Roman" w:hAnsi="Times New Roman" w:cs="Times New Roman"/>
          <w:b/>
          <w:sz w:val="20"/>
          <w:szCs w:val="20"/>
        </w:rPr>
        <w:t xml:space="preserve"> </w:t>
      </w:r>
      <w:r w:rsidRPr="00AE6BCA">
        <w:rPr>
          <w:rFonts w:ascii="Times New Roman" w:hAnsi="Times New Roman" w:cs="Times New Roman"/>
          <w:b/>
          <w:sz w:val="20"/>
          <w:szCs w:val="20"/>
        </w:rPr>
        <w:t>«Никольский Парк»</w:t>
      </w:r>
      <w:r w:rsidR="00AC69DC" w:rsidRPr="00AE6BCA">
        <w:rPr>
          <w:rFonts w:ascii="Times New Roman" w:hAnsi="Times New Roman" w:cs="Times New Roman"/>
          <w:b/>
          <w:sz w:val="20"/>
          <w:szCs w:val="20"/>
        </w:rPr>
        <w:t>,</w:t>
      </w:r>
      <w:r w:rsidR="00AC69DC" w:rsidRPr="00AE6BCA">
        <w:rPr>
          <w:rFonts w:ascii="Times New Roman" w:hAnsi="Times New Roman" w:cs="Times New Roman"/>
          <w:sz w:val="20"/>
          <w:szCs w:val="20"/>
        </w:rPr>
        <w:t xml:space="preserve"> именуемое в дальнейшем </w:t>
      </w:r>
      <w:r w:rsidR="00AC69DC" w:rsidRPr="00AE6BCA">
        <w:rPr>
          <w:rFonts w:ascii="Times New Roman" w:hAnsi="Times New Roman" w:cs="Times New Roman"/>
          <w:b/>
          <w:sz w:val="20"/>
          <w:szCs w:val="20"/>
        </w:rPr>
        <w:t>«Застройщик»,</w:t>
      </w:r>
      <w:r w:rsidR="003C10E3" w:rsidRPr="00AE6BCA">
        <w:rPr>
          <w:rFonts w:ascii="Times New Roman" w:hAnsi="Times New Roman" w:cs="Times New Roman"/>
          <w:sz w:val="20"/>
          <w:szCs w:val="20"/>
        </w:rPr>
        <w:t xml:space="preserve"> в лице </w:t>
      </w:r>
      <w:r w:rsidR="0077680B" w:rsidRPr="00AE6BCA">
        <w:rPr>
          <w:rFonts w:ascii="Times New Roman" w:hAnsi="Times New Roman" w:cs="Times New Roman"/>
          <w:sz w:val="20"/>
          <w:szCs w:val="20"/>
        </w:rPr>
        <w:t>директора</w:t>
      </w:r>
      <w:r w:rsidR="00910868" w:rsidRPr="00AE6BCA">
        <w:rPr>
          <w:rFonts w:ascii="Times New Roman" w:hAnsi="Times New Roman" w:cs="Times New Roman"/>
          <w:sz w:val="20"/>
          <w:szCs w:val="20"/>
        </w:rPr>
        <w:t xml:space="preserve"> </w:t>
      </w:r>
      <w:r w:rsidRPr="00AE6BCA">
        <w:rPr>
          <w:rFonts w:ascii="Times New Roman" w:hAnsi="Times New Roman" w:cs="Times New Roman"/>
          <w:sz w:val="20"/>
          <w:szCs w:val="20"/>
        </w:rPr>
        <w:t>Гаврилова Евгения Викторовича</w:t>
      </w:r>
      <w:r w:rsidR="0085581E" w:rsidRPr="00AE6BCA">
        <w:rPr>
          <w:rFonts w:ascii="Times New Roman" w:hAnsi="Times New Roman" w:cs="Times New Roman"/>
          <w:sz w:val="20"/>
          <w:szCs w:val="20"/>
        </w:rPr>
        <w:t>, действующ</w:t>
      </w:r>
      <w:r w:rsidRPr="00AE6BCA">
        <w:rPr>
          <w:rFonts w:ascii="Times New Roman" w:hAnsi="Times New Roman" w:cs="Times New Roman"/>
          <w:sz w:val="20"/>
          <w:szCs w:val="20"/>
        </w:rPr>
        <w:t>его</w:t>
      </w:r>
      <w:r w:rsidR="0085581E" w:rsidRPr="00AE6BCA">
        <w:rPr>
          <w:rFonts w:ascii="Times New Roman" w:hAnsi="Times New Roman" w:cs="Times New Roman"/>
          <w:sz w:val="20"/>
          <w:szCs w:val="20"/>
        </w:rPr>
        <w:t xml:space="preserve"> на основании Устава, </w:t>
      </w:r>
      <w:r w:rsidR="00B94D5F" w:rsidRPr="00AE6BCA">
        <w:rPr>
          <w:rFonts w:ascii="Times New Roman" w:hAnsi="Times New Roman" w:cs="Times New Roman"/>
          <w:sz w:val="20"/>
          <w:szCs w:val="20"/>
        </w:rPr>
        <w:t xml:space="preserve">и </w:t>
      </w:r>
    </w:p>
    <w:p w14:paraId="01B08E21" w14:textId="77777777" w:rsidR="00C73551" w:rsidRPr="00AE6BCA" w:rsidRDefault="00F55F6D" w:rsidP="00BD28BD">
      <w:pPr>
        <w:widowControl w:val="0"/>
        <w:overflowPunct w:val="0"/>
        <w:autoSpaceDE w:val="0"/>
        <w:autoSpaceDN w:val="0"/>
        <w:adjustRightInd w:val="0"/>
        <w:ind w:right="60" w:firstLine="567"/>
        <w:jc w:val="both"/>
        <w:rPr>
          <w:rFonts w:ascii="Times New Roman" w:hAnsi="Times New Roman" w:cs="Times New Roman"/>
          <w:sz w:val="20"/>
          <w:szCs w:val="20"/>
        </w:rPr>
      </w:pPr>
      <w:r w:rsidRPr="00AE6BCA">
        <w:rPr>
          <w:rFonts w:ascii="Times New Roman" w:hAnsi="Times New Roman" w:cs="Times New Roman"/>
          <w:b/>
          <w:sz w:val="20"/>
          <w:szCs w:val="20"/>
        </w:rPr>
        <w:t>УДС</w:t>
      </w:r>
      <w:r w:rsidR="005D65EC" w:rsidRPr="00AE6BCA">
        <w:rPr>
          <w:rFonts w:ascii="Times New Roman" w:hAnsi="Times New Roman" w:cs="Times New Roman"/>
          <w:b/>
          <w:sz w:val="20"/>
          <w:szCs w:val="20"/>
        </w:rPr>
        <w:t>,</w:t>
      </w:r>
      <w:r w:rsidR="00540529" w:rsidRPr="00AE6BCA">
        <w:rPr>
          <w:rFonts w:ascii="Times New Roman" w:hAnsi="Times New Roman" w:cs="Times New Roman"/>
          <w:b/>
          <w:sz w:val="20"/>
          <w:szCs w:val="20"/>
        </w:rPr>
        <w:t xml:space="preserve"> </w:t>
      </w:r>
      <w:r w:rsidR="006B0A5F" w:rsidRPr="00AE6BCA">
        <w:rPr>
          <w:rFonts w:ascii="Times New Roman" w:hAnsi="Times New Roman" w:cs="Times New Roman"/>
          <w:sz w:val="20"/>
          <w:szCs w:val="20"/>
        </w:rPr>
        <w:t>и</w:t>
      </w:r>
      <w:r w:rsidR="00AC69DC" w:rsidRPr="00AE6BCA">
        <w:rPr>
          <w:rFonts w:ascii="Times New Roman" w:hAnsi="Times New Roman" w:cs="Times New Roman"/>
          <w:sz w:val="20"/>
          <w:szCs w:val="20"/>
        </w:rPr>
        <w:t>менуем</w:t>
      </w:r>
      <w:r w:rsidR="009508EB" w:rsidRPr="00AE6BCA">
        <w:rPr>
          <w:rFonts w:ascii="Times New Roman" w:hAnsi="Times New Roman" w:cs="Times New Roman"/>
          <w:sz w:val="20"/>
          <w:szCs w:val="20"/>
        </w:rPr>
        <w:t>ы</w:t>
      </w:r>
      <w:r w:rsidRPr="00AE6BCA">
        <w:rPr>
          <w:rFonts w:ascii="Times New Roman" w:hAnsi="Times New Roman" w:cs="Times New Roman"/>
          <w:sz w:val="20"/>
          <w:szCs w:val="20"/>
        </w:rPr>
        <w:t>й</w:t>
      </w:r>
      <w:r w:rsidR="00C8083D" w:rsidRPr="00AE6BCA">
        <w:rPr>
          <w:rFonts w:ascii="Times New Roman" w:hAnsi="Times New Roman" w:cs="Times New Roman"/>
          <w:sz w:val="20"/>
          <w:szCs w:val="20"/>
        </w:rPr>
        <w:t xml:space="preserve"> </w:t>
      </w:r>
      <w:r w:rsidR="00B94D5F" w:rsidRPr="00AE6BCA">
        <w:rPr>
          <w:rFonts w:ascii="Times New Roman" w:hAnsi="Times New Roman" w:cs="Times New Roman"/>
          <w:sz w:val="20"/>
          <w:szCs w:val="20"/>
        </w:rPr>
        <w:t xml:space="preserve">в дальнейшем </w:t>
      </w:r>
      <w:r w:rsidR="00B94D5F" w:rsidRPr="00AE6BCA">
        <w:rPr>
          <w:rFonts w:ascii="Times New Roman" w:hAnsi="Times New Roman" w:cs="Times New Roman"/>
          <w:b/>
          <w:bCs/>
          <w:sz w:val="20"/>
          <w:szCs w:val="20"/>
        </w:rPr>
        <w:t>«Участник долевого строительства»</w:t>
      </w:r>
      <w:r w:rsidR="00B94D5F" w:rsidRPr="00AE6BCA">
        <w:rPr>
          <w:rFonts w:ascii="Times New Roman" w:hAnsi="Times New Roman" w:cs="Times New Roman"/>
          <w:sz w:val="20"/>
          <w:szCs w:val="20"/>
        </w:rPr>
        <w:t xml:space="preserve">, с другой стороны, именуемые при </w:t>
      </w:r>
      <w:r w:rsidR="00EA53A4" w:rsidRPr="00AE6BCA">
        <w:rPr>
          <w:rFonts w:ascii="Times New Roman" w:hAnsi="Times New Roman" w:cs="Times New Roman"/>
          <w:sz w:val="20"/>
          <w:szCs w:val="20"/>
        </w:rPr>
        <w:t>совместном упоминании в соответствии с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EA53A4" w:rsidRPr="00AE6BCA">
        <w:rPr>
          <w:rFonts w:ascii="Times New Roman" w:hAnsi="Times New Roman" w:cs="Times New Roman"/>
          <w:b/>
          <w:sz w:val="20"/>
          <w:szCs w:val="20"/>
        </w:rPr>
        <w:t>Стороны</w:t>
      </w:r>
      <w:r w:rsidR="00762029" w:rsidRPr="00AE6BCA">
        <w:rPr>
          <w:rFonts w:ascii="Times New Roman" w:hAnsi="Times New Roman" w:cs="Times New Roman"/>
          <w:sz w:val="20"/>
          <w:szCs w:val="20"/>
        </w:rPr>
        <w:t>», заключили настоящий Д</w:t>
      </w:r>
      <w:r w:rsidR="00EA53A4" w:rsidRPr="00AE6BCA">
        <w:rPr>
          <w:rFonts w:ascii="Times New Roman" w:hAnsi="Times New Roman" w:cs="Times New Roman"/>
          <w:sz w:val="20"/>
          <w:szCs w:val="20"/>
        </w:rPr>
        <w:t xml:space="preserve">оговор </w:t>
      </w:r>
      <w:r w:rsidR="000937F9" w:rsidRPr="00AE6BCA">
        <w:rPr>
          <w:rFonts w:ascii="Times New Roman" w:hAnsi="Times New Roman" w:cs="Times New Roman"/>
          <w:sz w:val="20"/>
          <w:szCs w:val="20"/>
        </w:rPr>
        <w:t xml:space="preserve">участия в долевом строительстве (далее – Договор) </w:t>
      </w:r>
      <w:r w:rsidR="00EA53A4" w:rsidRPr="00AE6BCA">
        <w:rPr>
          <w:rFonts w:ascii="Times New Roman" w:hAnsi="Times New Roman" w:cs="Times New Roman"/>
          <w:sz w:val="20"/>
          <w:szCs w:val="20"/>
        </w:rPr>
        <w:t>о нижеследующем:</w:t>
      </w:r>
    </w:p>
    <w:p w14:paraId="6D494341" w14:textId="77777777" w:rsidR="003C10E3" w:rsidRPr="00AE6BCA" w:rsidRDefault="003C10E3">
      <w:pPr>
        <w:widowControl w:val="0"/>
        <w:autoSpaceDE w:val="0"/>
        <w:autoSpaceDN w:val="0"/>
        <w:adjustRightInd w:val="0"/>
        <w:spacing w:line="119" w:lineRule="exact"/>
        <w:rPr>
          <w:rFonts w:ascii="Times New Roman" w:hAnsi="Times New Roman" w:cs="Times New Roman"/>
          <w:sz w:val="20"/>
          <w:szCs w:val="20"/>
        </w:rPr>
      </w:pPr>
    </w:p>
    <w:p w14:paraId="2EA60875" w14:textId="77777777" w:rsidR="00C73551" w:rsidRPr="00AE6BCA" w:rsidRDefault="00B94D5F" w:rsidP="000B22E0">
      <w:pPr>
        <w:widowControl w:val="0"/>
        <w:autoSpaceDE w:val="0"/>
        <w:autoSpaceDN w:val="0"/>
        <w:adjustRightInd w:val="0"/>
        <w:spacing w:line="239" w:lineRule="auto"/>
        <w:jc w:val="center"/>
        <w:rPr>
          <w:rFonts w:ascii="Times New Roman" w:hAnsi="Times New Roman" w:cs="Times New Roman"/>
          <w:sz w:val="20"/>
          <w:szCs w:val="20"/>
        </w:rPr>
      </w:pPr>
      <w:r w:rsidRPr="00AE6BCA">
        <w:rPr>
          <w:rFonts w:ascii="Times New Roman" w:hAnsi="Times New Roman" w:cs="Times New Roman"/>
          <w:b/>
          <w:bCs/>
          <w:sz w:val="20"/>
          <w:szCs w:val="20"/>
        </w:rPr>
        <w:t>1. Предмет договора</w:t>
      </w:r>
    </w:p>
    <w:p w14:paraId="209B4A2F" w14:textId="3D78D7D3" w:rsidR="008B3A0A" w:rsidRPr="00AE6BCA" w:rsidRDefault="00BD28BD" w:rsidP="00E342F6">
      <w:pPr>
        <w:widowControl w:val="0"/>
        <w:overflowPunct w:val="0"/>
        <w:autoSpaceDE w:val="0"/>
        <w:autoSpaceDN w:val="0"/>
        <w:adjustRightInd w:val="0"/>
        <w:ind w:left="60" w:right="-1" w:firstLine="507"/>
        <w:jc w:val="both"/>
        <w:rPr>
          <w:rFonts w:ascii="Times New Roman" w:hAnsi="Times New Roman" w:cs="Times New Roman"/>
          <w:sz w:val="20"/>
          <w:szCs w:val="20"/>
          <w:highlight w:val="yellow"/>
        </w:rPr>
      </w:pPr>
      <w:r w:rsidRPr="00AE6BCA">
        <w:rPr>
          <w:rFonts w:ascii="Times New Roman" w:hAnsi="Times New Roman" w:cs="Times New Roman"/>
          <w:sz w:val="20"/>
          <w:szCs w:val="20"/>
        </w:rPr>
        <w:t>1.1. Застройщик обязуется в срок, предусмотренный настоящим Договором, своими силами</w:t>
      </w:r>
      <w:r w:rsidR="005F7FF7" w:rsidRPr="00AE6BCA">
        <w:rPr>
          <w:rFonts w:ascii="Times New Roman" w:hAnsi="Times New Roman" w:cs="Times New Roman"/>
          <w:sz w:val="20"/>
          <w:szCs w:val="20"/>
        </w:rPr>
        <w:t xml:space="preserve"> и (или) с привлечением других лиц построить (создать) Объект капитального строительства: </w:t>
      </w:r>
      <w:r w:rsidR="00597707" w:rsidRPr="00597707">
        <w:rPr>
          <w:rFonts w:ascii="Times New Roman" w:hAnsi="Times New Roman" w:cs="Times New Roman"/>
          <w:b/>
          <w:sz w:val="20"/>
          <w:szCs w:val="20"/>
        </w:rPr>
        <w:t xml:space="preserve">«Многоквартирный многоэтажный дом №1 (по генплану) со встроенными помещениями обслуживания жилой застройки – </w:t>
      </w:r>
      <w:r w:rsidR="00597707" w:rsidRPr="00597707">
        <w:rPr>
          <w:rFonts w:ascii="Times New Roman" w:hAnsi="Times New Roman" w:cs="Times New Roman"/>
          <w:b/>
          <w:sz w:val="20"/>
          <w:szCs w:val="20"/>
          <w:lang w:val="en-US"/>
        </w:rPr>
        <w:t>II</w:t>
      </w:r>
      <w:r w:rsidR="00597707" w:rsidRPr="00597707">
        <w:rPr>
          <w:rFonts w:ascii="Times New Roman" w:hAnsi="Times New Roman" w:cs="Times New Roman"/>
          <w:b/>
          <w:sz w:val="20"/>
          <w:szCs w:val="20"/>
        </w:rPr>
        <w:t xml:space="preserve"> этап строительства многоквартирных многоэтажных домов, в том числе с объектами обслуживания жилой застройки во встроенных и встроенно-пристроенных помещениях многоквартирных многоэтажных домов, подземная автостоянка»</w:t>
      </w:r>
      <w:r w:rsidR="009D3FF1" w:rsidRPr="009D3FF1">
        <w:rPr>
          <w:rFonts w:ascii="Times New Roman" w:hAnsi="Times New Roman" w:cs="Times New Roman"/>
          <w:b/>
          <w:sz w:val="20"/>
          <w:szCs w:val="20"/>
        </w:rPr>
        <w:t xml:space="preserve">, </w:t>
      </w:r>
      <w:r w:rsidR="009D3FF1" w:rsidRPr="009D3FF1">
        <w:rPr>
          <w:rFonts w:ascii="Times New Roman" w:hAnsi="Times New Roman" w:cs="Times New Roman"/>
          <w:sz w:val="20"/>
          <w:szCs w:val="20"/>
        </w:rPr>
        <w:t xml:space="preserve">расположенный на </w:t>
      </w:r>
      <w:r w:rsidR="00597707" w:rsidRPr="00597707">
        <w:rPr>
          <w:rFonts w:ascii="Times New Roman" w:hAnsi="Times New Roman" w:cs="Times New Roman"/>
          <w:sz w:val="20"/>
          <w:szCs w:val="20"/>
        </w:rPr>
        <w:t>земельных участках с кадастровыми номерами 54:35:071145:347, 54:35:071145:342</w:t>
      </w:r>
      <w:r w:rsidR="009D3FF1" w:rsidRPr="009D3FF1">
        <w:rPr>
          <w:rFonts w:ascii="Times New Roman" w:hAnsi="Times New Roman" w:cs="Times New Roman"/>
          <w:sz w:val="20"/>
          <w:szCs w:val="20"/>
        </w:rPr>
        <w:t>, (далее – Объект капитального строительства), по адресу: Новосибирская область, город Новосибирск, Октябрьский район, ул. Гаранина</w:t>
      </w:r>
      <w:r w:rsidR="004136B1" w:rsidRPr="00AE6BCA">
        <w:rPr>
          <w:rFonts w:ascii="Times New Roman" w:hAnsi="Times New Roman" w:cs="Times New Roman"/>
          <w:sz w:val="20"/>
          <w:szCs w:val="20"/>
        </w:rPr>
        <w:t xml:space="preserve">, </w:t>
      </w:r>
      <w:r w:rsidR="005F7FF7" w:rsidRPr="00AE6BCA">
        <w:rPr>
          <w:rFonts w:ascii="Times New Roman" w:hAnsi="Times New Roman" w:cs="Times New Roman"/>
          <w:sz w:val="20"/>
          <w:szCs w:val="20"/>
        </w:rPr>
        <w:t xml:space="preserve">Объект долевого строительства, указанный в разделе 2 настоящего Договора. </w:t>
      </w:r>
      <w:r w:rsidR="005F7FF7" w:rsidRPr="009A1E0C">
        <w:rPr>
          <w:rFonts w:ascii="Times New Roman" w:hAnsi="Times New Roman" w:cs="Times New Roman"/>
          <w:sz w:val="20"/>
          <w:szCs w:val="20"/>
        </w:rPr>
        <w:t xml:space="preserve">Участник долевого строительства </w:t>
      </w:r>
      <w:r w:rsidR="005F7FF7" w:rsidRPr="00AE6BCA">
        <w:rPr>
          <w:rFonts w:ascii="Times New Roman" w:hAnsi="Times New Roman" w:cs="Times New Roman"/>
          <w:sz w:val="20"/>
          <w:szCs w:val="20"/>
        </w:rPr>
        <w:t>обязу</w:t>
      </w:r>
      <w:r w:rsidR="00147371">
        <w:rPr>
          <w:rFonts w:ascii="Times New Roman" w:hAnsi="Times New Roman" w:cs="Times New Roman"/>
          <w:sz w:val="20"/>
          <w:szCs w:val="20"/>
        </w:rPr>
        <w:t>ет</w:t>
      </w:r>
      <w:r w:rsidR="005F7FF7" w:rsidRPr="00AE6BCA">
        <w:rPr>
          <w:rFonts w:ascii="Times New Roman" w:hAnsi="Times New Roman" w:cs="Times New Roman"/>
          <w:sz w:val="20"/>
          <w:szCs w:val="20"/>
        </w:rPr>
        <w:t>ся оплатить цену, предусмотренную разделом 4 настоящего Договора, и принять Объект долевого строительства в порядке, предусмотренном разделом 8 настоящего Договора.</w:t>
      </w:r>
    </w:p>
    <w:p w14:paraId="0079A08E" w14:textId="77777777" w:rsidR="00C73551" w:rsidRPr="00AE6BCA" w:rsidRDefault="00C73551">
      <w:pPr>
        <w:widowControl w:val="0"/>
        <w:autoSpaceDE w:val="0"/>
        <w:autoSpaceDN w:val="0"/>
        <w:adjustRightInd w:val="0"/>
        <w:spacing w:line="1" w:lineRule="exact"/>
        <w:rPr>
          <w:rFonts w:ascii="Times New Roman" w:hAnsi="Times New Roman" w:cs="Times New Roman"/>
          <w:sz w:val="20"/>
          <w:szCs w:val="20"/>
        </w:rPr>
      </w:pPr>
    </w:p>
    <w:p w14:paraId="551112E5" w14:textId="77777777" w:rsidR="00C73551" w:rsidRPr="00AE6BCA" w:rsidRDefault="00B94D5F" w:rsidP="00BD28BD">
      <w:pPr>
        <w:widowControl w:val="0"/>
        <w:numPr>
          <w:ilvl w:val="2"/>
          <w:numId w:val="1"/>
        </w:numPr>
        <w:tabs>
          <w:tab w:val="clear" w:pos="2160"/>
          <w:tab w:val="num" w:pos="1080"/>
        </w:tabs>
        <w:overflowPunct w:val="0"/>
        <w:autoSpaceDE w:val="0"/>
        <w:autoSpaceDN w:val="0"/>
        <w:adjustRightInd w:val="0"/>
        <w:spacing w:line="239" w:lineRule="auto"/>
        <w:ind w:left="1080" w:hanging="513"/>
        <w:jc w:val="both"/>
        <w:rPr>
          <w:rFonts w:ascii="Times New Roman" w:hAnsi="Times New Roman" w:cs="Times New Roman"/>
          <w:sz w:val="20"/>
          <w:szCs w:val="20"/>
        </w:rPr>
      </w:pPr>
      <w:r w:rsidRPr="00AE6BCA">
        <w:rPr>
          <w:rFonts w:ascii="Times New Roman" w:hAnsi="Times New Roman" w:cs="Times New Roman"/>
          <w:sz w:val="20"/>
          <w:szCs w:val="20"/>
        </w:rPr>
        <w:t xml:space="preserve">Застройщик осуществляет строительство Объекта </w:t>
      </w:r>
      <w:r w:rsidR="009B15F0" w:rsidRPr="00AE6BCA">
        <w:rPr>
          <w:rFonts w:ascii="Times New Roman" w:hAnsi="Times New Roman" w:cs="Times New Roman"/>
          <w:sz w:val="20"/>
          <w:szCs w:val="20"/>
        </w:rPr>
        <w:t xml:space="preserve">капитального </w:t>
      </w:r>
      <w:r w:rsidRPr="00AE6BCA">
        <w:rPr>
          <w:rFonts w:ascii="Times New Roman" w:hAnsi="Times New Roman" w:cs="Times New Roman"/>
          <w:sz w:val="20"/>
          <w:szCs w:val="20"/>
        </w:rPr>
        <w:t xml:space="preserve">строительства на основании: </w:t>
      </w:r>
    </w:p>
    <w:p w14:paraId="74C93CD7" w14:textId="6AFAE319" w:rsidR="00057BE5" w:rsidRPr="00597707" w:rsidRDefault="00597707" w:rsidP="00BD28BD">
      <w:pPr>
        <w:pStyle w:val="a3"/>
        <w:widowControl w:val="0"/>
        <w:numPr>
          <w:ilvl w:val="0"/>
          <w:numId w:val="1"/>
        </w:numPr>
        <w:shd w:val="clear" w:color="auto" w:fill="FFFFFF"/>
        <w:tabs>
          <w:tab w:val="left" w:pos="993"/>
          <w:tab w:val="left" w:pos="1134"/>
        </w:tabs>
        <w:overflowPunct w:val="0"/>
        <w:autoSpaceDE w:val="0"/>
        <w:autoSpaceDN w:val="0"/>
        <w:adjustRightInd w:val="0"/>
        <w:ind w:left="0" w:firstLine="567"/>
        <w:contextualSpacing w:val="0"/>
        <w:jc w:val="both"/>
        <w:textAlignment w:val="baseline"/>
        <w:rPr>
          <w:rFonts w:ascii="Symbol" w:hAnsi="Symbol" w:cs="Symbol"/>
          <w:sz w:val="20"/>
          <w:szCs w:val="20"/>
        </w:rPr>
      </w:pPr>
      <w:r w:rsidRPr="00597707">
        <w:rPr>
          <w:rFonts w:ascii="Times New Roman" w:eastAsia="Times New Roman" w:hAnsi="Times New Roman" w:cs="Times New Roman"/>
          <w:sz w:val="20"/>
          <w:szCs w:val="20"/>
        </w:rPr>
        <w:t>Права собственности на земельный участок с кадастровым номером 54:35:071145:347, площадью                           31953,0 кв.м., расположенный по адресу: Новосибирская область, город Новосибирск, ул. Гаранина, о чем Управлением Федеральной службы государственной регистрации, кадастра и картографии по Новосибирской области «06» октября 2022 года произведена государственная регистрация, номер регистрации: 54:35:071145:347-54/163/2022-1</w:t>
      </w:r>
      <w:r w:rsidR="00EF4506" w:rsidRPr="00AE6BCA">
        <w:rPr>
          <w:rFonts w:ascii="Times New Roman" w:hAnsi="Times New Roman" w:cs="Times New Roman"/>
          <w:sz w:val="20"/>
          <w:szCs w:val="20"/>
        </w:rPr>
        <w:t>.</w:t>
      </w:r>
    </w:p>
    <w:p w14:paraId="35E73157" w14:textId="148D9CDD" w:rsidR="00597707" w:rsidRPr="00597707" w:rsidRDefault="00597707" w:rsidP="00BD28BD">
      <w:pPr>
        <w:pStyle w:val="a3"/>
        <w:widowControl w:val="0"/>
        <w:numPr>
          <w:ilvl w:val="0"/>
          <w:numId w:val="1"/>
        </w:numPr>
        <w:shd w:val="clear" w:color="auto" w:fill="FFFFFF"/>
        <w:tabs>
          <w:tab w:val="left" w:pos="993"/>
          <w:tab w:val="left" w:pos="1134"/>
        </w:tabs>
        <w:overflowPunct w:val="0"/>
        <w:autoSpaceDE w:val="0"/>
        <w:autoSpaceDN w:val="0"/>
        <w:adjustRightInd w:val="0"/>
        <w:ind w:left="0" w:firstLine="567"/>
        <w:contextualSpacing w:val="0"/>
        <w:jc w:val="both"/>
        <w:textAlignment w:val="baseline"/>
        <w:rPr>
          <w:rFonts w:ascii="Symbol" w:hAnsi="Symbol" w:cs="Symbol"/>
          <w:sz w:val="20"/>
          <w:szCs w:val="20"/>
        </w:rPr>
      </w:pPr>
      <w:r w:rsidRPr="00597707">
        <w:rPr>
          <w:rFonts w:ascii="Times New Roman" w:hAnsi="Times New Roman" w:cs="Times New Roman"/>
          <w:sz w:val="20"/>
          <w:szCs w:val="20"/>
        </w:rPr>
        <w:t xml:space="preserve">Договора аренды земельного участка от 29.11.2021 года №74 </w:t>
      </w:r>
      <w:proofErr w:type="spellStart"/>
      <w:r w:rsidRPr="00597707">
        <w:rPr>
          <w:rFonts w:ascii="Times New Roman" w:hAnsi="Times New Roman" w:cs="Times New Roman"/>
          <w:sz w:val="20"/>
          <w:szCs w:val="20"/>
        </w:rPr>
        <w:t>рз</w:t>
      </w:r>
      <w:proofErr w:type="spellEnd"/>
      <w:r w:rsidRPr="00597707">
        <w:rPr>
          <w:rFonts w:ascii="Times New Roman" w:hAnsi="Times New Roman" w:cs="Times New Roman"/>
          <w:sz w:val="20"/>
          <w:szCs w:val="20"/>
        </w:rPr>
        <w:t>, зарегистрированного в Управлении Федеральной службы государственной регистрации, кадастра и картографии по Новосибирской области, дата регистрации 21.12.2021, номер регистрации 54:35:071145:342-54/163/2021-3, заключенного сроком до 30.11.2031 года, на земельный участок с кадастровым номером 54:35:071145:342, площадью 2332,0 кв.м., расположенный по адресу: Новосибирская область, город Новосибирск, ул. Гаранина</w:t>
      </w:r>
      <w:r>
        <w:rPr>
          <w:rFonts w:ascii="Times New Roman" w:hAnsi="Times New Roman" w:cs="Times New Roman"/>
          <w:sz w:val="20"/>
          <w:szCs w:val="20"/>
        </w:rPr>
        <w:t>.</w:t>
      </w:r>
    </w:p>
    <w:p w14:paraId="4E3291D1" w14:textId="29C1ADA3" w:rsidR="003979FA" w:rsidRPr="00AE6BCA" w:rsidRDefault="00057BE5" w:rsidP="00BD28BD">
      <w:pPr>
        <w:pStyle w:val="a3"/>
        <w:widowControl w:val="0"/>
        <w:numPr>
          <w:ilvl w:val="0"/>
          <w:numId w:val="1"/>
        </w:numPr>
        <w:shd w:val="clear" w:color="auto" w:fill="FFFFFF"/>
        <w:tabs>
          <w:tab w:val="left" w:pos="993"/>
          <w:tab w:val="left" w:pos="1134"/>
        </w:tabs>
        <w:overflowPunct w:val="0"/>
        <w:autoSpaceDE w:val="0"/>
        <w:autoSpaceDN w:val="0"/>
        <w:adjustRightInd w:val="0"/>
        <w:ind w:left="0" w:firstLine="567"/>
        <w:contextualSpacing w:val="0"/>
        <w:jc w:val="both"/>
        <w:textAlignment w:val="baseline"/>
        <w:rPr>
          <w:rFonts w:ascii="Symbol" w:hAnsi="Symbol" w:cs="Symbol"/>
          <w:sz w:val="20"/>
          <w:szCs w:val="20"/>
        </w:rPr>
      </w:pPr>
      <w:r w:rsidRPr="00AE6BCA">
        <w:rPr>
          <w:rFonts w:ascii="Times New Roman" w:hAnsi="Times New Roman" w:cs="Times New Roman"/>
          <w:sz w:val="20"/>
          <w:szCs w:val="20"/>
        </w:rPr>
        <w:t xml:space="preserve"> </w:t>
      </w:r>
      <w:r w:rsidR="00597707" w:rsidRPr="00597707">
        <w:rPr>
          <w:rFonts w:ascii="Times New Roman" w:hAnsi="Times New Roman" w:cs="Times New Roman"/>
          <w:sz w:val="20"/>
          <w:szCs w:val="20"/>
        </w:rPr>
        <w:t>Разрешения на строительство № 54-Ru54303000-245-2021 от 02.12.2021</w:t>
      </w:r>
      <w:r w:rsidR="00597707">
        <w:rPr>
          <w:rFonts w:ascii="Times New Roman" w:hAnsi="Times New Roman" w:cs="Times New Roman"/>
          <w:sz w:val="20"/>
          <w:szCs w:val="20"/>
        </w:rPr>
        <w:t>, с изменениями</w:t>
      </w:r>
      <w:r w:rsidR="00597707" w:rsidRPr="00597707">
        <w:rPr>
          <w:rFonts w:ascii="Times New Roman" w:hAnsi="Times New Roman" w:cs="Times New Roman"/>
          <w:sz w:val="20"/>
          <w:szCs w:val="20"/>
        </w:rPr>
        <w:t xml:space="preserve"> №54-Ru54303000-245и-2022 от 09.03.2022 года, с изменениями от 22.11.2022 года выданного Мэрией города Новосибирска, (срок действия разрешения – до «25» января 2024 года)</w:t>
      </w:r>
      <w:r w:rsidR="00262800" w:rsidRPr="00CB0AAE">
        <w:rPr>
          <w:rFonts w:ascii="Times New Roman" w:hAnsi="Times New Roman" w:cs="Times New Roman"/>
          <w:sz w:val="20"/>
          <w:szCs w:val="20"/>
        </w:rPr>
        <w:t>.</w:t>
      </w:r>
    </w:p>
    <w:p w14:paraId="0510E907" w14:textId="366E12EB" w:rsidR="00746C3A" w:rsidRPr="00AE6BCA" w:rsidRDefault="003979FA" w:rsidP="00BD28BD">
      <w:pPr>
        <w:widowControl w:val="0"/>
        <w:numPr>
          <w:ilvl w:val="0"/>
          <w:numId w:val="1"/>
        </w:numPr>
        <w:tabs>
          <w:tab w:val="left" w:pos="1134"/>
        </w:tabs>
        <w:overflowPunct w:val="0"/>
        <w:autoSpaceDE w:val="0"/>
        <w:autoSpaceDN w:val="0"/>
        <w:adjustRightInd w:val="0"/>
        <w:ind w:left="0" w:firstLine="567"/>
        <w:jc w:val="both"/>
        <w:rPr>
          <w:rFonts w:ascii="Symbol" w:hAnsi="Symbol" w:cs="Symbol"/>
          <w:color w:val="FF0000"/>
          <w:sz w:val="20"/>
          <w:szCs w:val="20"/>
        </w:rPr>
      </w:pPr>
      <w:r w:rsidRPr="00AE6BCA">
        <w:rPr>
          <w:rFonts w:ascii="Times New Roman" w:hAnsi="Times New Roman" w:cs="Times New Roman"/>
          <w:sz w:val="20"/>
          <w:szCs w:val="20"/>
        </w:rPr>
        <w:t>П</w:t>
      </w:r>
      <w:r w:rsidR="00B94D5F" w:rsidRPr="00AE6BCA">
        <w:rPr>
          <w:rFonts w:ascii="Times New Roman" w:hAnsi="Times New Roman" w:cs="Times New Roman"/>
          <w:sz w:val="20"/>
          <w:szCs w:val="20"/>
        </w:rPr>
        <w:t xml:space="preserve">роектной декларации, </w:t>
      </w:r>
      <w:r w:rsidR="00352857" w:rsidRPr="00AE6BCA">
        <w:rPr>
          <w:rFonts w:ascii="Times New Roman" w:hAnsi="Times New Roman" w:cs="Times New Roman"/>
          <w:sz w:val="20"/>
          <w:szCs w:val="20"/>
        </w:rPr>
        <w:t>которая</w:t>
      </w:r>
      <w:r w:rsidR="00B94D5F" w:rsidRPr="00AE6BCA">
        <w:rPr>
          <w:rFonts w:ascii="Times New Roman" w:hAnsi="Times New Roman" w:cs="Times New Roman"/>
          <w:sz w:val="20"/>
          <w:szCs w:val="20"/>
        </w:rPr>
        <w:t xml:space="preserve"> </w:t>
      </w:r>
      <w:r w:rsidRPr="00AE6BCA">
        <w:rPr>
          <w:rFonts w:ascii="Times New Roman" w:hAnsi="Times New Roman" w:cs="Times New Roman"/>
          <w:sz w:val="20"/>
          <w:szCs w:val="20"/>
        </w:rPr>
        <w:t xml:space="preserve">включает в себя информацию о Застройщике, информацию о проекте строительства и </w:t>
      </w:r>
      <w:r w:rsidRPr="00CB0AAE">
        <w:rPr>
          <w:rFonts w:ascii="Times New Roman" w:hAnsi="Times New Roman" w:cs="Times New Roman"/>
          <w:sz w:val="20"/>
          <w:szCs w:val="20"/>
        </w:rPr>
        <w:t>размещена Застройщиком в сети «Интернет» на сайте:</w:t>
      </w:r>
      <w:r w:rsidR="00344347" w:rsidRPr="00CB0AAE">
        <w:rPr>
          <w:rFonts w:ascii="Times New Roman" w:hAnsi="Times New Roman" w:cs="Times New Roman"/>
          <w:sz w:val="20"/>
          <w:szCs w:val="20"/>
        </w:rPr>
        <w:t xml:space="preserve"> </w:t>
      </w:r>
      <w:hyperlink r:id="rId8" w:history="1">
        <w:r w:rsidR="00EF7B44" w:rsidRPr="00CB0AAE">
          <w:rPr>
            <w:rStyle w:val="af5"/>
            <w:rFonts w:ascii="Times New Roman" w:hAnsi="Times New Roman" w:cs="Times New Roman"/>
            <w:color w:val="auto"/>
            <w:sz w:val="20"/>
            <w:szCs w:val="20"/>
            <w:lang w:val="en-US"/>
          </w:rPr>
          <w:t>www</w:t>
        </w:r>
        <w:r w:rsidR="00EF7B44" w:rsidRPr="00CB0AAE">
          <w:rPr>
            <w:rStyle w:val="af5"/>
            <w:rFonts w:ascii="Times New Roman" w:hAnsi="Times New Roman" w:cs="Times New Roman"/>
            <w:color w:val="auto"/>
            <w:sz w:val="20"/>
            <w:szCs w:val="20"/>
          </w:rPr>
          <w:t>.Никольскийпарк.рф</w:t>
        </w:r>
      </w:hyperlink>
      <w:r w:rsidR="00EF7B44" w:rsidRPr="00CB0AAE">
        <w:rPr>
          <w:rFonts w:ascii="Times New Roman" w:hAnsi="Times New Roman" w:cs="Times New Roman"/>
          <w:sz w:val="20"/>
          <w:szCs w:val="20"/>
        </w:rPr>
        <w:t xml:space="preserve"> и на сайте </w:t>
      </w:r>
      <w:hyperlink r:id="rId9" w:history="1">
        <w:r w:rsidR="00EF7B44" w:rsidRPr="00CB0AAE">
          <w:rPr>
            <w:rStyle w:val="af5"/>
            <w:rFonts w:ascii="Times New Roman" w:hAnsi="Times New Roman" w:cs="Times New Roman"/>
            <w:color w:val="auto"/>
            <w:sz w:val="20"/>
            <w:szCs w:val="20"/>
            <w:lang w:val="en-US"/>
          </w:rPr>
          <w:t>www</w:t>
        </w:r>
        <w:r w:rsidR="00EF7B44" w:rsidRPr="00CB0AAE">
          <w:rPr>
            <w:rStyle w:val="af5"/>
            <w:rFonts w:ascii="Times New Roman" w:hAnsi="Times New Roman" w:cs="Times New Roman"/>
            <w:color w:val="auto"/>
            <w:sz w:val="20"/>
            <w:szCs w:val="20"/>
          </w:rPr>
          <w:t>.</w:t>
        </w:r>
        <w:proofErr w:type="spellStart"/>
        <w:r w:rsidR="00EF7B44" w:rsidRPr="00CB0AAE">
          <w:rPr>
            <w:rStyle w:val="af5"/>
            <w:rFonts w:ascii="Times New Roman" w:hAnsi="Times New Roman" w:cs="Times New Roman"/>
            <w:color w:val="auto"/>
            <w:sz w:val="20"/>
            <w:szCs w:val="20"/>
          </w:rPr>
          <w:t>наш.дом.рф</w:t>
        </w:r>
        <w:proofErr w:type="spellEnd"/>
      </w:hyperlink>
      <w:r w:rsidR="00E93253" w:rsidRPr="00CB0AAE">
        <w:rPr>
          <w:rFonts w:ascii="Times New Roman" w:hAnsi="Times New Roman" w:cs="Times New Roman"/>
          <w:sz w:val="20"/>
          <w:szCs w:val="20"/>
        </w:rPr>
        <w:t>.</w:t>
      </w:r>
      <w:r w:rsidR="00EF7B44" w:rsidRPr="00CB0AAE">
        <w:rPr>
          <w:rFonts w:ascii="Times New Roman" w:hAnsi="Times New Roman" w:cs="Times New Roman"/>
          <w:sz w:val="20"/>
          <w:szCs w:val="20"/>
        </w:rPr>
        <w:t xml:space="preserve"> </w:t>
      </w:r>
    </w:p>
    <w:p w14:paraId="74C86CCF" w14:textId="77777777" w:rsidR="0035558F" w:rsidRPr="00AE6BCA" w:rsidRDefault="0035558F" w:rsidP="008E4002">
      <w:pPr>
        <w:widowControl w:val="0"/>
        <w:tabs>
          <w:tab w:val="left" w:pos="1134"/>
        </w:tabs>
        <w:overflowPunct w:val="0"/>
        <w:autoSpaceDE w:val="0"/>
        <w:autoSpaceDN w:val="0"/>
        <w:adjustRightInd w:val="0"/>
        <w:jc w:val="both"/>
        <w:rPr>
          <w:rFonts w:ascii="Times New Roman" w:hAnsi="Times New Roman" w:cs="Times New Roman"/>
          <w:sz w:val="20"/>
          <w:szCs w:val="20"/>
        </w:rPr>
      </w:pPr>
    </w:p>
    <w:p w14:paraId="4803350A" w14:textId="77777777" w:rsidR="00C73551" w:rsidRPr="00AE6BCA" w:rsidRDefault="00C73551">
      <w:pPr>
        <w:widowControl w:val="0"/>
        <w:autoSpaceDE w:val="0"/>
        <w:autoSpaceDN w:val="0"/>
        <w:adjustRightInd w:val="0"/>
        <w:spacing w:line="7" w:lineRule="exact"/>
        <w:rPr>
          <w:rFonts w:ascii="Symbol" w:hAnsi="Symbol" w:cs="Symbol"/>
          <w:sz w:val="20"/>
          <w:szCs w:val="20"/>
        </w:rPr>
      </w:pPr>
    </w:p>
    <w:p w14:paraId="3E169394" w14:textId="77777777" w:rsidR="00C73551" w:rsidRPr="00AE6BCA" w:rsidRDefault="00B94D5F">
      <w:pPr>
        <w:widowControl w:val="0"/>
        <w:numPr>
          <w:ilvl w:val="3"/>
          <w:numId w:val="1"/>
        </w:numPr>
        <w:tabs>
          <w:tab w:val="clear" w:pos="2880"/>
          <w:tab w:val="num" w:pos="3800"/>
        </w:tabs>
        <w:overflowPunct w:val="0"/>
        <w:autoSpaceDE w:val="0"/>
        <w:autoSpaceDN w:val="0"/>
        <w:adjustRightInd w:val="0"/>
        <w:spacing w:line="239" w:lineRule="auto"/>
        <w:ind w:left="3800" w:hanging="181"/>
        <w:jc w:val="both"/>
        <w:rPr>
          <w:rFonts w:ascii="Times New Roman" w:hAnsi="Times New Roman" w:cs="Times New Roman"/>
          <w:b/>
          <w:bCs/>
          <w:sz w:val="20"/>
          <w:szCs w:val="20"/>
        </w:rPr>
      </w:pPr>
      <w:r w:rsidRPr="00AE6BCA">
        <w:rPr>
          <w:rFonts w:ascii="Times New Roman" w:hAnsi="Times New Roman" w:cs="Times New Roman"/>
          <w:b/>
          <w:bCs/>
          <w:sz w:val="20"/>
          <w:szCs w:val="20"/>
        </w:rPr>
        <w:t xml:space="preserve">Объект долевого строительства </w:t>
      </w:r>
    </w:p>
    <w:p w14:paraId="41981CF0" w14:textId="659C3B07" w:rsidR="00686193" w:rsidRDefault="00B94D5F" w:rsidP="00BD28BD">
      <w:pPr>
        <w:widowControl w:val="0"/>
        <w:numPr>
          <w:ilvl w:val="1"/>
          <w:numId w:val="2"/>
        </w:numPr>
        <w:tabs>
          <w:tab w:val="clear" w:pos="1440"/>
          <w:tab w:val="num" w:pos="993"/>
        </w:tabs>
        <w:overflowPunct w:val="0"/>
        <w:autoSpaceDE w:val="0"/>
        <w:autoSpaceDN w:val="0"/>
        <w:adjustRightInd w:val="0"/>
        <w:spacing w:line="208" w:lineRule="auto"/>
        <w:ind w:left="60" w:right="60" w:firstLine="507"/>
        <w:jc w:val="both"/>
        <w:rPr>
          <w:rFonts w:ascii="Times New Roman" w:hAnsi="Times New Roman" w:cs="Times New Roman"/>
          <w:sz w:val="20"/>
          <w:szCs w:val="20"/>
        </w:rPr>
      </w:pPr>
      <w:r w:rsidRPr="00AE6BCA">
        <w:rPr>
          <w:rFonts w:ascii="Times New Roman" w:hAnsi="Times New Roman" w:cs="Times New Roman"/>
          <w:sz w:val="20"/>
          <w:szCs w:val="20"/>
        </w:rPr>
        <w:t xml:space="preserve">Объектом долевого строительства является </w:t>
      </w:r>
      <w:r w:rsidR="00702C66">
        <w:rPr>
          <w:rFonts w:ascii="Times New Roman" w:hAnsi="Times New Roman" w:cs="Times New Roman"/>
          <w:sz w:val="20"/>
          <w:szCs w:val="20"/>
        </w:rPr>
        <w:t>не</w:t>
      </w:r>
      <w:r w:rsidRPr="00AE6BCA">
        <w:rPr>
          <w:rFonts w:ascii="Times New Roman" w:hAnsi="Times New Roman" w:cs="Times New Roman"/>
          <w:sz w:val="20"/>
          <w:szCs w:val="20"/>
        </w:rPr>
        <w:t xml:space="preserve">жилое помещение – </w:t>
      </w:r>
      <w:r w:rsidR="009817CC">
        <w:rPr>
          <w:rFonts w:ascii="Times New Roman" w:hAnsi="Times New Roman" w:cs="Times New Roman"/>
          <w:sz w:val="20"/>
          <w:szCs w:val="20"/>
        </w:rPr>
        <w:t>п</w:t>
      </w:r>
      <w:r w:rsidR="009817CC" w:rsidRPr="009817CC">
        <w:rPr>
          <w:rFonts w:ascii="Times New Roman" w:hAnsi="Times New Roman" w:cs="Times New Roman"/>
          <w:sz w:val="20"/>
          <w:szCs w:val="20"/>
        </w:rPr>
        <w:t xml:space="preserve">омещение </w:t>
      </w:r>
      <w:r w:rsidR="009817CC">
        <w:rPr>
          <w:rFonts w:ascii="Times New Roman" w:hAnsi="Times New Roman" w:cs="Times New Roman"/>
          <w:sz w:val="20"/>
          <w:szCs w:val="20"/>
        </w:rPr>
        <w:t>обслуживания жилой застройки</w:t>
      </w:r>
      <w:r w:rsidRPr="00AE6BCA">
        <w:rPr>
          <w:rFonts w:ascii="Times New Roman" w:hAnsi="Times New Roman" w:cs="Times New Roman"/>
          <w:sz w:val="20"/>
          <w:szCs w:val="20"/>
        </w:rPr>
        <w:t>, обладающ</w:t>
      </w:r>
      <w:r w:rsidR="009817CC">
        <w:rPr>
          <w:rFonts w:ascii="Times New Roman" w:hAnsi="Times New Roman" w:cs="Times New Roman"/>
          <w:sz w:val="20"/>
          <w:szCs w:val="20"/>
        </w:rPr>
        <w:t>е</w:t>
      </w:r>
      <w:r w:rsidR="00702C66">
        <w:rPr>
          <w:rFonts w:ascii="Times New Roman" w:hAnsi="Times New Roman" w:cs="Times New Roman"/>
          <w:sz w:val="20"/>
          <w:szCs w:val="20"/>
        </w:rPr>
        <w:t>е</w:t>
      </w:r>
      <w:r w:rsidR="009817CC">
        <w:rPr>
          <w:rFonts w:ascii="Times New Roman" w:hAnsi="Times New Roman" w:cs="Times New Roman"/>
          <w:sz w:val="20"/>
          <w:szCs w:val="20"/>
        </w:rPr>
        <w:t xml:space="preserve"> </w:t>
      </w:r>
      <w:r w:rsidRPr="00AE6BCA">
        <w:rPr>
          <w:rFonts w:ascii="Times New Roman" w:hAnsi="Times New Roman" w:cs="Times New Roman"/>
          <w:sz w:val="20"/>
          <w:szCs w:val="20"/>
        </w:rPr>
        <w:t xml:space="preserve">следующими </w:t>
      </w:r>
      <w:r w:rsidR="00B72F51" w:rsidRPr="00AE6BCA">
        <w:rPr>
          <w:rFonts w:ascii="Times New Roman" w:hAnsi="Times New Roman" w:cs="Times New Roman"/>
          <w:sz w:val="20"/>
          <w:szCs w:val="20"/>
        </w:rPr>
        <w:t>характеристиками</w:t>
      </w:r>
      <w:r w:rsidR="00FB018E" w:rsidRPr="00AE6BCA">
        <w:rPr>
          <w:rFonts w:ascii="Times New Roman" w:hAnsi="Times New Roman" w:cs="Times New Roman"/>
          <w:sz w:val="20"/>
          <w:szCs w:val="20"/>
        </w:rPr>
        <w:t>:</w:t>
      </w:r>
    </w:p>
    <w:p w14:paraId="35915648" w14:textId="0B97F021" w:rsidR="00666D1F" w:rsidRDefault="00666D1F" w:rsidP="00666D1F">
      <w:pPr>
        <w:widowControl w:val="0"/>
        <w:overflowPunct w:val="0"/>
        <w:autoSpaceDE w:val="0"/>
        <w:autoSpaceDN w:val="0"/>
        <w:adjustRightInd w:val="0"/>
        <w:spacing w:line="208" w:lineRule="auto"/>
        <w:ind w:right="60"/>
        <w:jc w:val="both"/>
        <w:rPr>
          <w:rFonts w:ascii="Times New Roman" w:hAnsi="Times New Roman" w:cs="Times New Roman"/>
          <w:sz w:val="20"/>
          <w:szCs w:val="20"/>
        </w:rPr>
      </w:pPr>
    </w:p>
    <w:tbl>
      <w:tblPr>
        <w:tblStyle w:val="1"/>
        <w:tblW w:w="8505" w:type="dxa"/>
        <w:jc w:val="center"/>
        <w:tblLayout w:type="fixed"/>
        <w:tblLook w:val="04A0" w:firstRow="1" w:lastRow="0" w:firstColumn="1" w:lastColumn="0" w:noHBand="0" w:noVBand="1"/>
      </w:tblPr>
      <w:tblGrid>
        <w:gridCol w:w="3828"/>
        <w:gridCol w:w="4677"/>
      </w:tblGrid>
      <w:tr w:rsidR="00666D1F" w:rsidRPr="00AE6BCA" w14:paraId="617B41B5" w14:textId="77777777" w:rsidTr="00B945F5">
        <w:trPr>
          <w:trHeight w:val="671"/>
          <w:jc w:val="center"/>
        </w:trPr>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03ED1A" w14:textId="0B92F1CC" w:rsidR="00666D1F" w:rsidRPr="00AE6BCA" w:rsidRDefault="00666D1F" w:rsidP="007021A1">
            <w:pPr>
              <w:widowControl w:val="0"/>
              <w:overflowPunct w:val="0"/>
              <w:autoSpaceDE w:val="0"/>
              <w:autoSpaceDN w:val="0"/>
              <w:adjustRightInd w:val="0"/>
              <w:spacing w:line="206" w:lineRule="auto"/>
              <w:ind w:right="60"/>
              <w:jc w:val="center"/>
              <w:rPr>
                <w:rFonts w:ascii="Times New Roman" w:eastAsia="Times New Roman" w:hAnsi="Times New Roman"/>
                <w:sz w:val="20"/>
                <w:szCs w:val="20"/>
              </w:rPr>
            </w:pPr>
            <w:r>
              <w:rPr>
                <w:rFonts w:ascii="Times New Roman" w:eastAsia="Times New Roman" w:hAnsi="Times New Roman"/>
                <w:sz w:val="20"/>
                <w:szCs w:val="20"/>
              </w:rPr>
              <w:t>Наименование характеристики</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ABD570" w14:textId="5F681246" w:rsidR="00666D1F" w:rsidRPr="00AE6BCA" w:rsidRDefault="00666D1F" w:rsidP="007021A1">
            <w:pPr>
              <w:widowControl w:val="0"/>
              <w:overflowPunct w:val="0"/>
              <w:autoSpaceDE w:val="0"/>
              <w:autoSpaceDN w:val="0"/>
              <w:adjustRightInd w:val="0"/>
              <w:spacing w:line="206" w:lineRule="auto"/>
              <w:ind w:right="60"/>
              <w:jc w:val="center"/>
              <w:rPr>
                <w:rFonts w:ascii="Times New Roman" w:eastAsia="Times New Roman" w:hAnsi="Times New Roman"/>
                <w:sz w:val="20"/>
                <w:szCs w:val="20"/>
              </w:rPr>
            </w:pPr>
            <w:r>
              <w:rPr>
                <w:rFonts w:ascii="Times New Roman" w:eastAsia="Times New Roman" w:hAnsi="Times New Roman"/>
                <w:sz w:val="20"/>
                <w:szCs w:val="20"/>
              </w:rPr>
              <w:t>Описание характеристики</w:t>
            </w:r>
          </w:p>
        </w:tc>
      </w:tr>
      <w:tr w:rsidR="00666D1F" w:rsidRPr="00AE6BCA" w14:paraId="318D2C37" w14:textId="77777777" w:rsidTr="00B945F5">
        <w:trPr>
          <w:trHeight w:val="396"/>
          <w:jc w:val="center"/>
        </w:trPr>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F53F98" w14:textId="77777777" w:rsidR="00666D1F" w:rsidRPr="00AE6BCA" w:rsidRDefault="00666D1F" w:rsidP="00B37F59">
            <w:pPr>
              <w:widowControl w:val="0"/>
              <w:overflowPunct w:val="0"/>
              <w:autoSpaceDE w:val="0"/>
              <w:autoSpaceDN w:val="0"/>
              <w:adjustRightInd w:val="0"/>
              <w:spacing w:line="206" w:lineRule="auto"/>
              <w:ind w:right="60"/>
              <w:jc w:val="center"/>
              <w:rPr>
                <w:rFonts w:ascii="Times New Roman" w:eastAsia="Times New Roman" w:hAnsi="Times New Roman"/>
                <w:sz w:val="20"/>
                <w:szCs w:val="20"/>
              </w:rPr>
            </w:pPr>
            <w:r>
              <w:rPr>
                <w:rFonts w:ascii="Times New Roman" w:eastAsia="Times New Roman" w:hAnsi="Times New Roman"/>
                <w:sz w:val="20"/>
                <w:szCs w:val="20"/>
              </w:rPr>
              <w:t>Номер помещения</w:t>
            </w:r>
          </w:p>
          <w:p w14:paraId="709888EC" w14:textId="38C5FE6C" w:rsidR="00666D1F" w:rsidRPr="00AE6BCA" w:rsidRDefault="00666D1F" w:rsidP="00B37F59">
            <w:pPr>
              <w:widowControl w:val="0"/>
              <w:overflowPunct w:val="0"/>
              <w:autoSpaceDE w:val="0"/>
              <w:autoSpaceDN w:val="0"/>
              <w:adjustRightInd w:val="0"/>
              <w:spacing w:line="206" w:lineRule="auto"/>
              <w:ind w:right="60"/>
              <w:jc w:val="center"/>
              <w:rPr>
                <w:rFonts w:ascii="Times New Roman" w:eastAsia="Times New Roman" w:hAnsi="Times New Roman"/>
                <w:sz w:val="20"/>
                <w:szCs w:val="20"/>
              </w:rPr>
            </w:pPr>
            <w:r>
              <w:rPr>
                <w:rFonts w:ascii="Times New Roman" w:eastAsia="Times New Roman" w:hAnsi="Times New Roman"/>
                <w:sz w:val="20"/>
                <w:szCs w:val="20"/>
              </w:rPr>
              <w:t>(</w:t>
            </w:r>
            <w:r w:rsidR="00B37F59">
              <w:rPr>
                <w:rFonts w:ascii="Times New Roman" w:eastAsia="Times New Roman" w:hAnsi="Times New Roman"/>
                <w:sz w:val="20"/>
                <w:szCs w:val="20"/>
              </w:rPr>
              <w:t>услов</w:t>
            </w:r>
            <w:r w:rsidRPr="00AE6BCA">
              <w:rPr>
                <w:rFonts w:ascii="Times New Roman" w:eastAsia="Times New Roman" w:hAnsi="Times New Roman"/>
                <w:sz w:val="20"/>
                <w:szCs w:val="20"/>
              </w:rPr>
              <w:t>ный</w:t>
            </w:r>
            <w:r>
              <w:rPr>
                <w:rFonts w:ascii="Times New Roman" w:eastAsia="Times New Roman" w:hAnsi="Times New Roman"/>
                <w:sz w:val="20"/>
                <w:szCs w:val="20"/>
              </w:rPr>
              <w:t>)</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34C28B" w14:textId="520C6AE5" w:rsidR="00666D1F" w:rsidRPr="00AE6BCA" w:rsidRDefault="00666D1F" w:rsidP="00B37F59">
            <w:pPr>
              <w:widowControl w:val="0"/>
              <w:overflowPunct w:val="0"/>
              <w:autoSpaceDE w:val="0"/>
              <w:autoSpaceDN w:val="0"/>
              <w:adjustRightInd w:val="0"/>
              <w:spacing w:line="206" w:lineRule="auto"/>
              <w:ind w:right="60"/>
              <w:jc w:val="center"/>
              <w:rPr>
                <w:rFonts w:ascii="Times New Roman" w:eastAsia="Times New Roman" w:hAnsi="Times New Roman"/>
                <w:sz w:val="20"/>
                <w:szCs w:val="20"/>
              </w:rPr>
            </w:pPr>
          </w:p>
        </w:tc>
      </w:tr>
      <w:tr w:rsidR="00666D1F" w:rsidRPr="00AE6BCA" w14:paraId="54EDEB0C" w14:textId="77777777" w:rsidTr="00B945F5">
        <w:trPr>
          <w:trHeight w:val="396"/>
          <w:jc w:val="center"/>
        </w:trPr>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D336E9" w14:textId="71B68B81" w:rsidR="00666D1F" w:rsidRDefault="00B37F59" w:rsidP="00B37F59">
            <w:pPr>
              <w:widowControl w:val="0"/>
              <w:overflowPunct w:val="0"/>
              <w:autoSpaceDE w:val="0"/>
              <w:autoSpaceDN w:val="0"/>
              <w:adjustRightInd w:val="0"/>
              <w:spacing w:line="206" w:lineRule="auto"/>
              <w:ind w:right="60"/>
              <w:jc w:val="center"/>
              <w:rPr>
                <w:rFonts w:ascii="Times New Roman" w:eastAsia="Times New Roman" w:hAnsi="Times New Roman"/>
                <w:sz w:val="20"/>
                <w:szCs w:val="20"/>
              </w:rPr>
            </w:pPr>
            <w:r>
              <w:rPr>
                <w:rFonts w:ascii="Times New Roman" w:eastAsia="Times New Roman" w:hAnsi="Times New Roman"/>
                <w:sz w:val="20"/>
                <w:szCs w:val="20"/>
              </w:rPr>
              <w:t>Этаж</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EE8195" w14:textId="7F83BB77" w:rsidR="00666D1F" w:rsidRPr="00AE6BCA" w:rsidRDefault="00B37F59" w:rsidP="00B37F59">
            <w:pPr>
              <w:widowControl w:val="0"/>
              <w:overflowPunct w:val="0"/>
              <w:autoSpaceDE w:val="0"/>
              <w:autoSpaceDN w:val="0"/>
              <w:adjustRightInd w:val="0"/>
              <w:spacing w:line="206" w:lineRule="auto"/>
              <w:ind w:right="60"/>
              <w:jc w:val="center"/>
              <w:rPr>
                <w:rFonts w:ascii="Times New Roman" w:eastAsia="Times New Roman" w:hAnsi="Times New Roman"/>
                <w:sz w:val="20"/>
                <w:szCs w:val="20"/>
              </w:rPr>
            </w:pPr>
            <w:r>
              <w:rPr>
                <w:rFonts w:ascii="Times New Roman" w:eastAsia="Times New Roman" w:hAnsi="Times New Roman"/>
                <w:sz w:val="20"/>
                <w:szCs w:val="20"/>
              </w:rPr>
              <w:t>1</w:t>
            </w:r>
          </w:p>
        </w:tc>
      </w:tr>
      <w:tr w:rsidR="00666D1F" w:rsidRPr="00AE6BCA" w14:paraId="402EE674" w14:textId="77777777" w:rsidTr="00B945F5">
        <w:trPr>
          <w:trHeight w:val="396"/>
          <w:jc w:val="center"/>
        </w:trPr>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CFBC11" w14:textId="5FD4BDD7" w:rsidR="00666D1F" w:rsidRDefault="00B37F59" w:rsidP="00B37F59">
            <w:pPr>
              <w:widowControl w:val="0"/>
              <w:overflowPunct w:val="0"/>
              <w:autoSpaceDE w:val="0"/>
              <w:autoSpaceDN w:val="0"/>
              <w:adjustRightInd w:val="0"/>
              <w:spacing w:line="206" w:lineRule="auto"/>
              <w:ind w:right="60"/>
              <w:jc w:val="center"/>
              <w:rPr>
                <w:rFonts w:ascii="Times New Roman" w:eastAsia="Times New Roman" w:hAnsi="Times New Roman"/>
                <w:sz w:val="20"/>
                <w:szCs w:val="20"/>
              </w:rPr>
            </w:pPr>
            <w:r>
              <w:rPr>
                <w:rFonts w:ascii="Times New Roman" w:eastAsia="Times New Roman" w:hAnsi="Times New Roman"/>
                <w:sz w:val="20"/>
                <w:szCs w:val="20"/>
              </w:rPr>
              <w:t>Назначение помещения</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6EA7F9" w14:textId="5F0679B0" w:rsidR="00666D1F" w:rsidRPr="00AE6BCA" w:rsidRDefault="00B37F59" w:rsidP="00B37F59">
            <w:pPr>
              <w:widowControl w:val="0"/>
              <w:overflowPunct w:val="0"/>
              <w:autoSpaceDE w:val="0"/>
              <w:autoSpaceDN w:val="0"/>
              <w:adjustRightInd w:val="0"/>
              <w:spacing w:line="206" w:lineRule="auto"/>
              <w:ind w:right="60"/>
              <w:jc w:val="center"/>
              <w:rPr>
                <w:rFonts w:ascii="Times New Roman" w:eastAsia="Times New Roman" w:hAnsi="Times New Roman"/>
                <w:sz w:val="20"/>
                <w:szCs w:val="20"/>
              </w:rPr>
            </w:pPr>
            <w:r>
              <w:rPr>
                <w:rFonts w:ascii="Times New Roman" w:eastAsia="Times New Roman" w:hAnsi="Times New Roman"/>
                <w:sz w:val="20"/>
                <w:szCs w:val="20"/>
              </w:rPr>
              <w:t>Нежилое помещение для коммерческого использования</w:t>
            </w:r>
          </w:p>
        </w:tc>
      </w:tr>
      <w:tr w:rsidR="00B714E0" w:rsidRPr="00AE6BCA" w14:paraId="251DCC57" w14:textId="77777777" w:rsidTr="00B945F5">
        <w:trPr>
          <w:trHeight w:val="396"/>
          <w:jc w:val="center"/>
        </w:trPr>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62369D" w14:textId="76FE1CA4" w:rsidR="00B714E0" w:rsidRDefault="00B714E0" w:rsidP="00B37F59">
            <w:pPr>
              <w:widowControl w:val="0"/>
              <w:overflowPunct w:val="0"/>
              <w:autoSpaceDE w:val="0"/>
              <w:autoSpaceDN w:val="0"/>
              <w:adjustRightInd w:val="0"/>
              <w:spacing w:line="206" w:lineRule="auto"/>
              <w:ind w:right="60"/>
              <w:jc w:val="center"/>
              <w:rPr>
                <w:rFonts w:ascii="Times New Roman" w:eastAsia="Times New Roman" w:hAnsi="Times New Roman"/>
                <w:sz w:val="20"/>
                <w:szCs w:val="20"/>
              </w:rPr>
            </w:pPr>
            <w:r>
              <w:rPr>
                <w:rFonts w:ascii="Times New Roman" w:eastAsia="Times New Roman" w:hAnsi="Times New Roman"/>
                <w:sz w:val="20"/>
                <w:szCs w:val="20"/>
              </w:rPr>
              <w:t xml:space="preserve">Наименование помещения, </w:t>
            </w:r>
            <w:r w:rsidR="00BE16EC">
              <w:rPr>
                <w:rFonts w:ascii="Times New Roman" w:eastAsia="Times New Roman" w:hAnsi="Times New Roman"/>
                <w:sz w:val="20"/>
                <w:szCs w:val="20"/>
              </w:rPr>
              <w:t xml:space="preserve">общая </w:t>
            </w:r>
            <w:r>
              <w:rPr>
                <w:rFonts w:ascii="Times New Roman" w:eastAsia="Times New Roman" w:hAnsi="Times New Roman"/>
                <w:sz w:val="20"/>
                <w:szCs w:val="20"/>
              </w:rPr>
              <w:t>площадь</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D60F81" w14:textId="619C0A4E" w:rsidR="00B714E0" w:rsidRDefault="00CC4471" w:rsidP="00B37F59">
            <w:pPr>
              <w:widowControl w:val="0"/>
              <w:overflowPunct w:val="0"/>
              <w:autoSpaceDE w:val="0"/>
              <w:autoSpaceDN w:val="0"/>
              <w:adjustRightInd w:val="0"/>
              <w:spacing w:line="206" w:lineRule="auto"/>
              <w:ind w:right="60"/>
              <w:jc w:val="center"/>
              <w:rPr>
                <w:rFonts w:ascii="Times New Roman" w:eastAsia="Times New Roman" w:hAnsi="Times New Roman"/>
                <w:sz w:val="20"/>
                <w:szCs w:val="20"/>
              </w:rPr>
            </w:pPr>
            <w:r>
              <w:rPr>
                <w:rFonts w:ascii="Times New Roman" w:eastAsia="Times New Roman" w:hAnsi="Times New Roman"/>
                <w:sz w:val="20"/>
                <w:szCs w:val="20"/>
              </w:rPr>
              <w:t>Нежилое п</w:t>
            </w:r>
            <w:r w:rsidR="00B714E0">
              <w:rPr>
                <w:rFonts w:ascii="Times New Roman" w:eastAsia="Times New Roman" w:hAnsi="Times New Roman"/>
                <w:sz w:val="20"/>
                <w:szCs w:val="20"/>
              </w:rPr>
              <w:t>омещение № ___, ____ кв.м.</w:t>
            </w:r>
          </w:p>
        </w:tc>
      </w:tr>
      <w:tr w:rsidR="00666D1F" w:rsidRPr="00AE6BCA" w14:paraId="367D15F1" w14:textId="77777777" w:rsidTr="00BE16EC">
        <w:trPr>
          <w:trHeight w:val="1091"/>
          <w:jc w:val="center"/>
        </w:trPr>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A28484" w14:textId="716B1620" w:rsidR="00666D1F" w:rsidRDefault="00B37F59" w:rsidP="00B37F59">
            <w:pPr>
              <w:widowControl w:val="0"/>
              <w:overflowPunct w:val="0"/>
              <w:autoSpaceDE w:val="0"/>
              <w:autoSpaceDN w:val="0"/>
              <w:adjustRightInd w:val="0"/>
              <w:spacing w:line="206" w:lineRule="auto"/>
              <w:ind w:right="60"/>
              <w:jc w:val="center"/>
              <w:rPr>
                <w:rFonts w:ascii="Times New Roman" w:eastAsia="Times New Roman" w:hAnsi="Times New Roman"/>
                <w:sz w:val="20"/>
                <w:szCs w:val="20"/>
              </w:rPr>
            </w:pPr>
            <w:r>
              <w:rPr>
                <w:rFonts w:ascii="Times New Roman" w:eastAsia="Times New Roman" w:hAnsi="Times New Roman"/>
                <w:sz w:val="20"/>
                <w:szCs w:val="20"/>
              </w:rPr>
              <w:t xml:space="preserve">Наименование </w:t>
            </w:r>
            <w:r w:rsidR="00B714E0">
              <w:rPr>
                <w:rFonts w:ascii="Times New Roman" w:eastAsia="Times New Roman" w:hAnsi="Times New Roman"/>
                <w:sz w:val="20"/>
                <w:szCs w:val="20"/>
              </w:rPr>
              <w:t xml:space="preserve">частей </w:t>
            </w:r>
            <w:r>
              <w:rPr>
                <w:rFonts w:ascii="Times New Roman" w:eastAsia="Times New Roman" w:hAnsi="Times New Roman"/>
                <w:sz w:val="20"/>
                <w:szCs w:val="20"/>
              </w:rPr>
              <w:t>помещения</w:t>
            </w:r>
            <w:r w:rsidR="00936EFF">
              <w:rPr>
                <w:rFonts w:ascii="Times New Roman" w:eastAsia="Times New Roman" w:hAnsi="Times New Roman"/>
                <w:sz w:val="20"/>
                <w:szCs w:val="20"/>
              </w:rPr>
              <w:t>, площадь</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BDB50D" w14:textId="0F5B9375" w:rsidR="00666D1F" w:rsidRDefault="00B945F5" w:rsidP="00B37F59">
            <w:pPr>
              <w:widowControl w:val="0"/>
              <w:overflowPunct w:val="0"/>
              <w:autoSpaceDE w:val="0"/>
              <w:autoSpaceDN w:val="0"/>
              <w:adjustRightInd w:val="0"/>
              <w:spacing w:line="206" w:lineRule="auto"/>
              <w:ind w:right="60"/>
              <w:jc w:val="center"/>
              <w:rPr>
                <w:rFonts w:ascii="Times New Roman" w:eastAsia="Times New Roman" w:hAnsi="Times New Roman"/>
                <w:sz w:val="20"/>
                <w:szCs w:val="20"/>
              </w:rPr>
            </w:pPr>
            <w:r>
              <w:rPr>
                <w:rFonts w:ascii="Times New Roman" w:eastAsia="Times New Roman" w:hAnsi="Times New Roman"/>
                <w:sz w:val="20"/>
                <w:szCs w:val="20"/>
              </w:rPr>
              <w:t>Помещение офиса</w:t>
            </w:r>
            <w:r w:rsidR="00936EFF">
              <w:rPr>
                <w:rFonts w:ascii="Times New Roman" w:eastAsia="Times New Roman" w:hAnsi="Times New Roman"/>
                <w:sz w:val="20"/>
                <w:szCs w:val="20"/>
              </w:rPr>
              <w:t>, _____ кв.м.</w:t>
            </w:r>
          </w:p>
          <w:p w14:paraId="1D8CA862" w14:textId="77777777" w:rsidR="00936EFF" w:rsidRDefault="00936EFF" w:rsidP="00B37F59">
            <w:pPr>
              <w:widowControl w:val="0"/>
              <w:overflowPunct w:val="0"/>
              <w:autoSpaceDE w:val="0"/>
              <w:autoSpaceDN w:val="0"/>
              <w:adjustRightInd w:val="0"/>
              <w:spacing w:line="206" w:lineRule="auto"/>
              <w:ind w:right="60"/>
              <w:jc w:val="center"/>
              <w:rPr>
                <w:rFonts w:ascii="Times New Roman" w:eastAsia="Times New Roman" w:hAnsi="Times New Roman"/>
                <w:sz w:val="20"/>
                <w:szCs w:val="20"/>
              </w:rPr>
            </w:pPr>
          </w:p>
          <w:p w14:paraId="6885CBED" w14:textId="23CE3DDD" w:rsidR="00936EFF" w:rsidRDefault="00936EFF" w:rsidP="00B37F59">
            <w:pPr>
              <w:widowControl w:val="0"/>
              <w:overflowPunct w:val="0"/>
              <w:autoSpaceDE w:val="0"/>
              <w:autoSpaceDN w:val="0"/>
              <w:adjustRightInd w:val="0"/>
              <w:spacing w:line="206" w:lineRule="auto"/>
              <w:ind w:right="60"/>
              <w:jc w:val="center"/>
              <w:rPr>
                <w:rFonts w:ascii="Times New Roman" w:eastAsia="Times New Roman" w:hAnsi="Times New Roman"/>
                <w:sz w:val="20"/>
                <w:szCs w:val="20"/>
              </w:rPr>
            </w:pPr>
            <w:r w:rsidRPr="00936EFF">
              <w:rPr>
                <w:rFonts w:ascii="Times New Roman" w:eastAsia="Times New Roman" w:hAnsi="Times New Roman"/>
                <w:sz w:val="20"/>
                <w:szCs w:val="20"/>
              </w:rPr>
              <w:t>Помещение офиса, не предусматривающее постоянного пребывания людей</w:t>
            </w:r>
            <w:r>
              <w:rPr>
                <w:rFonts w:ascii="Times New Roman" w:eastAsia="Times New Roman" w:hAnsi="Times New Roman"/>
                <w:sz w:val="20"/>
                <w:szCs w:val="20"/>
              </w:rPr>
              <w:t>, _____ кв.м.</w:t>
            </w:r>
          </w:p>
          <w:p w14:paraId="7A44A946" w14:textId="77777777" w:rsidR="00936EFF" w:rsidRDefault="00936EFF" w:rsidP="00B37F59">
            <w:pPr>
              <w:widowControl w:val="0"/>
              <w:overflowPunct w:val="0"/>
              <w:autoSpaceDE w:val="0"/>
              <w:autoSpaceDN w:val="0"/>
              <w:adjustRightInd w:val="0"/>
              <w:spacing w:line="206" w:lineRule="auto"/>
              <w:ind w:right="60"/>
              <w:jc w:val="center"/>
              <w:rPr>
                <w:rFonts w:ascii="Times New Roman" w:eastAsia="Times New Roman" w:hAnsi="Times New Roman"/>
                <w:sz w:val="20"/>
                <w:szCs w:val="20"/>
              </w:rPr>
            </w:pPr>
          </w:p>
          <w:p w14:paraId="35B2C091" w14:textId="3A2807A6" w:rsidR="00936EFF" w:rsidRDefault="00936EFF" w:rsidP="00B37F59">
            <w:pPr>
              <w:widowControl w:val="0"/>
              <w:overflowPunct w:val="0"/>
              <w:autoSpaceDE w:val="0"/>
              <w:autoSpaceDN w:val="0"/>
              <w:adjustRightInd w:val="0"/>
              <w:spacing w:line="206" w:lineRule="auto"/>
              <w:ind w:right="60"/>
              <w:jc w:val="center"/>
              <w:rPr>
                <w:rFonts w:ascii="Times New Roman" w:eastAsia="Times New Roman" w:hAnsi="Times New Roman"/>
                <w:sz w:val="20"/>
                <w:szCs w:val="20"/>
              </w:rPr>
            </w:pPr>
            <w:r w:rsidRPr="00936EFF">
              <w:rPr>
                <w:rFonts w:ascii="Times New Roman" w:eastAsia="Times New Roman" w:hAnsi="Times New Roman"/>
                <w:sz w:val="20"/>
                <w:szCs w:val="20"/>
              </w:rPr>
              <w:t>Сан.узел с КУИ</w:t>
            </w:r>
            <w:r>
              <w:rPr>
                <w:rFonts w:ascii="Times New Roman" w:eastAsia="Times New Roman" w:hAnsi="Times New Roman"/>
                <w:sz w:val="20"/>
                <w:szCs w:val="20"/>
              </w:rPr>
              <w:t>, _____ кв.м.</w:t>
            </w:r>
          </w:p>
          <w:p w14:paraId="3BC2AD3F" w14:textId="1A6BF74F" w:rsidR="00936EFF" w:rsidRPr="00AE6BCA" w:rsidRDefault="00936EFF" w:rsidP="00B37F59">
            <w:pPr>
              <w:widowControl w:val="0"/>
              <w:overflowPunct w:val="0"/>
              <w:autoSpaceDE w:val="0"/>
              <w:autoSpaceDN w:val="0"/>
              <w:adjustRightInd w:val="0"/>
              <w:spacing w:line="206" w:lineRule="auto"/>
              <w:ind w:right="60"/>
              <w:jc w:val="center"/>
              <w:rPr>
                <w:rFonts w:ascii="Times New Roman" w:eastAsia="Times New Roman" w:hAnsi="Times New Roman"/>
                <w:sz w:val="20"/>
                <w:szCs w:val="20"/>
              </w:rPr>
            </w:pPr>
          </w:p>
        </w:tc>
      </w:tr>
      <w:tr w:rsidR="00B37F59" w:rsidRPr="00AE6BCA" w14:paraId="74A9A0F5" w14:textId="77777777" w:rsidTr="00B945F5">
        <w:trPr>
          <w:trHeight w:val="396"/>
          <w:jc w:val="center"/>
        </w:trPr>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3D21B6" w14:textId="57252587" w:rsidR="00B37F59" w:rsidRDefault="00226FE7" w:rsidP="00B37F59">
            <w:pPr>
              <w:widowControl w:val="0"/>
              <w:overflowPunct w:val="0"/>
              <w:autoSpaceDE w:val="0"/>
              <w:autoSpaceDN w:val="0"/>
              <w:adjustRightInd w:val="0"/>
              <w:spacing w:line="206" w:lineRule="auto"/>
              <w:ind w:right="60"/>
              <w:jc w:val="center"/>
              <w:rPr>
                <w:rFonts w:ascii="Times New Roman" w:eastAsia="Times New Roman" w:hAnsi="Times New Roman"/>
                <w:sz w:val="20"/>
                <w:szCs w:val="20"/>
              </w:rPr>
            </w:pPr>
            <w:r w:rsidRPr="00EE18AD">
              <w:rPr>
                <w:rFonts w:ascii="Times New Roman" w:eastAsia="Times New Roman" w:hAnsi="Times New Roman"/>
                <w:sz w:val="20"/>
                <w:szCs w:val="20"/>
              </w:rPr>
              <w:t>Электрическая мощность, кВт</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4315D7" w14:textId="01268C2D" w:rsidR="00B37F59" w:rsidRPr="00AE6BCA" w:rsidRDefault="00B37F59" w:rsidP="00B37F59">
            <w:pPr>
              <w:widowControl w:val="0"/>
              <w:overflowPunct w:val="0"/>
              <w:autoSpaceDE w:val="0"/>
              <w:autoSpaceDN w:val="0"/>
              <w:adjustRightInd w:val="0"/>
              <w:spacing w:line="206" w:lineRule="auto"/>
              <w:ind w:right="60"/>
              <w:jc w:val="center"/>
              <w:rPr>
                <w:rFonts w:ascii="Times New Roman" w:eastAsia="Times New Roman" w:hAnsi="Times New Roman"/>
                <w:sz w:val="20"/>
                <w:szCs w:val="20"/>
              </w:rPr>
            </w:pPr>
          </w:p>
        </w:tc>
      </w:tr>
      <w:tr w:rsidR="00B37F59" w:rsidRPr="00AE6BCA" w14:paraId="37163DFB" w14:textId="77777777" w:rsidTr="00B945F5">
        <w:trPr>
          <w:trHeight w:val="396"/>
          <w:jc w:val="center"/>
        </w:trPr>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3B5967" w14:textId="7699454D" w:rsidR="00B37F59" w:rsidRDefault="00226FE7" w:rsidP="00B37F59">
            <w:pPr>
              <w:widowControl w:val="0"/>
              <w:overflowPunct w:val="0"/>
              <w:autoSpaceDE w:val="0"/>
              <w:autoSpaceDN w:val="0"/>
              <w:adjustRightInd w:val="0"/>
              <w:spacing w:line="206" w:lineRule="auto"/>
              <w:ind w:right="60"/>
              <w:jc w:val="center"/>
              <w:rPr>
                <w:rFonts w:ascii="Times New Roman" w:eastAsia="Times New Roman" w:hAnsi="Times New Roman"/>
                <w:sz w:val="20"/>
                <w:szCs w:val="20"/>
              </w:rPr>
            </w:pPr>
            <w:r w:rsidRPr="00EE18AD">
              <w:rPr>
                <w:rFonts w:ascii="Times New Roman" w:eastAsia="Times New Roman" w:hAnsi="Times New Roman"/>
                <w:sz w:val="20"/>
                <w:szCs w:val="20"/>
              </w:rPr>
              <w:t>Категория электроснабжения</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E1AF7D" w14:textId="77777777" w:rsidR="00B37F59" w:rsidRPr="00AE6BCA" w:rsidRDefault="00B37F59" w:rsidP="00B37F59">
            <w:pPr>
              <w:widowControl w:val="0"/>
              <w:overflowPunct w:val="0"/>
              <w:autoSpaceDE w:val="0"/>
              <w:autoSpaceDN w:val="0"/>
              <w:adjustRightInd w:val="0"/>
              <w:spacing w:line="206" w:lineRule="auto"/>
              <w:ind w:right="60"/>
              <w:jc w:val="center"/>
              <w:rPr>
                <w:rFonts w:ascii="Times New Roman" w:eastAsia="Times New Roman" w:hAnsi="Times New Roman"/>
                <w:sz w:val="20"/>
                <w:szCs w:val="20"/>
              </w:rPr>
            </w:pPr>
          </w:p>
        </w:tc>
      </w:tr>
    </w:tbl>
    <w:p w14:paraId="75CD7206" w14:textId="77777777" w:rsidR="00666D1F" w:rsidRPr="00AE6BCA" w:rsidRDefault="00666D1F" w:rsidP="008E4049">
      <w:pPr>
        <w:widowControl w:val="0"/>
        <w:overflowPunct w:val="0"/>
        <w:autoSpaceDE w:val="0"/>
        <w:autoSpaceDN w:val="0"/>
        <w:adjustRightInd w:val="0"/>
        <w:spacing w:line="208" w:lineRule="auto"/>
        <w:ind w:right="60"/>
        <w:jc w:val="both"/>
        <w:rPr>
          <w:rFonts w:ascii="Times New Roman" w:hAnsi="Times New Roman" w:cs="Times New Roman"/>
          <w:sz w:val="20"/>
          <w:szCs w:val="20"/>
        </w:rPr>
      </w:pPr>
    </w:p>
    <w:p w14:paraId="5B83A1A5" w14:textId="2A87A72A" w:rsidR="00C73551" w:rsidRPr="00C9564D" w:rsidRDefault="00B94D5F" w:rsidP="00C9564D">
      <w:pPr>
        <w:widowControl w:val="0"/>
        <w:overflowPunct w:val="0"/>
        <w:autoSpaceDE w:val="0"/>
        <w:autoSpaceDN w:val="0"/>
        <w:adjustRightInd w:val="0"/>
        <w:spacing w:line="208" w:lineRule="auto"/>
        <w:ind w:left="60" w:right="20" w:firstLine="507"/>
        <w:jc w:val="both"/>
        <w:rPr>
          <w:rFonts w:ascii="Times New Roman" w:hAnsi="Times New Roman" w:cs="Times New Roman"/>
          <w:sz w:val="20"/>
          <w:szCs w:val="20"/>
          <w:u w:val="single"/>
        </w:rPr>
      </w:pPr>
      <w:r w:rsidRPr="00AE6BCA">
        <w:rPr>
          <w:rFonts w:ascii="Times New Roman" w:hAnsi="Times New Roman" w:cs="Times New Roman"/>
          <w:sz w:val="20"/>
          <w:szCs w:val="20"/>
        </w:rPr>
        <w:t>2.1.1</w:t>
      </w:r>
      <w:r w:rsidR="00233FB6" w:rsidRPr="00AE6BCA">
        <w:rPr>
          <w:rFonts w:ascii="Times New Roman" w:hAnsi="Times New Roman" w:cs="Times New Roman"/>
          <w:sz w:val="20"/>
          <w:szCs w:val="20"/>
        </w:rPr>
        <w:t>.</w:t>
      </w:r>
      <w:r w:rsidRPr="00AE6BCA">
        <w:rPr>
          <w:rFonts w:ascii="Times New Roman" w:hAnsi="Times New Roman" w:cs="Times New Roman"/>
          <w:sz w:val="20"/>
          <w:szCs w:val="20"/>
        </w:rPr>
        <w:t xml:space="preserve"> </w:t>
      </w:r>
      <w:r w:rsidR="00764007" w:rsidRPr="00AE6BCA">
        <w:rPr>
          <w:rFonts w:ascii="Times New Roman" w:hAnsi="Times New Roman" w:cs="Times New Roman"/>
          <w:sz w:val="20"/>
          <w:szCs w:val="20"/>
        </w:rPr>
        <w:t>План О</w:t>
      </w:r>
      <w:r w:rsidR="000724D8" w:rsidRPr="00AE6BCA">
        <w:rPr>
          <w:rFonts w:ascii="Times New Roman" w:hAnsi="Times New Roman" w:cs="Times New Roman"/>
          <w:sz w:val="20"/>
          <w:szCs w:val="20"/>
        </w:rPr>
        <w:t>бъекта долевого строительства, отображающий в графической форме расположение по отношению д</w:t>
      </w:r>
      <w:r w:rsidR="009C7670" w:rsidRPr="00AE6BCA">
        <w:rPr>
          <w:rFonts w:ascii="Times New Roman" w:hAnsi="Times New Roman" w:cs="Times New Roman"/>
          <w:sz w:val="20"/>
          <w:szCs w:val="20"/>
        </w:rPr>
        <w:t>руг к другу частей являющегося О</w:t>
      </w:r>
      <w:r w:rsidR="000724D8" w:rsidRPr="00AE6BCA">
        <w:rPr>
          <w:rFonts w:ascii="Times New Roman" w:hAnsi="Times New Roman" w:cs="Times New Roman"/>
          <w:sz w:val="20"/>
          <w:szCs w:val="20"/>
        </w:rPr>
        <w:t xml:space="preserve">бъектом долевого строительства </w:t>
      </w:r>
      <w:r w:rsidR="00702C66">
        <w:rPr>
          <w:rFonts w:ascii="Times New Roman" w:hAnsi="Times New Roman" w:cs="Times New Roman"/>
          <w:sz w:val="20"/>
          <w:szCs w:val="20"/>
        </w:rPr>
        <w:t>не</w:t>
      </w:r>
      <w:r w:rsidR="000724D8" w:rsidRPr="00AE6BCA">
        <w:rPr>
          <w:rFonts w:ascii="Times New Roman" w:hAnsi="Times New Roman" w:cs="Times New Roman"/>
          <w:sz w:val="20"/>
          <w:szCs w:val="20"/>
        </w:rPr>
        <w:t>жилого помещения и местоположение Объекта долевого строительства на этаже, согласован Сторонами и фиксируется в Прилож</w:t>
      </w:r>
      <w:r w:rsidR="00367324" w:rsidRPr="00AE6BCA">
        <w:rPr>
          <w:rFonts w:ascii="Times New Roman" w:hAnsi="Times New Roman" w:cs="Times New Roman"/>
          <w:sz w:val="20"/>
          <w:szCs w:val="20"/>
        </w:rPr>
        <w:t>ении № 1 к Договору, являющи</w:t>
      </w:r>
      <w:r w:rsidR="000724D8" w:rsidRPr="00AE6BCA">
        <w:rPr>
          <w:rFonts w:ascii="Times New Roman" w:hAnsi="Times New Roman" w:cs="Times New Roman"/>
          <w:sz w:val="20"/>
          <w:szCs w:val="20"/>
        </w:rPr>
        <w:t xml:space="preserve">мся </w:t>
      </w:r>
      <w:r w:rsidR="000724D8" w:rsidRPr="00AE6BCA">
        <w:rPr>
          <w:rFonts w:ascii="Times New Roman" w:hAnsi="Times New Roman" w:cs="Times New Roman"/>
          <w:sz w:val="20"/>
          <w:szCs w:val="20"/>
        </w:rPr>
        <w:lastRenderedPageBreak/>
        <w:t>неотъемлемой частью Договора.</w:t>
      </w:r>
    </w:p>
    <w:p w14:paraId="53B436AF" w14:textId="51091D8C" w:rsidR="00C93D06" w:rsidRPr="00CB0AAE" w:rsidRDefault="00C93D06" w:rsidP="008F2075">
      <w:pPr>
        <w:widowControl w:val="0"/>
        <w:overflowPunct w:val="0"/>
        <w:autoSpaceDE w:val="0"/>
        <w:autoSpaceDN w:val="0"/>
        <w:adjustRightInd w:val="0"/>
        <w:spacing w:line="208" w:lineRule="auto"/>
        <w:ind w:left="60" w:right="20" w:firstLine="507"/>
        <w:jc w:val="both"/>
        <w:rPr>
          <w:rFonts w:ascii="Times New Roman" w:hAnsi="Times New Roman" w:cs="Times New Roman"/>
          <w:sz w:val="20"/>
          <w:szCs w:val="20"/>
        </w:rPr>
      </w:pPr>
      <w:r w:rsidRPr="00CB0AAE">
        <w:rPr>
          <w:rFonts w:ascii="Times New Roman" w:hAnsi="Times New Roman" w:cs="Times New Roman"/>
          <w:sz w:val="20"/>
          <w:szCs w:val="20"/>
        </w:rPr>
        <w:t xml:space="preserve">2.2. </w:t>
      </w:r>
      <w:r w:rsidR="00C9564D">
        <w:rPr>
          <w:rFonts w:ascii="Times New Roman" w:hAnsi="Times New Roman" w:cs="Times New Roman"/>
          <w:sz w:val="20"/>
          <w:szCs w:val="20"/>
        </w:rPr>
        <w:t>Площадь</w:t>
      </w:r>
      <w:r w:rsidRPr="00CB0AAE">
        <w:rPr>
          <w:rFonts w:ascii="Times New Roman" w:hAnsi="Times New Roman" w:cs="Times New Roman"/>
          <w:sz w:val="20"/>
          <w:szCs w:val="20"/>
        </w:rPr>
        <w:t xml:space="preserve"> и номер </w:t>
      </w:r>
      <w:r w:rsidR="00C9564D">
        <w:rPr>
          <w:rFonts w:ascii="Times New Roman" w:hAnsi="Times New Roman" w:cs="Times New Roman"/>
          <w:sz w:val="20"/>
          <w:szCs w:val="20"/>
        </w:rPr>
        <w:t>нежилого помещения</w:t>
      </w:r>
      <w:r w:rsidRPr="00CB0AAE">
        <w:rPr>
          <w:rFonts w:ascii="Times New Roman" w:hAnsi="Times New Roman" w:cs="Times New Roman"/>
          <w:sz w:val="20"/>
          <w:szCs w:val="20"/>
        </w:rPr>
        <w:t xml:space="preserve"> являются ориентировочными, согласно пр</w:t>
      </w:r>
      <w:r w:rsidR="00C54085" w:rsidRPr="00CB0AAE">
        <w:rPr>
          <w:rFonts w:ascii="Times New Roman" w:hAnsi="Times New Roman" w:cs="Times New Roman"/>
          <w:sz w:val="20"/>
          <w:szCs w:val="20"/>
        </w:rPr>
        <w:t>оектной документации Объекта капитального строительства</w:t>
      </w:r>
      <w:r w:rsidRPr="00CB0AAE">
        <w:rPr>
          <w:rFonts w:ascii="Times New Roman" w:hAnsi="Times New Roman" w:cs="Times New Roman"/>
          <w:sz w:val="20"/>
          <w:szCs w:val="20"/>
        </w:rPr>
        <w:t xml:space="preserve">, </w:t>
      </w:r>
      <w:r w:rsidR="00070CBA" w:rsidRPr="00CB0AAE">
        <w:rPr>
          <w:rFonts w:ascii="Times New Roman" w:hAnsi="Times New Roman" w:cs="Times New Roman"/>
          <w:sz w:val="20"/>
          <w:szCs w:val="20"/>
        </w:rPr>
        <w:t xml:space="preserve">и подлежат уточнению после выдачи уполномоченными организациями государственного технического учета и технической инвентаризации объектов капитального строительства или кадастровым инженером (далее – органы БТИ) технического плана и технического паспорта на </w:t>
      </w:r>
      <w:r w:rsidR="003D3614" w:rsidRPr="00CB0AAE">
        <w:rPr>
          <w:rFonts w:ascii="Times New Roman" w:hAnsi="Times New Roman" w:cs="Times New Roman"/>
          <w:sz w:val="20"/>
          <w:szCs w:val="20"/>
        </w:rPr>
        <w:t xml:space="preserve">многоквартирный </w:t>
      </w:r>
      <w:r w:rsidR="00070CBA" w:rsidRPr="00CB0AAE">
        <w:rPr>
          <w:rFonts w:ascii="Times New Roman" w:hAnsi="Times New Roman" w:cs="Times New Roman"/>
          <w:sz w:val="20"/>
          <w:szCs w:val="20"/>
        </w:rPr>
        <w:t xml:space="preserve">жилой дом. </w:t>
      </w:r>
    </w:p>
    <w:p w14:paraId="0EA79E8B" w14:textId="5CBAB34E" w:rsidR="00C54085" w:rsidRPr="00CB0AAE" w:rsidRDefault="00C54085" w:rsidP="00C54085">
      <w:pPr>
        <w:overflowPunct w:val="0"/>
        <w:autoSpaceDE w:val="0"/>
        <w:autoSpaceDN w:val="0"/>
        <w:adjustRightInd w:val="0"/>
        <w:ind w:right="20" w:firstLine="567"/>
        <w:jc w:val="both"/>
        <w:rPr>
          <w:rFonts w:ascii="Times New Roman" w:hAnsi="Times New Roman" w:cs="Times New Roman"/>
          <w:sz w:val="20"/>
          <w:szCs w:val="20"/>
        </w:rPr>
      </w:pPr>
      <w:r w:rsidRPr="00F2652A">
        <w:rPr>
          <w:rFonts w:ascii="Times New Roman" w:hAnsi="Times New Roman" w:cs="Times New Roman"/>
          <w:sz w:val="20"/>
          <w:szCs w:val="20"/>
        </w:rPr>
        <w:t>Сторонами</w:t>
      </w:r>
      <w:r w:rsidRPr="00CB0AAE">
        <w:rPr>
          <w:rFonts w:ascii="Times New Roman" w:hAnsi="Times New Roman" w:cs="Times New Roman"/>
          <w:sz w:val="20"/>
          <w:szCs w:val="20"/>
        </w:rPr>
        <w:t xml:space="preserve"> допускается отклонение фактической площад</w:t>
      </w:r>
      <w:r w:rsidR="00D30308">
        <w:rPr>
          <w:rFonts w:ascii="Times New Roman" w:hAnsi="Times New Roman" w:cs="Times New Roman"/>
          <w:sz w:val="20"/>
          <w:szCs w:val="20"/>
        </w:rPr>
        <w:t>и</w:t>
      </w:r>
      <w:r w:rsidRPr="00CB0AAE">
        <w:rPr>
          <w:rFonts w:ascii="Times New Roman" w:hAnsi="Times New Roman" w:cs="Times New Roman"/>
          <w:sz w:val="20"/>
          <w:szCs w:val="20"/>
        </w:rPr>
        <w:t xml:space="preserve"> Объекта долевого стр</w:t>
      </w:r>
      <w:r w:rsidR="00D30308">
        <w:rPr>
          <w:rFonts w:ascii="Times New Roman" w:hAnsi="Times New Roman" w:cs="Times New Roman"/>
          <w:sz w:val="20"/>
          <w:szCs w:val="20"/>
        </w:rPr>
        <w:t>оительства от проектной площади</w:t>
      </w:r>
      <w:r w:rsidRPr="00CB0AAE">
        <w:rPr>
          <w:rFonts w:ascii="Times New Roman" w:hAnsi="Times New Roman" w:cs="Times New Roman"/>
          <w:sz w:val="20"/>
          <w:szCs w:val="20"/>
        </w:rPr>
        <w:t xml:space="preserve"> Объекта долевого строительства (как в большую, так и в меньшую сторону</w:t>
      </w:r>
      <w:r w:rsidR="00E6541C">
        <w:rPr>
          <w:rFonts w:ascii="Times New Roman" w:hAnsi="Times New Roman" w:cs="Times New Roman"/>
          <w:sz w:val="20"/>
          <w:szCs w:val="20"/>
        </w:rPr>
        <w:t xml:space="preserve">, </w:t>
      </w:r>
      <w:r w:rsidR="00E6541C" w:rsidRPr="009A1E0C">
        <w:rPr>
          <w:rFonts w:ascii="Times New Roman" w:hAnsi="Times New Roman" w:cs="Times New Roman"/>
          <w:sz w:val="20"/>
          <w:szCs w:val="20"/>
        </w:rPr>
        <w:t>но не более чем на 5%</w:t>
      </w:r>
      <w:r w:rsidRPr="00E6541C">
        <w:rPr>
          <w:rFonts w:ascii="Times New Roman" w:hAnsi="Times New Roman" w:cs="Times New Roman"/>
          <w:sz w:val="20"/>
          <w:szCs w:val="20"/>
        </w:rPr>
        <w:t>).</w:t>
      </w:r>
    </w:p>
    <w:p w14:paraId="24AAAD8E" w14:textId="54F8988D" w:rsidR="00607EA1" w:rsidRPr="00CB0AAE" w:rsidRDefault="00607EA1" w:rsidP="00C93D06">
      <w:pPr>
        <w:pStyle w:val="a3"/>
        <w:widowControl w:val="0"/>
        <w:numPr>
          <w:ilvl w:val="1"/>
          <w:numId w:val="41"/>
        </w:numPr>
        <w:tabs>
          <w:tab w:val="left" w:pos="993"/>
        </w:tabs>
        <w:overflowPunct w:val="0"/>
        <w:autoSpaceDE w:val="0"/>
        <w:autoSpaceDN w:val="0"/>
        <w:adjustRightInd w:val="0"/>
        <w:spacing w:line="208" w:lineRule="auto"/>
        <w:ind w:left="0" w:right="60" w:firstLine="567"/>
        <w:jc w:val="both"/>
        <w:rPr>
          <w:rFonts w:ascii="Times New Roman" w:hAnsi="Times New Roman" w:cs="Times New Roman"/>
          <w:sz w:val="20"/>
          <w:szCs w:val="20"/>
        </w:rPr>
      </w:pPr>
      <w:r w:rsidRPr="00CB0AAE">
        <w:rPr>
          <w:rFonts w:ascii="Times New Roman" w:hAnsi="Times New Roman" w:cs="Times New Roman"/>
          <w:sz w:val="20"/>
          <w:szCs w:val="20"/>
        </w:rPr>
        <w:t xml:space="preserve">Застройщик организует выполнение следующих строительных и отделочных работ относительно Объекта долевого строительства: </w:t>
      </w:r>
    </w:p>
    <w:p w14:paraId="42D0E8E4" w14:textId="3D66B9E3" w:rsidR="00607EA1" w:rsidRPr="008817BF" w:rsidRDefault="00CA36CA" w:rsidP="00607EA1">
      <w:pPr>
        <w:widowControl w:val="0"/>
        <w:overflowPunct w:val="0"/>
        <w:autoSpaceDE w:val="0"/>
        <w:autoSpaceDN w:val="0"/>
        <w:adjustRightInd w:val="0"/>
        <w:spacing w:line="208" w:lineRule="auto"/>
        <w:ind w:right="60"/>
        <w:jc w:val="both"/>
        <w:rPr>
          <w:rFonts w:ascii="Times New Roman" w:hAnsi="Times New Roman" w:cs="Times New Roman"/>
          <w:sz w:val="20"/>
          <w:szCs w:val="20"/>
        </w:rPr>
      </w:pPr>
      <w:r w:rsidRPr="008817BF">
        <w:rPr>
          <w:rFonts w:ascii="Times New Roman" w:hAnsi="Times New Roman" w:cs="Times New Roman"/>
          <w:sz w:val="20"/>
          <w:szCs w:val="20"/>
        </w:rPr>
        <w:t>- У</w:t>
      </w:r>
      <w:r w:rsidR="00607EA1" w:rsidRPr="008817BF">
        <w:rPr>
          <w:rFonts w:ascii="Times New Roman" w:hAnsi="Times New Roman" w:cs="Times New Roman"/>
          <w:sz w:val="20"/>
          <w:szCs w:val="20"/>
        </w:rPr>
        <w:t>становку входных дверей;</w:t>
      </w:r>
    </w:p>
    <w:p w14:paraId="7D8457B6" w14:textId="07EEF5CF" w:rsidR="00A407B0" w:rsidRPr="008817BF" w:rsidRDefault="00A407B0" w:rsidP="00607EA1">
      <w:pPr>
        <w:widowControl w:val="0"/>
        <w:overflowPunct w:val="0"/>
        <w:autoSpaceDE w:val="0"/>
        <w:autoSpaceDN w:val="0"/>
        <w:adjustRightInd w:val="0"/>
        <w:spacing w:line="208" w:lineRule="auto"/>
        <w:ind w:right="60"/>
        <w:jc w:val="both"/>
        <w:rPr>
          <w:rFonts w:ascii="Times New Roman" w:hAnsi="Times New Roman" w:cs="Times New Roman"/>
          <w:sz w:val="20"/>
          <w:szCs w:val="20"/>
        </w:rPr>
      </w:pPr>
      <w:r w:rsidRPr="008817BF">
        <w:rPr>
          <w:rFonts w:ascii="Times New Roman" w:hAnsi="Times New Roman" w:cs="Times New Roman"/>
          <w:sz w:val="20"/>
          <w:szCs w:val="20"/>
        </w:rPr>
        <w:t>- Межкомнатные дверные блоки и дверные блоки в санузлах не устанавливаются и не поставляются;</w:t>
      </w:r>
    </w:p>
    <w:p w14:paraId="63835788" w14:textId="75AFA3B0" w:rsidR="00607EA1" w:rsidRPr="008817BF" w:rsidRDefault="00CA36CA" w:rsidP="00607EA1">
      <w:pPr>
        <w:widowControl w:val="0"/>
        <w:overflowPunct w:val="0"/>
        <w:autoSpaceDE w:val="0"/>
        <w:autoSpaceDN w:val="0"/>
        <w:adjustRightInd w:val="0"/>
        <w:spacing w:line="208" w:lineRule="auto"/>
        <w:ind w:right="60"/>
        <w:jc w:val="both"/>
        <w:rPr>
          <w:rFonts w:ascii="Times New Roman" w:hAnsi="Times New Roman" w:cs="Times New Roman"/>
          <w:sz w:val="20"/>
          <w:szCs w:val="20"/>
        </w:rPr>
      </w:pPr>
      <w:r w:rsidRPr="008817BF">
        <w:rPr>
          <w:rFonts w:ascii="Times New Roman" w:hAnsi="Times New Roman" w:cs="Times New Roman"/>
          <w:sz w:val="20"/>
          <w:szCs w:val="20"/>
        </w:rPr>
        <w:t>- О</w:t>
      </w:r>
      <w:r w:rsidR="0011490A" w:rsidRPr="008817BF">
        <w:rPr>
          <w:rFonts w:ascii="Times New Roman" w:hAnsi="Times New Roman" w:cs="Times New Roman"/>
          <w:sz w:val="20"/>
          <w:szCs w:val="20"/>
        </w:rPr>
        <w:t>кна из ПВХ-профиля с двухкамерным стеклопакетом</w:t>
      </w:r>
      <w:r w:rsidR="00607EA1" w:rsidRPr="008817BF">
        <w:rPr>
          <w:rFonts w:ascii="Times New Roman" w:hAnsi="Times New Roman" w:cs="Times New Roman"/>
          <w:sz w:val="20"/>
          <w:szCs w:val="20"/>
        </w:rPr>
        <w:t xml:space="preserve">; </w:t>
      </w:r>
    </w:p>
    <w:p w14:paraId="40C1DB0A" w14:textId="7E95BDE5" w:rsidR="00607EA1" w:rsidRPr="008817BF" w:rsidRDefault="00CA36CA" w:rsidP="00607EA1">
      <w:pPr>
        <w:widowControl w:val="0"/>
        <w:overflowPunct w:val="0"/>
        <w:autoSpaceDE w:val="0"/>
        <w:autoSpaceDN w:val="0"/>
        <w:adjustRightInd w:val="0"/>
        <w:spacing w:line="208" w:lineRule="auto"/>
        <w:ind w:right="60"/>
        <w:jc w:val="both"/>
        <w:rPr>
          <w:rFonts w:ascii="Times New Roman" w:hAnsi="Times New Roman" w:cs="Times New Roman"/>
          <w:sz w:val="20"/>
          <w:szCs w:val="20"/>
        </w:rPr>
      </w:pPr>
      <w:r w:rsidRPr="008817BF">
        <w:rPr>
          <w:rFonts w:ascii="Times New Roman" w:hAnsi="Times New Roman" w:cs="Times New Roman"/>
          <w:sz w:val="20"/>
          <w:szCs w:val="20"/>
        </w:rPr>
        <w:t>- П</w:t>
      </w:r>
      <w:r w:rsidR="00607EA1" w:rsidRPr="008817BF">
        <w:rPr>
          <w:rFonts w:ascii="Times New Roman" w:hAnsi="Times New Roman" w:cs="Times New Roman"/>
          <w:sz w:val="20"/>
          <w:szCs w:val="20"/>
        </w:rPr>
        <w:t xml:space="preserve">олы: </w:t>
      </w:r>
      <w:r w:rsidR="00B517C9" w:rsidRPr="008817BF">
        <w:rPr>
          <w:rFonts w:ascii="Times New Roman" w:hAnsi="Times New Roman" w:cs="Times New Roman"/>
          <w:sz w:val="20"/>
          <w:szCs w:val="20"/>
        </w:rPr>
        <w:t>нежилое</w:t>
      </w:r>
      <w:r w:rsidR="007A1726" w:rsidRPr="008817BF">
        <w:rPr>
          <w:rFonts w:ascii="Times New Roman" w:hAnsi="Times New Roman" w:cs="Times New Roman"/>
          <w:sz w:val="20"/>
          <w:szCs w:val="20"/>
        </w:rPr>
        <w:t xml:space="preserve"> помещени</w:t>
      </w:r>
      <w:r w:rsidR="00B517C9" w:rsidRPr="008817BF">
        <w:rPr>
          <w:rFonts w:ascii="Times New Roman" w:hAnsi="Times New Roman" w:cs="Times New Roman"/>
          <w:sz w:val="20"/>
          <w:szCs w:val="20"/>
        </w:rPr>
        <w:t>е</w:t>
      </w:r>
      <w:r w:rsidR="00607EA1" w:rsidRPr="008817BF">
        <w:rPr>
          <w:rFonts w:ascii="Times New Roman" w:hAnsi="Times New Roman" w:cs="Times New Roman"/>
          <w:sz w:val="20"/>
          <w:szCs w:val="20"/>
        </w:rPr>
        <w:t xml:space="preserve">, коридор </w:t>
      </w:r>
      <w:r w:rsidR="0090508C" w:rsidRPr="008817BF">
        <w:rPr>
          <w:rFonts w:ascii="Times New Roman" w:hAnsi="Times New Roman" w:cs="Times New Roman"/>
          <w:sz w:val="20"/>
          <w:szCs w:val="20"/>
        </w:rPr>
        <w:t>–</w:t>
      </w:r>
      <w:r w:rsidR="00607EA1" w:rsidRPr="008817BF">
        <w:rPr>
          <w:rFonts w:ascii="Times New Roman" w:hAnsi="Times New Roman" w:cs="Times New Roman"/>
          <w:sz w:val="20"/>
          <w:szCs w:val="20"/>
        </w:rPr>
        <w:t xml:space="preserve"> </w:t>
      </w:r>
      <w:r w:rsidR="0090508C" w:rsidRPr="008817BF">
        <w:rPr>
          <w:rFonts w:ascii="Times New Roman" w:hAnsi="Times New Roman" w:cs="Times New Roman"/>
          <w:sz w:val="20"/>
          <w:szCs w:val="20"/>
        </w:rPr>
        <w:t>стяжка</w:t>
      </w:r>
      <w:r w:rsidR="0011490A" w:rsidRPr="008817BF">
        <w:rPr>
          <w:rFonts w:ascii="Times New Roman" w:hAnsi="Times New Roman" w:cs="Times New Roman"/>
          <w:sz w:val="20"/>
          <w:szCs w:val="20"/>
        </w:rPr>
        <w:t>, сануз</w:t>
      </w:r>
      <w:r w:rsidR="00B517C9" w:rsidRPr="008817BF">
        <w:rPr>
          <w:rFonts w:ascii="Times New Roman" w:hAnsi="Times New Roman" w:cs="Times New Roman"/>
          <w:sz w:val="20"/>
          <w:szCs w:val="20"/>
        </w:rPr>
        <w:t>е</w:t>
      </w:r>
      <w:r w:rsidR="0011490A" w:rsidRPr="008817BF">
        <w:rPr>
          <w:rFonts w:ascii="Times New Roman" w:hAnsi="Times New Roman" w:cs="Times New Roman"/>
          <w:sz w:val="20"/>
          <w:szCs w:val="20"/>
        </w:rPr>
        <w:t>л – стяжка с гидроизоляцией</w:t>
      </w:r>
      <w:r w:rsidR="00607EA1" w:rsidRPr="008817BF">
        <w:rPr>
          <w:rFonts w:ascii="Times New Roman" w:hAnsi="Times New Roman" w:cs="Times New Roman"/>
          <w:sz w:val="20"/>
          <w:szCs w:val="20"/>
        </w:rPr>
        <w:t>;</w:t>
      </w:r>
    </w:p>
    <w:p w14:paraId="67FCF848" w14:textId="73EF79EC" w:rsidR="00607EA1" w:rsidRPr="008817BF" w:rsidRDefault="00CA36CA" w:rsidP="00607EA1">
      <w:pPr>
        <w:widowControl w:val="0"/>
        <w:overflowPunct w:val="0"/>
        <w:autoSpaceDE w:val="0"/>
        <w:autoSpaceDN w:val="0"/>
        <w:adjustRightInd w:val="0"/>
        <w:spacing w:line="208" w:lineRule="auto"/>
        <w:ind w:right="60"/>
        <w:jc w:val="both"/>
        <w:rPr>
          <w:rFonts w:ascii="Times New Roman" w:hAnsi="Times New Roman" w:cs="Times New Roman"/>
          <w:sz w:val="20"/>
          <w:szCs w:val="20"/>
        </w:rPr>
      </w:pPr>
      <w:r w:rsidRPr="008817BF">
        <w:rPr>
          <w:rFonts w:ascii="Times New Roman" w:hAnsi="Times New Roman" w:cs="Times New Roman"/>
          <w:sz w:val="20"/>
          <w:szCs w:val="20"/>
        </w:rPr>
        <w:t>- П</w:t>
      </w:r>
      <w:r w:rsidR="00607EA1" w:rsidRPr="008817BF">
        <w:rPr>
          <w:rFonts w:ascii="Times New Roman" w:hAnsi="Times New Roman" w:cs="Times New Roman"/>
          <w:sz w:val="20"/>
          <w:szCs w:val="20"/>
        </w:rPr>
        <w:t>отол</w:t>
      </w:r>
      <w:r w:rsidR="003D0660" w:rsidRPr="008817BF">
        <w:rPr>
          <w:rFonts w:ascii="Times New Roman" w:hAnsi="Times New Roman" w:cs="Times New Roman"/>
          <w:sz w:val="20"/>
          <w:szCs w:val="20"/>
        </w:rPr>
        <w:t xml:space="preserve">ки: </w:t>
      </w:r>
      <w:r w:rsidR="008A03A1" w:rsidRPr="008817BF">
        <w:rPr>
          <w:rFonts w:ascii="Times New Roman" w:hAnsi="Times New Roman" w:cs="Times New Roman"/>
          <w:sz w:val="20"/>
          <w:szCs w:val="20"/>
        </w:rPr>
        <w:t xml:space="preserve">затирка рустов, </w:t>
      </w:r>
      <w:r w:rsidR="003D0660" w:rsidRPr="008817BF">
        <w:rPr>
          <w:rFonts w:ascii="Times New Roman" w:hAnsi="Times New Roman" w:cs="Times New Roman"/>
          <w:sz w:val="20"/>
          <w:szCs w:val="20"/>
        </w:rPr>
        <w:t>штукатурка и шпатлевание не выполняю</w:t>
      </w:r>
      <w:r w:rsidR="00607EA1" w:rsidRPr="008817BF">
        <w:rPr>
          <w:rFonts w:ascii="Times New Roman" w:hAnsi="Times New Roman" w:cs="Times New Roman"/>
          <w:sz w:val="20"/>
          <w:szCs w:val="20"/>
        </w:rPr>
        <w:t xml:space="preserve">тся; </w:t>
      </w:r>
    </w:p>
    <w:p w14:paraId="6ECDC057" w14:textId="76B45596" w:rsidR="00607EA1" w:rsidRPr="00145DA6" w:rsidRDefault="0011490A" w:rsidP="00607EA1">
      <w:pPr>
        <w:widowControl w:val="0"/>
        <w:overflowPunct w:val="0"/>
        <w:autoSpaceDE w:val="0"/>
        <w:autoSpaceDN w:val="0"/>
        <w:adjustRightInd w:val="0"/>
        <w:spacing w:line="208" w:lineRule="auto"/>
        <w:ind w:right="60"/>
        <w:jc w:val="both"/>
        <w:rPr>
          <w:rFonts w:ascii="Times New Roman" w:hAnsi="Times New Roman" w:cs="Times New Roman"/>
          <w:sz w:val="20"/>
          <w:szCs w:val="20"/>
        </w:rPr>
      </w:pPr>
      <w:r w:rsidRPr="00145DA6">
        <w:rPr>
          <w:rFonts w:ascii="Times New Roman" w:hAnsi="Times New Roman" w:cs="Times New Roman"/>
          <w:sz w:val="20"/>
          <w:szCs w:val="20"/>
        </w:rPr>
        <w:t>- Стены: бетонные поверхности</w:t>
      </w:r>
      <w:r w:rsidR="0026772D" w:rsidRPr="00145DA6">
        <w:rPr>
          <w:rFonts w:ascii="Times New Roman" w:hAnsi="Times New Roman" w:cs="Times New Roman"/>
          <w:sz w:val="20"/>
          <w:szCs w:val="20"/>
        </w:rPr>
        <w:t xml:space="preserve">, </w:t>
      </w:r>
      <w:r w:rsidRPr="00145DA6">
        <w:rPr>
          <w:rFonts w:ascii="Times New Roman" w:hAnsi="Times New Roman" w:cs="Times New Roman"/>
          <w:sz w:val="20"/>
          <w:szCs w:val="20"/>
        </w:rPr>
        <w:t>перегородки</w:t>
      </w:r>
      <w:r w:rsidR="008A03A1" w:rsidRPr="00145DA6">
        <w:rPr>
          <w:rFonts w:ascii="Times New Roman" w:hAnsi="Times New Roman" w:cs="Times New Roman"/>
          <w:sz w:val="20"/>
          <w:szCs w:val="20"/>
        </w:rPr>
        <w:t xml:space="preserve"> из </w:t>
      </w:r>
      <w:proofErr w:type="spellStart"/>
      <w:r w:rsidR="008A03A1" w:rsidRPr="00145DA6">
        <w:rPr>
          <w:rFonts w:ascii="Times New Roman" w:hAnsi="Times New Roman" w:cs="Times New Roman"/>
          <w:sz w:val="20"/>
          <w:szCs w:val="20"/>
        </w:rPr>
        <w:t>сибита</w:t>
      </w:r>
      <w:proofErr w:type="spellEnd"/>
      <w:r w:rsidRPr="00145DA6">
        <w:rPr>
          <w:rFonts w:ascii="Times New Roman" w:hAnsi="Times New Roman" w:cs="Times New Roman"/>
          <w:sz w:val="20"/>
          <w:szCs w:val="20"/>
        </w:rPr>
        <w:t xml:space="preserve">, кирпичные стены – </w:t>
      </w:r>
      <w:r w:rsidR="002A4D37" w:rsidRPr="00145DA6">
        <w:rPr>
          <w:rFonts w:ascii="Times New Roman" w:hAnsi="Times New Roman" w:cs="Times New Roman"/>
          <w:sz w:val="20"/>
          <w:szCs w:val="20"/>
        </w:rPr>
        <w:t>без отделки</w:t>
      </w:r>
      <w:r w:rsidRPr="00145DA6">
        <w:rPr>
          <w:rFonts w:ascii="Times New Roman" w:hAnsi="Times New Roman" w:cs="Times New Roman"/>
          <w:sz w:val="20"/>
          <w:szCs w:val="20"/>
        </w:rPr>
        <w:t>;</w:t>
      </w:r>
    </w:p>
    <w:p w14:paraId="6658AFCE" w14:textId="6AC25F8D" w:rsidR="00607EA1" w:rsidRPr="0020263C" w:rsidRDefault="00CA36CA" w:rsidP="00607EA1">
      <w:pPr>
        <w:widowControl w:val="0"/>
        <w:overflowPunct w:val="0"/>
        <w:autoSpaceDE w:val="0"/>
        <w:autoSpaceDN w:val="0"/>
        <w:adjustRightInd w:val="0"/>
        <w:spacing w:line="208" w:lineRule="auto"/>
        <w:ind w:right="60"/>
        <w:jc w:val="both"/>
        <w:rPr>
          <w:rFonts w:ascii="Times New Roman" w:hAnsi="Times New Roman" w:cs="Times New Roman"/>
          <w:sz w:val="20"/>
          <w:szCs w:val="20"/>
        </w:rPr>
      </w:pPr>
      <w:r w:rsidRPr="0020263C">
        <w:rPr>
          <w:rFonts w:ascii="Times New Roman" w:hAnsi="Times New Roman" w:cs="Times New Roman"/>
          <w:sz w:val="20"/>
          <w:szCs w:val="20"/>
        </w:rPr>
        <w:t>- М</w:t>
      </w:r>
      <w:r w:rsidR="003D0660" w:rsidRPr="0020263C">
        <w:rPr>
          <w:rFonts w:ascii="Times New Roman" w:hAnsi="Times New Roman" w:cs="Times New Roman"/>
          <w:sz w:val="20"/>
          <w:szCs w:val="20"/>
        </w:rPr>
        <w:t>онтаж системы отопления в объеме проекта</w:t>
      </w:r>
      <w:r w:rsidR="0011490A" w:rsidRPr="0020263C">
        <w:rPr>
          <w:rFonts w:ascii="Times New Roman" w:hAnsi="Times New Roman" w:cs="Times New Roman"/>
          <w:sz w:val="20"/>
          <w:szCs w:val="20"/>
        </w:rPr>
        <w:t xml:space="preserve"> с установкой приборов отопления</w:t>
      </w:r>
      <w:r w:rsidR="00607EA1" w:rsidRPr="0020263C">
        <w:rPr>
          <w:rFonts w:ascii="Times New Roman" w:hAnsi="Times New Roman" w:cs="Times New Roman"/>
          <w:sz w:val="20"/>
          <w:szCs w:val="20"/>
        </w:rPr>
        <w:t>;</w:t>
      </w:r>
    </w:p>
    <w:p w14:paraId="0F31DAB6" w14:textId="4D23BFD7" w:rsidR="00E342F6" w:rsidRPr="0020263C" w:rsidRDefault="00607EA1" w:rsidP="00607EA1">
      <w:pPr>
        <w:widowControl w:val="0"/>
        <w:overflowPunct w:val="0"/>
        <w:autoSpaceDE w:val="0"/>
        <w:autoSpaceDN w:val="0"/>
        <w:adjustRightInd w:val="0"/>
        <w:spacing w:line="208" w:lineRule="auto"/>
        <w:ind w:right="60"/>
        <w:jc w:val="both"/>
        <w:rPr>
          <w:rFonts w:ascii="Times New Roman" w:hAnsi="Times New Roman" w:cs="Times New Roman"/>
          <w:sz w:val="20"/>
          <w:szCs w:val="20"/>
        </w:rPr>
      </w:pPr>
      <w:r w:rsidRPr="0020263C">
        <w:rPr>
          <w:rFonts w:ascii="Times New Roman" w:hAnsi="Times New Roman" w:cs="Times New Roman"/>
          <w:sz w:val="20"/>
          <w:szCs w:val="20"/>
        </w:rPr>
        <w:t xml:space="preserve">- </w:t>
      </w:r>
      <w:r w:rsidR="00CA36CA" w:rsidRPr="0020263C">
        <w:rPr>
          <w:rFonts w:ascii="Times New Roman" w:hAnsi="Times New Roman" w:cs="Times New Roman"/>
          <w:sz w:val="20"/>
          <w:szCs w:val="20"/>
        </w:rPr>
        <w:t>Э</w:t>
      </w:r>
      <w:r w:rsidR="007145A4" w:rsidRPr="0020263C">
        <w:rPr>
          <w:rFonts w:ascii="Times New Roman" w:hAnsi="Times New Roman" w:cs="Times New Roman"/>
          <w:sz w:val="20"/>
          <w:szCs w:val="20"/>
        </w:rPr>
        <w:t>лектро</w:t>
      </w:r>
      <w:r w:rsidR="003D0660" w:rsidRPr="0020263C">
        <w:rPr>
          <w:rFonts w:ascii="Times New Roman" w:hAnsi="Times New Roman" w:cs="Times New Roman"/>
          <w:sz w:val="20"/>
          <w:szCs w:val="20"/>
        </w:rPr>
        <w:t>монтажные работы</w:t>
      </w:r>
      <w:r w:rsidR="007A1726" w:rsidRPr="0020263C">
        <w:rPr>
          <w:rFonts w:ascii="Times New Roman" w:hAnsi="Times New Roman" w:cs="Times New Roman"/>
          <w:sz w:val="20"/>
          <w:szCs w:val="20"/>
        </w:rPr>
        <w:t xml:space="preserve">: разводка выполняется до учетно-распределительного щита </w:t>
      </w:r>
      <w:r w:rsidR="00B517C9" w:rsidRPr="0020263C">
        <w:rPr>
          <w:rFonts w:ascii="Times New Roman" w:hAnsi="Times New Roman" w:cs="Times New Roman"/>
          <w:sz w:val="20"/>
          <w:szCs w:val="20"/>
        </w:rPr>
        <w:t>нежил</w:t>
      </w:r>
      <w:r w:rsidR="007A1726" w:rsidRPr="0020263C">
        <w:rPr>
          <w:rFonts w:ascii="Times New Roman" w:hAnsi="Times New Roman" w:cs="Times New Roman"/>
          <w:sz w:val="20"/>
          <w:szCs w:val="20"/>
        </w:rPr>
        <w:t>ого помещения,</w:t>
      </w:r>
      <w:r w:rsidR="007145A4" w:rsidRPr="0020263C">
        <w:rPr>
          <w:rFonts w:ascii="Times New Roman" w:hAnsi="Times New Roman" w:cs="Times New Roman"/>
          <w:sz w:val="20"/>
          <w:szCs w:val="20"/>
        </w:rPr>
        <w:t xml:space="preserve"> без установки осветительных приборов</w:t>
      </w:r>
      <w:r w:rsidR="003D0660" w:rsidRPr="0020263C">
        <w:rPr>
          <w:rFonts w:ascii="Times New Roman" w:hAnsi="Times New Roman" w:cs="Times New Roman"/>
          <w:sz w:val="20"/>
          <w:szCs w:val="20"/>
        </w:rPr>
        <w:t xml:space="preserve"> и концевой арматуры</w:t>
      </w:r>
      <w:r w:rsidR="007145A4" w:rsidRPr="0020263C">
        <w:rPr>
          <w:rFonts w:ascii="Times New Roman" w:hAnsi="Times New Roman" w:cs="Times New Roman"/>
          <w:sz w:val="20"/>
          <w:szCs w:val="20"/>
        </w:rPr>
        <w:t>;</w:t>
      </w:r>
    </w:p>
    <w:p w14:paraId="2528B5E5" w14:textId="508D1D38" w:rsidR="003D0660" w:rsidRPr="0020263C" w:rsidRDefault="00CA36CA" w:rsidP="00607EA1">
      <w:pPr>
        <w:widowControl w:val="0"/>
        <w:overflowPunct w:val="0"/>
        <w:autoSpaceDE w:val="0"/>
        <w:autoSpaceDN w:val="0"/>
        <w:adjustRightInd w:val="0"/>
        <w:spacing w:line="208" w:lineRule="auto"/>
        <w:ind w:right="60"/>
        <w:jc w:val="both"/>
        <w:rPr>
          <w:rFonts w:ascii="Times New Roman" w:hAnsi="Times New Roman" w:cs="Times New Roman"/>
          <w:sz w:val="20"/>
          <w:szCs w:val="20"/>
        </w:rPr>
      </w:pPr>
      <w:r w:rsidRPr="0020263C">
        <w:rPr>
          <w:rFonts w:ascii="Times New Roman" w:hAnsi="Times New Roman" w:cs="Times New Roman"/>
          <w:sz w:val="20"/>
          <w:szCs w:val="20"/>
        </w:rPr>
        <w:t>- Х</w:t>
      </w:r>
      <w:r w:rsidR="003D0660" w:rsidRPr="0020263C">
        <w:rPr>
          <w:rFonts w:ascii="Times New Roman" w:hAnsi="Times New Roman" w:cs="Times New Roman"/>
          <w:sz w:val="20"/>
          <w:szCs w:val="20"/>
        </w:rPr>
        <w:t>олодное и горячее водоснабжение</w:t>
      </w:r>
      <w:r w:rsidR="0011490A" w:rsidRPr="0020263C">
        <w:rPr>
          <w:rFonts w:ascii="Times New Roman" w:hAnsi="Times New Roman" w:cs="Times New Roman"/>
          <w:sz w:val="20"/>
          <w:szCs w:val="20"/>
        </w:rPr>
        <w:t xml:space="preserve">: вывод трубной разводки в </w:t>
      </w:r>
      <w:r w:rsidR="00B517C9" w:rsidRPr="0020263C">
        <w:rPr>
          <w:rFonts w:ascii="Times New Roman" w:hAnsi="Times New Roman" w:cs="Times New Roman"/>
          <w:sz w:val="20"/>
          <w:szCs w:val="20"/>
        </w:rPr>
        <w:t>нежилое помещение</w:t>
      </w:r>
      <w:r w:rsidR="0011490A" w:rsidRPr="0020263C">
        <w:rPr>
          <w:rFonts w:ascii="Times New Roman" w:hAnsi="Times New Roman" w:cs="Times New Roman"/>
          <w:sz w:val="20"/>
          <w:szCs w:val="20"/>
        </w:rPr>
        <w:t xml:space="preserve"> с установкой заглушек</w:t>
      </w:r>
      <w:r w:rsidR="003D0660" w:rsidRPr="0020263C">
        <w:rPr>
          <w:rFonts w:ascii="Times New Roman" w:hAnsi="Times New Roman" w:cs="Times New Roman"/>
          <w:sz w:val="20"/>
          <w:szCs w:val="20"/>
        </w:rPr>
        <w:t xml:space="preserve"> </w:t>
      </w:r>
      <w:r w:rsidR="0011490A" w:rsidRPr="0020263C">
        <w:rPr>
          <w:rFonts w:ascii="Times New Roman" w:hAnsi="Times New Roman" w:cs="Times New Roman"/>
          <w:sz w:val="20"/>
          <w:szCs w:val="20"/>
        </w:rPr>
        <w:t>(</w:t>
      </w:r>
      <w:r w:rsidR="003D0660" w:rsidRPr="0020263C">
        <w:rPr>
          <w:rFonts w:ascii="Times New Roman" w:hAnsi="Times New Roman" w:cs="Times New Roman"/>
          <w:sz w:val="20"/>
          <w:szCs w:val="20"/>
        </w:rPr>
        <w:t>без выполнения трубных разводок для подключения смесителей умывальников</w:t>
      </w:r>
      <w:r w:rsidR="007A1726" w:rsidRPr="0020263C">
        <w:rPr>
          <w:rFonts w:ascii="Times New Roman" w:hAnsi="Times New Roman" w:cs="Times New Roman"/>
          <w:sz w:val="20"/>
          <w:szCs w:val="20"/>
        </w:rPr>
        <w:t>,</w:t>
      </w:r>
      <w:r w:rsidR="003D0660" w:rsidRPr="0020263C">
        <w:rPr>
          <w:rFonts w:ascii="Times New Roman" w:hAnsi="Times New Roman" w:cs="Times New Roman"/>
          <w:sz w:val="20"/>
          <w:szCs w:val="20"/>
        </w:rPr>
        <w:t xml:space="preserve"> </w:t>
      </w:r>
      <w:r w:rsidR="0011490A" w:rsidRPr="0020263C">
        <w:rPr>
          <w:rFonts w:ascii="Times New Roman" w:hAnsi="Times New Roman" w:cs="Times New Roman"/>
          <w:sz w:val="20"/>
          <w:szCs w:val="20"/>
        </w:rPr>
        <w:t>смывных бачков и унитазов)</w:t>
      </w:r>
      <w:r w:rsidR="00A407B0" w:rsidRPr="0020263C">
        <w:rPr>
          <w:rFonts w:ascii="Times New Roman" w:hAnsi="Times New Roman" w:cs="Times New Roman"/>
          <w:sz w:val="20"/>
          <w:szCs w:val="20"/>
        </w:rPr>
        <w:t>;</w:t>
      </w:r>
    </w:p>
    <w:p w14:paraId="282324F9" w14:textId="438DA8A6" w:rsidR="00CA36CA" w:rsidRPr="0020263C" w:rsidRDefault="00CA36CA" w:rsidP="00607EA1">
      <w:pPr>
        <w:widowControl w:val="0"/>
        <w:overflowPunct w:val="0"/>
        <w:autoSpaceDE w:val="0"/>
        <w:autoSpaceDN w:val="0"/>
        <w:adjustRightInd w:val="0"/>
        <w:spacing w:line="208" w:lineRule="auto"/>
        <w:ind w:right="60"/>
        <w:jc w:val="both"/>
        <w:rPr>
          <w:rFonts w:ascii="Times New Roman" w:hAnsi="Times New Roman" w:cs="Times New Roman"/>
          <w:sz w:val="20"/>
          <w:szCs w:val="20"/>
        </w:rPr>
      </w:pPr>
      <w:r w:rsidRPr="0020263C">
        <w:rPr>
          <w:rFonts w:ascii="Times New Roman" w:hAnsi="Times New Roman" w:cs="Times New Roman"/>
          <w:sz w:val="20"/>
          <w:szCs w:val="20"/>
        </w:rPr>
        <w:t xml:space="preserve">- </w:t>
      </w:r>
      <w:r w:rsidRPr="0020263C">
        <w:rPr>
          <w:rFonts w:ascii="Times New Roman" w:eastAsiaTheme="minorHAnsi" w:hAnsi="Times New Roman" w:cs="Times New Roman"/>
          <w:sz w:val="20"/>
          <w:szCs w:val="20"/>
          <w:lang w:eastAsia="en-US"/>
        </w:rPr>
        <w:t xml:space="preserve">Фекальная канализация – </w:t>
      </w:r>
      <w:r w:rsidR="0011490A" w:rsidRPr="0020263C">
        <w:rPr>
          <w:rFonts w:ascii="Times New Roman" w:eastAsiaTheme="minorHAnsi" w:hAnsi="Times New Roman" w:cs="Times New Roman"/>
          <w:sz w:val="20"/>
          <w:szCs w:val="20"/>
          <w:lang w:eastAsia="en-US"/>
        </w:rPr>
        <w:t xml:space="preserve">вертикальный стояк с отводом на </w:t>
      </w:r>
      <w:r w:rsidR="00B517C9" w:rsidRPr="0020263C">
        <w:rPr>
          <w:rFonts w:ascii="Times New Roman" w:eastAsiaTheme="minorHAnsi" w:hAnsi="Times New Roman" w:cs="Times New Roman"/>
          <w:sz w:val="20"/>
          <w:szCs w:val="20"/>
          <w:lang w:eastAsia="en-US"/>
        </w:rPr>
        <w:t xml:space="preserve">нежилое помещение </w:t>
      </w:r>
      <w:r w:rsidR="0011490A" w:rsidRPr="0020263C">
        <w:rPr>
          <w:rFonts w:ascii="Times New Roman" w:eastAsiaTheme="minorHAnsi" w:hAnsi="Times New Roman" w:cs="Times New Roman"/>
          <w:sz w:val="20"/>
          <w:szCs w:val="20"/>
          <w:lang w:eastAsia="en-US"/>
        </w:rPr>
        <w:t>с установкой заглушек (</w:t>
      </w:r>
      <w:r w:rsidRPr="0020263C">
        <w:rPr>
          <w:rFonts w:ascii="Times New Roman" w:eastAsiaTheme="minorHAnsi" w:hAnsi="Times New Roman" w:cs="Times New Roman"/>
          <w:sz w:val="20"/>
          <w:szCs w:val="20"/>
          <w:lang w:eastAsia="en-US"/>
        </w:rPr>
        <w:t>без выполнения трубных разводок для подключения сантехнических приборов</w:t>
      </w:r>
      <w:r w:rsidR="0011490A" w:rsidRPr="0020263C">
        <w:rPr>
          <w:rFonts w:ascii="Times New Roman" w:eastAsiaTheme="minorHAnsi" w:hAnsi="Times New Roman" w:cs="Times New Roman"/>
          <w:sz w:val="20"/>
          <w:szCs w:val="20"/>
          <w:lang w:eastAsia="en-US"/>
        </w:rPr>
        <w:t>)</w:t>
      </w:r>
      <w:r w:rsidRPr="0020263C">
        <w:rPr>
          <w:rFonts w:ascii="Times New Roman" w:eastAsiaTheme="minorHAnsi" w:hAnsi="Times New Roman" w:cs="Times New Roman"/>
          <w:sz w:val="20"/>
          <w:szCs w:val="20"/>
          <w:lang w:eastAsia="en-US"/>
        </w:rPr>
        <w:t>;</w:t>
      </w:r>
    </w:p>
    <w:p w14:paraId="61884B57" w14:textId="50195286" w:rsidR="00607EA1" w:rsidRPr="0020263C" w:rsidRDefault="00607EA1" w:rsidP="00607EA1">
      <w:pPr>
        <w:widowControl w:val="0"/>
        <w:overflowPunct w:val="0"/>
        <w:autoSpaceDE w:val="0"/>
        <w:autoSpaceDN w:val="0"/>
        <w:adjustRightInd w:val="0"/>
        <w:spacing w:line="208" w:lineRule="auto"/>
        <w:ind w:right="60"/>
        <w:jc w:val="both"/>
        <w:rPr>
          <w:rFonts w:ascii="Times New Roman" w:hAnsi="Times New Roman" w:cs="Times New Roman"/>
          <w:sz w:val="20"/>
          <w:szCs w:val="20"/>
        </w:rPr>
      </w:pPr>
      <w:r w:rsidRPr="00427433">
        <w:rPr>
          <w:rFonts w:ascii="Times New Roman" w:hAnsi="Times New Roman" w:cs="Times New Roman"/>
          <w:sz w:val="20"/>
          <w:szCs w:val="20"/>
        </w:rPr>
        <w:t xml:space="preserve">- </w:t>
      </w:r>
      <w:r w:rsidR="00CA36CA" w:rsidRPr="00427433">
        <w:rPr>
          <w:rFonts w:ascii="Times New Roman" w:hAnsi="Times New Roman" w:cs="Times New Roman"/>
          <w:sz w:val="20"/>
          <w:szCs w:val="20"/>
        </w:rPr>
        <w:t>У</w:t>
      </w:r>
      <w:r w:rsidR="0011490A" w:rsidRPr="00427433">
        <w:rPr>
          <w:rFonts w:ascii="Times New Roman" w:hAnsi="Times New Roman" w:cs="Times New Roman"/>
          <w:sz w:val="20"/>
          <w:szCs w:val="20"/>
        </w:rPr>
        <w:t>становку</w:t>
      </w:r>
      <w:r w:rsidR="007145A4" w:rsidRPr="00427433">
        <w:rPr>
          <w:rFonts w:ascii="Times New Roman" w:hAnsi="Times New Roman" w:cs="Times New Roman"/>
          <w:sz w:val="20"/>
          <w:szCs w:val="20"/>
        </w:rPr>
        <w:t xml:space="preserve"> приборов учета воды, электроэнергии, тепла;</w:t>
      </w:r>
    </w:p>
    <w:p w14:paraId="31F03FA6" w14:textId="0D255AE2" w:rsidR="003D0660" w:rsidRPr="0020263C" w:rsidRDefault="003D0660" w:rsidP="00D765C7">
      <w:pPr>
        <w:widowControl w:val="0"/>
        <w:overflowPunct w:val="0"/>
        <w:autoSpaceDE w:val="0"/>
        <w:autoSpaceDN w:val="0"/>
        <w:adjustRightInd w:val="0"/>
        <w:spacing w:line="206" w:lineRule="auto"/>
        <w:ind w:right="60"/>
        <w:jc w:val="both"/>
        <w:rPr>
          <w:rFonts w:ascii="Times New Roman" w:eastAsiaTheme="minorHAnsi" w:hAnsi="Times New Roman" w:cs="Times New Roman"/>
          <w:sz w:val="20"/>
          <w:szCs w:val="20"/>
          <w:lang w:eastAsia="en-US"/>
        </w:rPr>
      </w:pPr>
      <w:r w:rsidRPr="0020263C">
        <w:rPr>
          <w:rFonts w:ascii="Times New Roman" w:eastAsiaTheme="minorHAnsi" w:hAnsi="Times New Roman" w:cs="Times New Roman"/>
          <w:sz w:val="20"/>
          <w:szCs w:val="20"/>
          <w:lang w:eastAsia="en-US"/>
        </w:rPr>
        <w:t xml:space="preserve">- </w:t>
      </w:r>
      <w:r w:rsidR="00CA36CA" w:rsidRPr="0020263C">
        <w:rPr>
          <w:rFonts w:ascii="Times New Roman" w:eastAsiaTheme="minorHAnsi" w:hAnsi="Times New Roman" w:cs="Times New Roman"/>
          <w:sz w:val="20"/>
          <w:szCs w:val="20"/>
          <w:lang w:eastAsia="en-US"/>
        </w:rPr>
        <w:t xml:space="preserve">Слаботочные системы (интернет, телевидение) – без ввода в </w:t>
      </w:r>
      <w:r w:rsidR="00B517C9" w:rsidRPr="0020263C">
        <w:rPr>
          <w:rFonts w:ascii="Times New Roman" w:eastAsiaTheme="minorHAnsi" w:hAnsi="Times New Roman" w:cs="Times New Roman"/>
          <w:sz w:val="20"/>
          <w:szCs w:val="20"/>
          <w:lang w:eastAsia="en-US"/>
        </w:rPr>
        <w:t>нежилое помещение.</w:t>
      </w:r>
    </w:p>
    <w:p w14:paraId="75652C64" w14:textId="4018172B" w:rsidR="008D15E9" w:rsidRPr="0020263C" w:rsidRDefault="008D15E9" w:rsidP="008D15E9">
      <w:pPr>
        <w:widowControl w:val="0"/>
        <w:overflowPunct w:val="0"/>
        <w:autoSpaceDE w:val="0"/>
        <w:autoSpaceDN w:val="0"/>
        <w:adjustRightInd w:val="0"/>
        <w:spacing w:line="206" w:lineRule="auto"/>
        <w:ind w:right="60"/>
        <w:jc w:val="both"/>
        <w:rPr>
          <w:rFonts w:ascii="Times New Roman" w:eastAsiaTheme="minorHAnsi" w:hAnsi="Times New Roman" w:cs="Times New Roman"/>
          <w:sz w:val="20"/>
          <w:szCs w:val="20"/>
          <w:lang w:eastAsia="en-US"/>
        </w:rPr>
      </w:pPr>
      <w:r w:rsidRPr="0020263C">
        <w:rPr>
          <w:rFonts w:ascii="Times New Roman" w:eastAsiaTheme="minorHAnsi" w:hAnsi="Times New Roman" w:cs="Times New Roman"/>
          <w:sz w:val="20"/>
          <w:szCs w:val="20"/>
          <w:lang w:eastAsia="en-US"/>
        </w:rPr>
        <w:t>Технические требования к Объекту долевого строительства:</w:t>
      </w:r>
    </w:p>
    <w:p w14:paraId="4C7A1858" w14:textId="60F104E2" w:rsidR="008D15E9" w:rsidRPr="00CB0AAE" w:rsidRDefault="008D15E9" w:rsidP="00D765C7">
      <w:pPr>
        <w:widowControl w:val="0"/>
        <w:overflowPunct w:val="0"/>
        <w:autoSpaceDE w:val="0"/>
        <w:autoSpaceDN w:val="0"/>
        <w:adjustRightInd w:val="0"/>
        <w:spacing w:line="206" w:lineRule="auto"/>
        <w:ind w:right="60"/>
        <w:jc w:val="both"/>
        <w:rPr>
          <w:rFonts w:ascii="Times New Roman" w:eastAsiaTheme="minorHAnsi" w:hAnsi="Times New Roman" w:cs="Times New Roman"/>
          <w:sz w:val="20"/>
          <w:szCs w:val="20"/>
          <w:lang w:eastAsia="en-US"/>
        </w:rPr>
      </w:pPr>
      <w:r w:rsidRPr="0020263C">
        <w:rPr>
          <w:rFonts w:ascii="Times New Roman" w:eastAsiaTheme="minorHAnsi" w:hAnsi="Times New Roman" w:cs="Times New Roman"/>
          <w:sz w:val="20"/>
          <w:szCs w:val="20"/>
          <w:lang w:eastAsia="en-US"/>
        </w:rPr>
        <w:t>- наличие тепло-, водо-, и электроснабжения, водоотведения обязательно.</w:t>
      </w:r>
    </w:p>
    <w:p w14:paraId="0304C6AF" w14:textId="1D1A3675" w:rsidR="000B7DB1" w:rsidRPr="00CB0AAE" w:rsidRDefault="00C93D06" w:rsidP="001B30A0">
      <w:pPr>
        <w:widowControl w:val="0"/>
        <w:overflowPunct w:val="0"/>
        <w:autoSpaceDE w:val="0"/>
        <w:autoSpaceDN w:val="0"/>
        <w:adjustRightInd w:val="0"/>
        <w:spacing w:line="214" w:lineRule="auto"/>
        <w:ind w:right="60" w:firstLine="567"/>
        <w:jc w:val="both"/>
        <w:rPr>
          <w:rFonts w:ascii="Times New Roman" w:hAnsi="Times New Roman" w:cs="Times New Roman"/>
          <w:sz w:val="20"/>
          <w:szCs w:val="20"/>
        </w:rPr>
      </w:pPr>
      <w:r w:rsidRPr="00CB0AAE">
        <w:rPr>
          <w:rFonts w:ascii="Times New Roman" w:hAnsi="Times New Roman" w:cs="Times New Roman"/>
          <w:sz w:val="20"/>
          <w:szCs w:val="20"/>
        </w:rPr>
        <w:t>2.4</w:t>
      </w:r>
      <w:r w:rsidR="004136B1" w:rsidRPr="00CB0AAE">
        <w:rPr>
          <w:rFonts w:ascii="Times New Roman" w:hAnsi="Times New Roman" w:cs="Times New Roman"/>
          <w:sz w:val="20"/>
          <w:szCs w:val="20"/>
        </w:rPr>
        <w:t xml:space="preserve"> </w:t>
      </w:r>
      <w:r w:rsidR="009D3FF1" w:rsidRPr="009D3FF1">
        <w:rPr>
          <w:rFonts w:ascii="Times New Roman" w:hAnsi="Times New Roman" w:cs="Times New Roman"/>
          <w:sz w:val="20"/>
          <w:szCs w:val="20"/>
        </w:rPr>
        <w:t>Дом, в котором находится Объект долевого строительства, отвечает требованиям энергетической эффективности, установленным действующим законодательством – класс В, сейсмостойкость Объекта капитального строительства - 6 баллов. Вид, назначение Объекта капитального строительства - здание жилого назначения, состоит из одного подъезда, 17-ти этажный, общая площадь многоквартирного дома: 10 182,1 кв.м., сборно-монолитный железобетонный каркас, стены из крупных панелей, материал поэтажных перекрытий: сборные железобетонные многопустотные плиты</w:t>
      </w:r>
      <w:r w:rsidR="00901E0E" w:rsidRPr="00CB0AAE">
        <w:rPr>
          <w:rFonts w:ascii="Times New Roman" w:hAnsi="Times New Roman" w:cs="Times New Roman"/>
          <w:sz w:val="20"/>
          <w:szCs w:val="20"/>
        </w:rPr>
        <w:t xml:space="preserve">. </w:t>
      </w:r>
    </w:p>
    <w:p w14:paraId="6946CB76" w14:textId="3C0827C7" w:rsidR="00AE373D" w:rsidRPr="00CB0AAE" w:rsidRDefault="00C93D06" w:rsidP="001B30A0">
      <w:pPr>
        <w:widowControl w:val="0"/>
        <w:overflowPunct w:val="0"/>
        <w:autoSpaceDE w:val="0"/>
        <w:autoSpaceDN w:val="0"/>
        <w:adjustRightInd w:val="0"/>
        <w:spacing w:line="214" w:lineRule="auto"/>
        <w:ind w:right="62" w:firstLine="567"/>
        <w:jc w:val="both"/>
        <w:rPr>
          <w:rFonts w:ascii="Times New Roman" w:hAnsi="Times New Roman" w:cs="Times New Roman"/>
          <w:sz w:val="20"/>
          <w:szCs w:val="20"/>
        </w:rPr>
      </w:pPr>
      <w:r w:rsidRPr="00CB0AAE">
        <w:rPr>
          <w:rFonts w:ascii="Times New Roman" w:hAnsi="Times New Roman" w:cs="Times New Roman"/>
          <w:sz w:val="20"/>
          <w:szCs w:val="20"/>
        </w:rPr>
        <w:t>2.5</w:t>
      </w:r>
      <w:r w:rsidR="00D650B5" w:rsidRPr="00CB0AAE">
        <w:rPr>
          <w:rFonts w:ascii="Times New Roman" w:hAnsi="Times New Roman" w:cs="Times New Roman"/>
          <w:sz w:val="20"/>
          <w:szCs w:val="20"/>
        </w:rPr>
        <w:t>. Объект долевого строительства, указанный в п. 2.1. настоящего договора</w:t>
      </w:r>
      <w:r w:rsidR="00E6541C">
        <w:rPr>
          <w:rFonts w:ascii="Times New Roman" w:hAnsi="Times New Roman" w:cs="Times New Roman"/>
          <w:sz w:val="20"/>
          <w:szCs w:val="20"/>
        </w:rPr>
        <w:t>,</w:t>
      </w:r>
      <w:r w:rsidR="00D650B5" w:rsidRPr="00CB0AAE">
        <w:rPr>
          <w:rFonts w:ascii="Times New Roman" w:hAnsi="Times New Roman" w:cs="Times New Roman"/>
          <w:sz w:val="20"/>
          <w:szCs w:val="20"/>
        </w:rPr>
        <w:t xml:space="preserve"> передается Застройщиком Участник</w:t>
      </w:r>
      <w:r w:rsidR="00222864" w:rsidRPr="00CB0AAE">
        <w:rPr>
          <w:rFonts w:ascii="Times New Roman" w:hAnsi="Times New Roman" w:cs="Times New Roman"/>
          <w:sz w:val="20"/>
          <w:szCs w:val="20"/>
        </w:rPr>
        <w:t>ам</w:t>
      </w:r>
      <w:r w:rsidR="00D650B5" w:rsidRPr="00CB0AAE">
        <w:rPr>
          <w:rFonts w:ascii="Times New Roman" w:hAnsi="Times New Roman" w:cs="Times New Roman"/>
          <w:sz w:val="20"/>
          <w:szCs w:val="20"/>
        </w:rPr>
        <w:t xml:space="preserve"> долевого строительства под «самоотделку».</w:t>
      </w:r>
    </w:p>
    <w:p w14:paraId="5BF86E4C" w14:textId="77777777" w:rsidR="009A14EC" w:rsidRPr="00CB0AAE" w:rsidRDefault="009A14EC" w:rsidP="00EC06A8">
      <w:pPr>
        <w:widowControl w:val="0"/>
        <w:overflowPunct w:val="0"/>
        <w:autoSpaceDE w:val="0"/>
        <w:autoSpaceDN w:val="0"/>
        <w:adjustRightInd w:val="0"/>
        <w:spacing w:line="214" w:lineRule="auto"/>
        <w:ind w:right="62"/>
        <w:jc w:val="both"/>
        <w:rPr>
          <w:rFonts w:ascii="Times New Roman" w:hAnsi="Times New Roman" w:cs="Times New Roman"/>
          <w:sz w:val="20"/>
          <w:szCs w:val="20"/>
        </w:rPr>
      </w:pPr>
    </w:p>
    <w:p w14:paraId="64AC30D3" w14:textId="77777777" w:rsidR="00C73551" w:rsidRPr="00CB0AAE" w:rsidRDefault="00B94D5F" w:rsidP="005C0E93">
      <w:pPr>
        <w:widowControl w:val="0"/>
        <w:numPr>
          <w:ilvl w:val="1"/>
          <w:numId w:val="4"/>
        </w:numPr>
        <w:tabs>
          <w:tab w:val="clear" w:pos="1440"/>
        </w:tabs>
        <w:overflowPunct w:val="0"/>
        <w:autoSpaceDE w:val="0"/>
        <w:autoSpaceDN w:val="0"/>
        <w:adjustRightInd w:val="0"/>
        <w:spacing w:line="239" w:lineRule="auto"/>
        <w:ind w:left="0" w:firstLine="426"/>
        <w:jc w:val="center"/>
        <w:rPr>
          <w:rFonts w:ascii="Times New Roman" w:hAnsi="Times New Roman" w:cs="Times New Roman"/>
          <w:b/>
          <w:bCs/>
          <w:sz w:val="20"/>
          <w:szCs w:val="20"/>
        </w:rPr>
      </w:pPr>
      <w:r w:rsidRPr="00CB0AAE">
        <w:rPr>
          <w:rFonts w:ascii="Times New Roman" w:hAnsi="Times New Roman" w:cs="Times New Roman"/>
          <w:b/>
          <w:bCs/>
          <w:sz w:val="20"/>
          <w:szCs w:val="20"/>
        </w:rPr>
        <w:t>Сроки и порядок строительства</w:t>
      </w:r>
    </w:p>
    <w:p w14:paraId="3CD9F8FA" w14:textId="366A35BC" w:rsidR="00C73551" w:rsidRPr="00CB0AAE" w:rsidRDefault="001B30A0" w:rsidP="001B30A0">
      <w:pPr>
        <w:widowControl w:val="0"/>
        <w:overflowPunct w:val="0"/>
        <w:autoSpaceDE w:val="0"/>
        <w:autoSpaceDN w:val="0"/>
        <w:adjustRightInd w:val="0"/>
        <w:spacing w:line="228" w:lineRule="auto"/>
        <w:ind w:firstLine="567"/>
        <w:jc w:val="both"/>
        <w:rPr>
          <w:rFonts w:ascii="Times New Roman" w:hAnsi="Times New Roman" w:cs="Times New Roman"/>
          <w:sz w:val="20"/>
          <w:szCs w:val="20"/>
        </w:rPr>
      </w:pPr>
      <w:r w:rsidRPr="00CB0AAE">
        <w:rPr>
          <w:rFonts w:ascii="Times New Roman" w:hAnsi="Times New Roman" w:cs="Times New Roman"/>
          <w:sz w:val="20"/>
          <w:szCs w:val="20"/>
        </w:rPr>
        <w:t>3</w:t>
      </w:r>
      <w:r w:rsidR="00247754" w:rsidRPr="00CB0AAE">
        <w:rPr>
          <w:rFonts w:ascii="Times New Roman" w:hAnsi="Times New Roman" w:cs="Times New Roman"/>
          <w:sz w:val="20"/>
          <w:szCs w:val="20"/>
        </w:rPr>
        <w:t xml:space="preserve">.1. </w:t>
      </w:r>
      <w:r w:rsidR="008D15E9" w:rsidRPr="00CB0AAE">
        <w:rPr>
          <w:rFonts w:ascii="Times New Roman" w:hAnsi="Times New Roman" w:cs="Times New Roman"/>
          <w:sz w:val="20"/>
          <w:szCs w:val="20"/>
        </w:rPr>
        <w:t xml:space="preserve">Застройщик обязуется организовать строительство и ввод Объекта капитального строительства в эксплуатацию не позднее </w:t>
      </w:r>
      <w:r w:rsidR="009D3FF1" w:rsidRPr="009D3FF1">
        <w:rPr>
          <w:rFonts w:ascii="Times New Roman" w:hAnsi="Times New Roman" w:cs="Times New Roman"/>
          <w:sz w:val="20"/>
          <w:szCs w:val="20"/>
          <w:lang w:val="en-US"/>
        </w:rPr>
        <w:t>I</w:t>
      </w:r>
      <w:r w:rsidR="009D3FF1" w:rsidRPr="009D3FF1">
        <w:rPr>
          <w:rFonts w:ascii="Times New Roman" w:hAnsi="Times New Roman" w:cs="Times New Roman"/>
          <w:sz w:val="20"/>
          <w:szCs w:val="20"/>
        </w:rPr>
        <w:t xml:space="preserve"> квартала 2024 года</w:t>
      </w:r>
      <w:r w:rsidR="008D15E9" w:rsidRPr="00CB0AAE">
        <w:rPr>
          <w:rFonts w:ascii="Times New Roman" w:hAnsi="Times New Roman" w:cs="Times New Roman"/>
          <w:sz w:val="20"/>
          <w:szCs w:val="20"/>
        </w:rPr>
        <w:t>.</w:t>
      </w:r>
    </w:p>
    <w:p w14:paraId="2E161DC0" w14:textId="1CD19617" w:rsidR="003C10E3" w:rsidRPr="00CB0AAE" w:rsidRDefault="00B94D5F" w:rsidP="001B30A0">
      <w:pPr>
        <w:widowControl w:val="0"/>
        <w:overflowPunct w:val="0"/>
        <w:autoSpaceDE w:val="0"/>
        <w:autoSpaceDN w:val="0"/>
        <w:adjustRightInd w:val="0"/>
        <w:spacing w:line="223" w:lineRule="auto"/>
        <w:ind w:right="60" w:firstLine="567"/>
        <w:jc w:val="both"/>
        <w:rPr>
          <w:rFonts w:ascii="Times New Roman" w:hAnsi="Times New Roman" w:cs="Times New Roman"/>
          <w:sz w:val="20"/>
          <w:szCs w:val="20"/>
        </w:rPr>
      </w:pPr>
      <w:r w:rsidRPr="00CB0AAE">
        <w:rPr>
          <w:rFonts w:ascii="Times New Roman" w:hAnsi="Times New Roman" w:cs="Times New Roman"/>
          <w:sz w:val="20"/>
          <w:szCs w:val="20"/>
        </w:rPr>
        <w:t xml:space="preserve">3.2. </w:t>
      </w:r>
      <w:r w:rsidR="004136B1" w:rsidRPr="00CB0AAE">
        <w:rPr>
          <w:rFonts w:ascii="Times New Roman" w:hAnsi="Times New Roman" w:cs="Times New Roman"/>
          <w:sz w:val="20"/>
          <w:szCs w:val="20"/>
        </w:rPr>
        <w:t>Участник долевого строительства не вправе производить относительно Объекта долевого строительства какие-либо работы, в том числе отделочные, общестроительные, электромонтажные и т.д., до передачи ему Объекта долевого строительства в соответствии с разделом 8 настоящего Договора</w:t>
      </w:r>
      <w:r w:rsidRPr="00CB0AAE">
        <w:rPr>
          <w:rFonts w:ascii="Times New Roman" w:hAnsi="Times New Roman" w:cs="Times New Roman"/>
          <w:sz w:val="20"/>
          <w:szCs w:val="20"/>
        </w:rPr>
        <w:t>.</w:t>
      </w:r>
    </w:p>
    <w:p w14:paraId="218022AC" w14:textId="77777777" w:rsidR="009A14EC" w:rsidRPr="00CB0AAE" w:rsidRDefault="009A14EC" w:rsidP="00EC06A8">
      <w:pPr>
        <w:widowControl w:val="0"/>
        <w:overflowPunct w:val="0"/>
        <w:autoSpaceDE w:val="0"/>
        <w:autoSpaceDN w:val="0"/>
        <w:adjustRightInd w:val="0"/>
        <w:spacing w:line="223" w:lineRule="auto"/>
        <w:ind w:right="60" w:firstLine="540"/>
        <w:jc w:val="both"/>
        <w:rPr>
          <w:rFonts w:ascii="Times New Roman" w:hAnsi="Times New Roman" w:cs="Times New Roman"/>
          <w:sz w:val="20"/>
          <w:szCs w:val="20"/>
        </w:rPr>
      </w:pPr>
    </w:p>
    <w:p w14:paraId="4BBEE4BE" w14:textId="77777777" w:rsidR="00C73551" w:rsidRPr="00CB0AAE" w:rsidRDefault="00B94D5F" w:rsidP="005C0E93">
      <w:pPr>
        <w:widowControl w:val="0"/>
        <w:numPr>
          <w:ilvl w:val="1"/>
          <w:numId w:val="5"/>
        </w:numPr>
        <w:tabs>
          <w:tab w:val="clear" w:pos="1440"/>
          <w:tab w:val="num" w:pos="3540"/>
        </w:tabs>
        <w:overflowPunct w:val="0"/>
        <w:autoSpaceDE w:val="0"/>
        <w:autoSpaceDN w:val="0"/>
        <w:adjustRightInd w:val="0"/>
        <w:spacing w:line="239" w:lineRule="auto"/>
        <w:ind w:left="3540" w:hanging="180"/>
        <w:jc w:val="both"/>
        <w:rPr>
          <w:rFonts w:ascii="Times New Roman" w:hAnsi="Times New Roman" w:cs="Times New Roman"/>
          <w:b/>
          <w:bCs/>
          <w:sz w:val="20"/>
          <w:szCs w:val="20"/>
        </w:rPr>
      </w:pPr>
      <w:r w:rsidRPr="00CB0AAE">
        <w:rPr>
          <w:rFonts w:ascii="Times New Roman" w:hAnsi="Times New Roman" w:cs="Times New Roman"/>
          <w:b/>
          <w:bCs/>
          <w:sz w:val="20"/>
          <w:szCs w:val="20"/>
        </w:rPr>
        <w:t xml:space="preserve">Цена договора и порядок расчетов </w:t>
      </w:r>
    </w:p>
    <w:p w14:paraId="762D4533" w14:textId="096DEFAA" w:rsidR="004136B1" w:rsidRPr="00CB0AAE" w:rsidRDefault="004136B1" w:rsidP="001B30A0">
      <w:pPr>
        <w:overflowPunct w:val="0"/>
        <w:autoSpaceDE w:val="0"/>
        <w:autoSpaceDN w:val="0"/>
        <w:adjustRightInd w:val="0"/>
        <w:ind w:right="20" w:firstLine="567"/>
        <w:jc w:val="both"/>
        <w:rPr>
          <w:rFonts w:ascii="Times New Roman" w:hAnsi="Times New Roman" w:cs="Times New Roman"/>
          <w:sz w:val="20"/>
          <w:szCs w:val="20"/>
        </w:rPr>
      </w:pPr>
      <w:r w:rsidRPr="00CB0AAE">
        <w:rPr>
          <w:rFonts w:ascii="Times New Roman" w:hAnsi="Times New Roman" w:cs="Times New Roman"/>
          <w:sz w:val="20"/>
          <w:szCs w:val="20"/>
        </w:rPr>
        <w:t>4.1. Цена договора (цена Объекта долевого строительства) составляет ……</w:t>
      </w:r>
      <w:proofErr w:type="gramStart"/>
      <w:r w:rsidRPr="00CB0AAE">
        <w:rPr>
          <w:rFonts w:ascii="Times New Roman" w:hAnsi="Times New Roman" w:cs="Times New Roman"/>
          <w:sz w:val="20"/>
          <w:szCs w:val="20"/>
        </w:rPr>
        <w:t>...(</w:t>
      </w:r>
      <w:proofErr w:type="gramEnd"/>
      <w:r w:rsidRPr="00CB0AAE">
        <w:rPr>
          <w:rFonts w:ascii="Times New Roman" w:hAnsi="Times New Roman" w:cs="Times New Roman"/>
          <w:sz w:val="20"/>
          <w:szCs w:val="20"/>
        </w:rPr>
        <w:t>…….) рублей… копеек, НДС не облагается.</w:t>
      </w:r>
    </w:p>
    <w:p w14:paraId="1B06480E" w14:textId="7F1A805D" w:rsidR="001058C7" w:rsidRPr="001032A7" w:rsidRDefault="001058C7" w:rsidP="001058C7">
      <w:pPr>
        <w:overflowPunct w:val="0"/>
        <w:autoSpaceDE w:val="0"/>
        <w:autoSpaceDN w:val="0"/>
        <w:adjustRightInd w:val="0"/>
        <w:ind w:right="20" w:firstLine="567"/>
        <w:jc w:val="both"/>
        <w:rPr>
          <w:rFonts w:ascii="Times New Roman" w:hAnsi="Times New Roman" w:cs="Times New Roman"/>
          <w:sz w:val="20"/>
          <w:szCs w:val="20"/>
        </w:rPr>
      </w:pPr>
      <w:r w:rsidRPr="001032A7">
        <w:rPr>
          <w:rFonts w:ascii="Times New Roman" w:hAnsi="Times New Roman" w:cs="Times New Roman"/>
          <w:sz w:val="20"/>
          <w:szCs w:val="20"/>
        </w:rPr>
        <w:t>4.</w:t>
      </w:r>
      <w:r w:rsidR="00B5455F" w:rsidRPr="001032A7">
        <w:rPr>
          <w:rFonts w:ascii="Times New Roman" w:hAnsi="Times New Roman" w:cs="Times New Roman"/>
          <w:sz w:val="20"/>
          <w:szCs w:val="20"/>
        </w:rPr>
        <w:t>2</w:t>
      </w:r>
      <w:r w:rsidRPr="001032A7">
        <w:rPr>
          <w:rFonts w:ascii="Times New Roman" w:hAnsi="Times New Roman" w:cs="Times New Roman"/>
          <w:sz w:val="20"/>
          <w:szCs w:val="20"/>
        </w:rPr>
        <w:t>. Участник долевого строительства осуществляет оплату Цены договора в размере _________________________  за счет собственных средств и вносит на счет эскроу, открытый в АО «</w:t>
      </w:r>
      <w:r w:rsidR="00EC363D" w:rsidRPr="001032A7">
        <w:rPr>
          <w:rFonts w:ascii="Times New Roman" w:hAnsi="Times New Roman" w:cs="Times New Roman"/>
          <w:sz w:val="20"/>
          <w:szCs w:val="20"/>
        </w:rPr>
        <w:t>АЛЬФА-БАНК</w:t>
      </w:r>
      <w:r w:rsidRPr="001032A7">
        <w:rPr>
          <w:rFonts w:ascii="Times New Roman" w:hAnsi="Times New Roman" w:cs="Times New Roman"/>
          <w:sz w:val="20"/>
          <w:szCs w:val="20"/>
        </w:rPr>
        <w:t>», в течение __________ календарных дней с момента 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p>
    <w:p w14:paraId="5B070BA3" w14:textId="77777777" w:rsidR="001058C7" w:rsidRPr="001032A7" w:rsidRDefault="001058C7" w:rsidP="001058C7">
      <w:pPr>
        <w:overflowPunct w:val="0"/>
        <w:autoSpaceDE w:val="0"/>
        <w:autoSpaceDN w:val="0"/>
        <w:adjustRightInd w:val="0"/>
        <w:ind w:right="20" w:firstLine="708"/>
        <w:jc w:val="both"/>
        <w:rPr>
          <w:rFonts w:ascii="Times New Roman" w:hAnsi="Times New Roman" w:cs="Times New Roman"/>
          <w:sz w:val="20"/>
          <w:szCs w:val="20"/>
        </w:rPr>
      </w:pPr>
      <w:r w:rsidRPr="001032A7">
        <w:rPr>
          <w:rFonts w:ascii="Times New Roman" w:hAnsi="Times New Roman" w:cs="Times New Roman"/>
          <w:sz w:val="20"/>
          <w:szCs w:val="20"/>
        </w:rPr>
        <w:t>ИЛИ</w:t>
      </w:r>
    </w:p>
    <w:p w14:paraId="38566227" w14:textId="50C10347" w:rsidR="001058C7" w:rsidRPr="001032A7" w:rsidRDefault="001058C7" w:rsidP="001058C7">
      <w:pPr>
        <w:overflowPunct w:val="0"/>
        <w:autoSpaceDE w:val="0"/>
        <w:autoSpaceDN w:val="0"/>
        <w:adjustRightInd w:val="0"/>
        <w:ind w:right="20" w:firstLine="708"/>
        <w:jc w:val="both"/>
        <w:rPr>
          <w:rFonts w:ascii="Times New Roman" w:hAnsi="Times New Roman" w:cs="Times New Roman"/>
          <w:sz w:val="20"/>
          <w:szCs w:val="20"/>
        </w:rPr>
      </w:pPr>
      <w:r w:rsidRPr="001032A7">
        <w:rPr>
          <w:rFonts w:ascii="Times New Roman" w:hAnsi="Times New Roman" w:cs="Times New Roman"/>
          <w:sz w:val="20"/>
          <w:szCs w:val="20"/>
        </w:rPr>
        <w:t>Участник долевого строительства осуществляет оплату Цены договора в размере _________________________  за счет собственных средств и за счет кредитных средств в размере ____________ предоставляемых (НАИМЕНОВАНИЕ КРЕДИТОРА, ИНН или ОГРН) (далее – Кредитор) по (НАИМЕНОВАНИЕ, ДАТА И НОМЕР КРЕДИТНОГО ДОГОВОРА), заключенному между (_____) (далее – Заемщик) и Кредитором». Расчеты по Договору производятся с использованием счета эскроу, открытый в АО «</w:t>
      </w:r>
      <w:r w:rsidR="00EC363D" w:rsidRPr="001032A7">
        <w:rPr>
          <w:rFonts w:ascii="Times New Roman" w:hAnsi="Times New Roman" w:cs="Times New Roman"/>
          <w:sz w:val="20"/>
          <w:szCs w:val="20"/>
        </w:rPr>
        <w:t>АЛЬФА-БАНК</w:t>
      </w:r>
      <w:r w:rsidRPr="001032A7">
        <w:rPr>
          <w:rFonts w:ascii="Times New Roman" w:hAnsi="Times New Roman" w:cs="Times New Roman"/>
          <w:sz w:val="20"/>
          <w:szCs w:val="20"/>
        </w:rPr>
        <w:t>», в течение __________ календарных дней с момента 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p>
    <w:p w14:paraId="65004842" w14:textId="77777777" w:rsidR="001058C7" w:rsidRPr="001032A7" w:rsidRDefault="001058C7" w:rsidP="001058C7">
      <w:pPr>
        <w:overflowPunct w:val="0"/>
        <w:autoSpaceDE w:val="0"/>
        <w:autoSpaceDN w:val="0"/>
        <w:adjustRightInd w:val="0"/>
        <w:ind w:right="20" w:firstLine="708"/>
        <w:jc w:val="both"/>
        <w:rPr>
          <w:rFonts w:ascii="Times New Roman" w:hAnsi="Times New Roman" w:cs="Times New Roman"/>
          <w:sz w:val="20"/>
          <w:szCs w:val="20"/>
        </w:rPr>
      </w:pPr>
      <w:r w:rsidRPr="001032A7">
        <w:rPr>
          <w:rFonts w:ascii="Times New Roman" w:hAnsi="Times New Roman" w:cs="Times New Roman"/>
          <w:sz w:val="20"/>
          <w:szCs w:val="20"/>
        </w:rPr>
        <w:t>ИЛИ</w:t>
      </w:r>
    </w:p>
    <w:p w14:paraId="56E100DD" w14:textId="115D0F47" w:rsidR="001058C7" w:rsidRPr="001032A7" w:rsidRDefault="001058C7" w:rsidP="001058C7">
      <w:pPr>
        <w:overflowPunct w:val="0"/>
        <w:autoSpaceDE w:val="0"/>
        <w:autoSpaceDN w:val="0"/>
        <w:adjustRightInd w:val="0"/>
        <w:ind w:right="20" w:firstLine="708"/>
        <w:jc w:val="both"/>
        <w:rPr>
          <w:rFonts w:ascii="Times New Roman" w:hAnsi="Times New Roman" w:cs="Times New Roman"/>
          <w:sz w:val="20"/>
          <w:szCs w:val="20"/>
        </w:rPr>
      </w:pPr>
      <w:r w:rsidRPr="001032A7">
        <w:rPr>
          <w:rFonts w:ascii="Times New Roman" w:hAnsi="Times New Roman" w:cs="Times New Roman"/>
          <w:sz w:val="20"/>
          <w:szCs w:val="20"/>
        </w:rPr>
        <w:t>Участник долевого строительства осуществляет оплату Цены договора в размере _________________________  за счет кредитных средств в размере ____________ предоставляемых (НАИМЕНОВАНИЕ КРЕДИТОРА, ИНН или ОГРН) (далее – Кредитор) по (НАИМЕНОВАНИЕ, ДАТА И НОМЕР КРЕДИТНОГО ДОГОВОРА), заключенному между (_____) (далее – Заемщик) и Кредитором». Расчеты по Договору производятся с использованием счета эскроу, открытый в АО «</w:t>
      </w:r>
      <w:r w:rsidR="00EC363D" w:rsidRPr="001032A7">
        <w:rPr>
          <w:rFonts w:ascii="Times New Roman" w:hAnsi="Times New Roman" w:cs="Times New Roman"/>
          <w:sz w:val="20"/>
          <w:szCs w:val="20"/>
        </w:rPr>
        <w:t>АЛЬФА-БАНК</w:t>
      </w:r>
      <w:r w:rsidRPr="001032A7">
        <w:rPr>
          <w:rFonts w:ascii="Times New Roman" w:hAnsi="Times New Roman" w:cs="Times New Roman"/>
          <w:sz w:val="20"/>
          <w:szCs w:val="20"/>
        </w:rPr>
        <w:t>», в течение __________ календарных дней с момента 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r w:rsidRPr="001032A7">
        <w:rPr>
          <w:rStyle w:val="afb"/>
          <w:rFonts w:ascii="Times New Roman" w:hAnsi="Times New Roman" w:cs="Times New Roman"/>
          <w:i/>
          <w:iCs/>
          <w:sz w:val="20"/>
          <w:szCs w:val="20"/>
          <w:lang w:eastAsia="en-US"/>
        </w:rPr>
        <w:footnoteReference w:id="1"/>
      </w:r>
      <w:r w:rsidRPr="001032A7">
        <w:rPr>
          <w:rFonts w:ascii="Times New Roman" w:hAnsi="Times New Roman" w:cs="Times New Roman"/>
          <w:i/>
          <w:iCs/>
          <w:sz w:val="20"/>
          <w:szCs w:val="20"/>
          <w:lang w:eastAsia="en-US"/>
        </w:rPr>
        <w:t>.</w:t>
      </w:r>
      <w:r w:rsidRPr="001032A7">
        <w:rPr>
          <w:rFonts w:ascii="Times New Roman" w:hAnsi="Times New Roman" w:cs="Times New Roman"/>
          <w:sz w:val="20"/>
          <w:szCs w:val="20"/>
        </w:rPr>
        <w:t xml:space="preserve"> </w:t>
      </w:r>
    </w:p>
    <w:p w14:paraId="6B531A31" w14:textId="73DE455C" w:rsidR="001058C7" w:rsidRPr="001032A7" w:rsidRDefault="001058C7" w:rsidP="001058C7">
      <w:pPr>
        <w:overflowPunct w:val="0"/>
        <w:autoSpaceDE w:val="0"/>
        <w:autoSpaceDN w:val="0"/>
        <w:adjustRightInd w:val="0"/>
        <w:ind w:right="20" w:firstLine="708"/>
        <w:jc w:val="both"/>
        <w:rPr>
          <w:rFonts w:ascii="Times New Roman" w:hAnsi="Times New Roman" w:cs="Times New Roman"/>
          <w:sz w:val="20"/>
          <w:szCs w:val="20"/>
        </w:rPr>
      </w:pPr>
      <w:r w:rsidRPr="001032A7">
        <w:rPr>
          <w:rFonts w:ascii="Times New Roman" w:hAnsi="Times New Roman" w:cs="Times New Roman"/>
          <w:sz w:val="20"/>
          <w:szCs w:val="20"/>
        </w:rPr>
        <w:t>Датой исполнения обязанности Участника долевого строительства об уплате Цены договора, указанной в                п. 4.1. настоящего Договора, является дата поступления денежных средств на открытый в АО «</w:t>
      </w:r>
      <w:r w:rsidR="00EC363D" w:rsidRPr="001032A7">
        <w:rPr>
          <w:rFonts w:ascii="Times New Roman" w:hAnsi="Times New Roman" w:cs="Times New Roman"/>
          <w:sz w:val="20"/>
          <w:szCs w:val="20"/>
        </w:rPr>
        <w:t>АЛЬФА-БАНК</w:t>
      </w:r>
      <w:r w:rsidRPr="001032A7">
        <w:rPr>
          <w:rFonts w:ascii="Times New Roman" w:hAnsi="Times New Roman" w:cs="Times New Roman"/>
          <w:sz w:val="20"/>
          <w:szCs w:val="20"/>
        </w:rPr>
        <w:t xml:space="preserve">» счет эскроу. </w:t>
      </w:r>
    </w:p>
    <w:p w14:paraId="26C27F6F" w14:textId="0512C47A" w:rsidR="004136B1" w:rsidRPr="001032A7" w:rsidRDefault="004136B1" w:rsidP="001B30A0">
      <w:pPr>
        <w:overflowPunct w:val="0"/>
        <w:autoSpaceDE w:val="0"/>
        <w:autoSpaceDN w:val="0"/>
        <w:adjustRightInd w:val="0"/>
        <w:ind w:right="20" w:firstLine="567"/>
        <w:jc w:val="both"/>
        <w:rPr>
          <w:rFonts w:ascii="Times New Roman" w:hAnsi="Times New Roman" w:cs="Times New Roman"/>
          <w:sz w:val="20"/>
          <w:szCs w:val="20"/>
        </w:rPr>
      </w:pPr>
      <w:r w:rsidRPr="001032A7">
        <w:rPr>
          <w:rFonts w:ascii="Times New Roman" w:hAnsi="Times New Roman" w:cs="Times New Roman"/>
          <w:sz w:val="20"/>
          <w:szCs w:val="20"/>
        </w:rPr>
        <w:lastRenderedPageBreak/>
        <w:t>4.3. Участник долевого строительства обязуется внести д</w:t>
      </w:r>
      <w:r w:rsidR="00E6541C" w:rsidRPr="001032A7">
        <w:rPr>
          <w:rFonts w:ascii="Times New Roman" w:hAnsi="Times New Roman" w:cs="Times New Roman"/>
          <w:sz w:val="20"/>
          <w:szCs w:val="20"/>
        </w:rPr>
        <w:t>енежные средства в счет уплаты Ц</w:t>
      </w:r>
      <w:r w:rsidRPr="001032A7">
        <w:rPr>
          <w:rFonts w:ascii="Times New Roman" w:hAnsi="Times New Roman" w:cs="Times New Roman"/>
          <w:sz w:val="20"/>
          <w:szCs w:val="20"/>
        </w:rPr>
        <w:t xml:space="preserve">ены настоящего Договора на эскроу-счет, открываемый в </w:t>
      </w:r>
      <w:r w:rsidR="005D7D00" w:rsidRPr="001032A7">
        <w:rPr>
          <w:rFonts w:ascii="Times New Roman" w:hAnsi="Times New Roman" w:cs="Times New Roman"/>
          <w:sz w:val="20"/>
          <w:szCs w:val="20"/>
        </w:rPr>
        <w:t>АО</w:t>
      </w:r>
      <w:r w:rsidRPr="001032A7">
        <w:rPr>
          <w:rFonts w:ascii="Times New Roman" w:hAnsi="Times New Roman" w:cs="Times New Roman"/>
          <w:sz w:val="20"/>
          <w:szCs w:val="20"/>
        </w:rPr>
        <w:t xml:space="preserve"> «</w:t>
      </w:r>
      <w:r w:rsidR="00EC363D" w:rsidRPr="001032A7">
        <w:rPr>
          <w:rFonts w:ascii="Times New Roman" w:hAnsi="Times New Roman" w:cs="Times New Roman"/>
          <w:sz w:val="20"/>
          <w:szCs w:val="20"/>
        </w:rPr>
        <w:t>АЛЬФА-БАНК</w:t>
      </w:r>
      <w:r w:rsidR="005D7D00" w:rsidRPr="001032A7">
        <w:rPr>
          <w:rFonts w:ascii="Times New Roman" w:hAnsi="Times New Roman" w:cs="Times New Roman"/>
          <w:sz w:val="20"/>
          <w:szCs w:val="20"/>
        </w:rPr>
        <w:t>»</w:t>
      </w:r>
      <w:r w:rsidRPr="001032A7">
        <w:rPr>
          <w:rFonts w:ascii="Times New Roman" w:hAnsi="Times New Roman" w:cs="Times New Roman"/>
          <w:sz w:val="20"/>
          <w:szCs w:val="20"/>
        </w:rPr>
        <w:t xml:space="preserve">: Юридический адрес Банка: </w:t>
      </w:r>
      <w:r w:rsidR="005D7D00" w:rsidRPr="001032A7">
        <w:rPr>
          <w:rFonts w:ascii="Times New Roman" w:hAnsi="Times New Roman" w:cs="Times New Roman"/>
          <w:sz w:val="20"/>
          <w:szCs w:val="20"/>
        </w:rPr>
        <w:t>Россия,</w:t>
      </w:r>
      <w:bookmarkStart w:id="0" w:name="0000000au21/38932.143"/>
      <w:bookmarkStart w:id="1" w:name="0000000au20/38932.139"/>
      <w:bookmarkEnd w:id="0"/>
      <w:bookmarkEnd w:id="1"/>
      <w:r w:rsidR="005D7D00" w:rsidRPr="001032A7">
        <w:rPr>
          <w:rFonts w:ascii="Times New Roman" w:hAnsi="Times New Roman" w:cs="Times New Roman"/>
          <w:sz w:val="20"/>
          <w:szCs w:val="20"/>
        </w:rPr>
        <w:t xml:space="preserve"> </w:t>
      </w:r>
      <w:r w:rsidR="00552AB3" w:rsidRPr="001032A7">
        <w:rPr>
          <w:rFonts w:ascii="Times New Roman" w:hAnsi="Times New Roman" w:cs="Times New Roman"/>
          <w:sz w:val="20"/>
          <w:szCs w:val="20"/>
        </w:rPr>
        <w:t>107078, Москва, ул. Каланчевская, 27</w:t>
      </w:r>
      <w:r w:rsidR="005D7D00" w:rsidRPr="001032A7">
        <w:rPr>
          <w:rFonts w:ascii="Times New Roman" w:hAnsi="Times New Roman" w:cs="Times New Roman"/>
          <w:sz w:val="20"/>
          <w:szCs w:val="20"/>
        </w:rPr>
        <w:t>.</w:t>
      </w:r>
      <w:r w:rsidRPr="001032A7">
        <w:rPr>
          <w:rFonts w:ascii="Times New Roman" w:hAnsi="Times New Roman" w:cs="Times New Roman"/>
          <w:sz w:val="20"/>
          <w:szCs w:val="20"/>
        </w:rPr>
        <w:t xml:space="preserve"> Реквизиты Банка: ИНН </w:t>
      </w:r>
      <w:r w:rsidR="005D7D00" w:rsidRPr="001032A7">
        <w:rPr>
          <w:rFonts w:ascii="Times New Roman" w:hAnsi="Times New Roman" w:cs="Times New Roman"/>
          <w:sz w:val="20"/>
          <w:szCs w:val="20"/>
        </w:rPr>
        <w:t>7728168971</w:t>
      </w:r>
      <w:r w:rsidRPr="001032A7">
        <w:rPr>
          <w:rFonts w:ascii="Times New Roman" w:hAnsi="Times New Roman" w:cs="Times New Roman"/>
          <w:sz w:val="20"/>
          <w:szCs w:val="20"/>
        </w:rPr>
        <w:t xml:space="preserve">, ОГРН </w:t>
      </w:r>
      <w:r w:rsidR="005D7D00" w:rsidRPr="001032A7">
        <w:rPr>
          <w:rFonts w:ascii="Times New Roman" w:hAnsi="Times New Roman" w:cs="Times New Roman"/>
          <w:sz w:val="20"/>
          <w:szCs w:val="20"/>
        </w:rPr>
        <w:t>1027700067328</w:t>
      </w:r>
      <w:r w:rsidRPr="001032A7">
        <w:rPr>
          <w:rFonts w:ascii="Times New Roman" w:hAnsi="Times New Roman" w:cs="Times New Roman"/>
          <w:sz w:val="20"/>
          <w:szCs w:val="20"/>
        </w:rPr>
        <w:t xml:space="preserve">, БИК </w:t>
      </w:r>
      <w:r w:rsidR="005D7D00" w:rsidRPr="001032A7">
        <w:rPr>
          <w:rFonts w:ascii="Times New Roman" w:hAnsi="Times New Roman" w:cs="Times New Roman"/>
          <w:sz w:val="20"/>
          <w:szCs w:val="20"/>
        </w:rPr>
        <w:t>0</w:t>
      </w:r>
      <w:r w:rsidR="00552AB3" w:rsidRPr="001032A7">
        <w:rPr>
          <w:rFonts w:ascii="Times New Roman" w:hAnsi="Times New Roman" w:cs="Times New Roman"/>
          <w:sz w:val="20"/>
          <w:szCs w:val="20"/>
        </w:rPr>
        <w:t>44525593</w:t>
      </w:r>
      <w:r w:rsidRPr="001032A7">
        <w:rPr>
          <w:rFonts w:ascii="Times New Roman" w:hAnsi="Times New Roman" w:cs="Times New Roman"/>
          <w:sz w:val="20"/>
          <w:szCs w:val="20"/>
        </w:rPr>
        <w:t xml:space="preserve">, </w:t>
      </w:r>
      <w:r w:rsidR="00E6541C" w:rsidRPr="001032A7">
        <w:rPr>
          <w:rFonts w:ascii="Times New Roman" w:hAnsi="Times New Roman" w:cs="Times New Roman"/>
          <w:sz w:val="20"/>
          <w:szCs w:val="20"/>
        </w:rPr>
        <w:t xml:space="preserve">                                   </w:t>
      </w:r>
      <w:proofErr w:type="spellStart"/>
      <w:r w:rsidRPr="001032A7">
        <w:rPr>
          <w:rFonts w:ascii="Times New Roman" w:hAnsi="Times New Roman" w:cs="Times New Roman"/>
          <w:sz w:val="20"/>
          <w:szCs w:val="20"/>
        </w:rPr>
        <w:t>кор</w:t>
      </w:r>
      <w:proofErr w:type="spellEnd"/>
      <w:r w:rsidRPr="001032A7">
        <w:rPr>
          <w:rFonts w:ascii="Times New Roman" w:hAnsi="Times New Roman" w:cs="Times New Roman"/>
          <w:sz w:val="20"/>
          <w:szCs w:val="20"/>
        </w:rPr>
        <w:t>/</w:t>
      </w:r>
      <w:proofErr w:type="spellStart"/>
      <w:r w:rsidRPr="001032A7">
        <w:rPr>
          <w:rFonts w:ascii="Times New Roman" w:hAnsi="Times New Roman" w:cs="Times New Roman"/>
          <w:sz w:val="20"/>
          <w:szCs w:val="20"/>
        </w:rPr>
        <w:t>сч</w:t>
      </w:r>
      <w:proofErr w:type="spellEnd"/>
      <w:r w:rsidRPr="001032A7">
        <w:rPr>
          <w:rFonts w:ascii="Times New Roman" w:hAnsi="Times New Roman" w:cs="Times New Roman"/>
          <w:sz w:val="20"/>
          <w:szCs w:val="20"/>
        </w:rPr>
        <w:t xml:space="preserve"> </w:t>
      </w:r>
      <w:r w:rsidR="00552AB3" w:rsidRPr="001032A7">
        <w:rPr>
          <w:rFonts w:ascii="Times New Roman" w:hAnsi="Times New Roman" w:cs="Times New Roman"/>
          <w:sz w:val="20"/>
          <w:szCs w:val="20"/>
        </w:rPr>
        <w:t>30101810200000000593 в ГУ Банка России по ЦФО</w:t>
      </w:r>
      <w:r w:rsidR="005D7D00" w:rsidRPr="001032A7">
        <w:rPr>
          <w:rFonts w:ascii="Times New Roman" w:hAnsi="Times New Roman" w:cs="Times New Roman"/>
          <w:sz w:val="20"/>
          <w:szCs w:val="20"/>
        </w:rPr>
        <w:t>, а</w:t>
      </w:r>
      <w:r w:rsidRPr="001032A7">
        <w:rPr>
          <w:rFonts w:ascii="Times New Roman" w:hAnsi="Times New Roman" w:cs="Times New Roman"/>
          <w:sz w:val="20"/>
          <w:szCs w:val="20"/>
        </w:rPr>
        <w:t>дрес электронной почты -</w:t>
      </w:r>
      <w:r w:rsidR="005D7D00" w:rsidRPr="001032A7">
        <w:rPr>
          <w:rFonts w:ascii="Times New Roman" w:hAnsi="Times New Roman" w:cs="Times New Roman"/>
          <w:sz w:val="20"/>
          <w:szCs w:val="20"/>
        </w:rPr>
        <w:t xml:space="preserve"> mail@alfabank.ru</w:t>
      </w:r>
      <w:r w:rsidRPr="001032A7">
        <w:rPr>
          <w:rFonts w:ascii="Times New Roman" w:hAnsi="Times New Roman" w:cs="Times New Roman"/>
          <w:sz w:val="20"/>
          <w:szCs w:val="20"/>
        </w:rPr>
        <w:t xml:space="preserve">, </w:t>
      </w:r>
      <w:r w:rsidR="00E6541C" w:rsidRPr="001032A7">
        <w:rPr>
          <w:rFonts w:ascii="Times New Roman" w:hAnsi="Times New Roman" w:cs="Times New Roman"/>
          <w:sz w:val="20"/>
          <w:szCs w:val="20"/>
        </w:rPr>
        <w:t xml:space="preserve">                   </w:t>
      </w:r>
      <w:r w:rsidRPr="001032A7">
        <w:rPr>
          <w:rFonts w:ascii="Times New Roman" w:hAnsi="Times New Roman" w:cs="Times New Roman"/>
          <w:sz w:val="20"/>
          <w:szCs w:val="20"/>
        </w:rPr>
        <w:t xml:space="preserve">тел. </w:t>
      </w:r>
      <w:r w:rsidR="00552AB3" w:rsidRPr="001032A7">
        <w:rPr>
          <w:rFonts w:ascii="Times New Roman" w:hAnsi="Times New Roman" w:cs="Times New Roman"/>
          <w:sz w:val="20"/>
          <w:szCs w:val="20"/>
        </w:rPr>
        <w:t>+7 495 620-91-91</w:t>
      </w:r>
      <w:r w:rsidR="005D7D00" w:rsidRPr="001032A7">
        <w:rPr>
          <w:rFonts w:ascii="Times New Roman" w:hAnsi="Times New Roman" w:cs="Times New Roman"/>
          <w:sz w:val="20"/>
          <w:szCs w:val="20"/>
        </w:rPr>
        <w:t xml:space="preserve"> </w:t>
      </w:r>
      <w:r w:rsidRPr="001032A7">
        <w:rPr>
          <w:rFonts w:ascii="Times New Roman" w:hAnsi="Times New Roman" w:cs="Times New Roman"/>
          <w:sz w:val="20"/>
          <w:szCs w:val="20"/>
        </w:rPr>
        <w:t xml:space="preserve">(Эскроу-агент)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настоящего Договора, в целях их дальнейшего перечисления Застройщику (Бенефициару) при возникновении условий, предусмотренных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w:t>
      </w:r>
    </w:p>
    <w:p w14:paraId="0E9F87A4" w14:textId="3830733F" w:rsidR="004136B1" w:rsidRPr="001032A7" w:rsidRDefault="004136B1" w:rsidP="001B30A0">
      <w:pPr>
        <w:overflowPunct w:val="0"/>
        <w:autoSpaceDE w:val="0"/>
        <w:autoSpaceDN w:val="0"/>
        <w:adjustRightInd w:val="0"/>
        <w:ind w:right="20" w:firstLine="567"/>
        <w:jc w:val="both"/>
        <w:rPr>
          <w:rFonts w:ascii="Times New Roman" w:hAnsi="Times New Roman" w:cs="Times New Roman"/>
          <w:sz w:val="20"/>
          <w:szCs w:val="20"/>
        </w:rPr>
      </w:pPr>
      <w:r w:rsidRPr="001032A7">
        <w:rPr>
          <w:rFonts w:ascii="Times New Roman" w:hAnsi="Times New Roman" w:cs="Times New Roman"/>
          <w:sz w:val="20"/>
          <w:szCs w:val="20"/>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1032A7">
        <w:rPr>
          <w:rFonts w:ascii="Times New Roman" w:hAnsi="Times New Roman" w:cs="Times New Roman"/>
          <w:i/>
          <w:sz w:val="20"/>
          <w:szCs w:val="20"/>
        </w:rPr>
        <w:t>«Оплата по Договору №__</w:t>
      </w:r>
      <w:r w:rsidR="00D8366B" w:rsidRPr="001032A7">
        <w:rPr>
          <w:rFonts w:ascii="Times New Roman" w:hAnsi="Times New Roman" w:cs="Times New Roman"/>
          <w:i/>
          <w:sz w:val="20"/>
          <w:szCs w:val="20"/>
        </w:rPr>
        <w:t>н</w:t>
      </w:r>
      <w:r w:rsidR="00876EEF" w:rsidRPr="001032A7">
        <w:rPr>
          <w:rFonts w:ascii="Times New Roman" w:hAnsi="Times New Roman" w:cs="Times New Roman"/>
          <w:i/>
          <w:sz w:val="20"/>
          <w:szCs w:val="20"/>
        </w:rPr>
        <w:t>/1</w:t>
      </w:r>
      <w:r w:rsidRPr="001032A7">
        <w:rPr>
          <w:rFonts w:ascii="Times New Roman" w:hAnsi="Times New Roman" w:cs="Times New Roman"/>
          <w:i/>
          <w:sz w:val="20"/>
          <w:szCs w:val="20"/>
        </w:rPr>
        <w:t xml:space="preserve"> участия в долевом строительстве от «___</w:t>
      </w:r>
      <w:proofErr w:type="gramStart"/>
      <w:r w:rsidRPr="001032A7">
        <w:rPr>
          <w:rFonts w:ascii="Times New Roman" w:hAnsi="Times New Roman" w:cs="Times New Roman"/>
          <w:i/>
          <w:sz w:val="20"/>
          <w:szCs w:val="20"/>
        </w:rPr>
        <w:t>_»  _</w:t>
      </w:r>
      <w:proofErr w:type="gramEnd"/>
      <w:r w:rsidRPr="001032A7">
        <w:rPr>
          <w:rFonts w:ascii="Times New Roman" w:hAnsi="Times New Roman" w:cs="Times New Roman"/>
          <w:i/>
          <w:sz w:val="20"/>
          <w:szCs w:val="20"/>
        </w:rPr>
        <w:t xml:space="preserve">_________ </w:t>
      </w:r>
      <w:r w:rsidR="00873082" w:rsidRPr="001032A7">
        <w:rPr>
          <w:rFonts w:ascii="Times New Roman" w:hAnsi="Times New Roman" w:cs="Times New Roman"/>
          <w:i/>
          <w:sz w:val="20"/>
          <w:szCs w:val="20"/>
        </w:rPr>
        <w:t xml:space="preserve">20___ г. </w:t>
      </w:r>
      <w:r w:rsidR="00D8366B" w:rsidRPr="001032A7">
        <w:rPr>
          <w:rFonts w:ascii="Times New Roman" w:hAnsi="Times New Roman" w:cs="Times New Roman"/>
          <w:i/>
          <w:sz w:val="20"/>
          <w:szCs w:val="20"/>
        </w:rPr>
        <w:t>З</w:t>
      </w:r>
      <w:r w:rsidR="00873082" w:rsidRPr="001032A7">
        <w:rPr>
          <w:rFonts w:ascii="Times New Roman" w:hAnsi="Times New Roman" w:cs="Times New Roman"/>
          <w:i/>
          <w:sz w:val="20"/>
          <w:szCs w:val="20"/>
        </w:rPr>
        <w:t>а</w:t>
      </w:r>
      <w:r w:rsidR="00D8366B" w:rsidRPr="001032A7">
        <w:rPr>
          <w:rFonts w:ascii="Times New Roman" w:hAnsi="Times New Roman" w:cs="Times New Roman"/>
          <w:i/>
          <w:sz w:val="20"/>
          <w:szCs w:val="20"/>
        </w:rPr>
        <w:t xml:space="preserve"> не</w:t>
      </w:r>
      <w:r w:rsidR="00873082" w:rsidRPr="001032A7">
        <w:rPr>
          <w:rFonts w:ascii="Times New Roman" w:hAnsi="Times New Roman" w:cs="Times New Roman"/>
          <w:i/>
          <w:sz w:val="20"/>
          <w:szCs w:val="20"/>
        </w:rPr>
        <w:t xml:space="preserve">жилое помещение </w:t>
      </w:r>
      <w:r w:rsidR="00D519EC" w:rsidRPr="001032A7">
        <w:rPr>
          <w:rFonts w:ascii="Times New Roman" w:hAnsi="Times New Roman" w:cs="Times New Roman"/>
          <w:i/>
          <w:sz w:val="20"/>
          <w:szCs w:val="20"/>
        </w:rPr>
        <w:t>условный</w:t>
      </w:r>
      <w:r w:rsidRPr="001032A7">
        <w:rPr>
          <w:rFonts w:ascii="Times New Roman" w:hAnsi="Times New Roman" w:cs="Times New Roman"/>
          <w:i/>
          <w:sz w:val="20"/>
          <w:szCs w:val="20"/>
        </w:rPr>
        <w:t xml:space="preserve"> номер ____, НДС не облагается»</w:t>
      </w:r>
      <w:r w:rsidRPr="001032A7">
        <w:rPr>
          <w:rFonts w:ascii="Times New Roman" w:hAnsi="Times New Roman" w:cs="Times New Roman"/>
          <w:sz w:val="20"/>
          <w:szCs w:val="20"/>
        </w:rPr>
        <w:t>.</w:t>
      </w:r>
    </w:p>
    <w:p w14:paraId="1923488A" w14:textId="77777777" w:rsidR="004136B1" w:rsidRPr="001032A7" w:rsidRDefault="004136B1" w:rsidP="001B30A0">
      <w:pPr>
        <w:overflowPunct w:val="0"/>
        <w:autoSpaceDE w:val="0"/>
        <w:autoSpaceDN w:val="0"/>
        <w:adjustRightInd w:val="0"/>
        <w:ind w:right="20" w:firstLine="567"/>
        <w:jc w:val="both"/>
        <w:rPr>
          <w:rFonts w:ascii="Times New Roman" w:hAnsi="Times New Roman" w:cs="Times New Roman"/>
          <w:sz w:val="20"/>
          <w:szCs w:val="20"/>
        </w:rPr>
      </w:pPr>
      <w:r w:rsidRPr="001032A7">
        <w:rPr>
          <w:rFonts w:ascii="Times New Roman" w:hAnsi="Times New Roman" w:cs="Times New Roman"/>
          <w:sz w:val="20"/>
          <w:szCs w:val="20"/>
        </w:rPr>
        <w:t>Участник долевого строительства не имеет права осуществлять любые платежи по Договору до даты государственной регистрации настоящего Договора.</w:t>
      </w:r>
    </w:p>
    <w:p w14:paraId="6FA7C7C0" w14:textId="7C37EE81" w:rsidR="004136B1" w:rsidRPr="001032A7" w:rsidRDefault="004136B1" w:rsidP="001B30A0">
      <w:pPr>
        <w:overflowPunct w:val="0"/>
        <w:autoSpaceDE w:val="0"/>
        <w:autoSpaceDN w:val="0"/>
        <w:adjustRightInd w:val="0"/>
        <w:ind w:right="20" w:firstLine="567"/>
        <w:jc w:val="both"/>
        <w:rPr>
          <w:rFonts w:ascii="Times New Roman" w:hAnsi="Times New Roman" w:cs="Times New Roman"/>
          <w:sz w:val="20"/>
          <w:szCs w:val="20"/>
        </w:rPr>
      </w:pPr>
      <w:r w:rsidRPr="001032A7">
        <w:rPr>
          <w:rFonts w:ascii="Times New Roman" w:hAnsi="Times New Roman" w:cs="Times New Roman"/>
          <w:sz w:val="20"/>
          <w:szCs w:val="20"/>
        </w:rPr>
        <w:t>В случае отказа Эскроу-агента от заключения договора счета эскроу с Участником долевого строительства, расторжения Эскроу-агентом дог</w:t>
      </w:r>
      <w:r w:rsidR="00460B62" w:rsidRPr="001032A7">
        <w:rPr>
          <w:rFonts w:ascii="Times New Roman" w:hAnsi="Times New Roman" w:cs="Times New Roman"/>
          <w:sz w:val="20"/>
          <w:szCs w:val="20"/>
        </w:rPr>
        <w:t>овора счета эскроу с Участником долевого строительства</w:t>
      </w:r>
      <w:r w:rsidRPr="001032A7">
        <w:rPr>
          <w:rFonts w:ascii="Times New Roman" w:hAnsi="Times New Roman" w:cs="Times New Roman"/>
          <w:sz w:val="20"/>
          <w:szCs w:val="20"/>
        </w:rPr>
        <w:t xml:space="preserve"> по основаниям, указанным в </w:t>
      </w:r>
      <w:hyperlink r:id="rId10">
        <w:r w:rsidRPr="001032A7">
          <w:rPr>
            <w:rFonts w:ascii="Times New Roman" w:hAnsi="Times New Roman" w:cs="Times New Roman"/>
            <w:sz w:val="20"/>
            <w:szCs w:val="20"/>
          </w:rPr>
          <w:t>пункте 5.2 статьи 7</w:t>
        </w:r>
      </w:hyperlink>
      <w:r w:rsidRPr="001032A7">
        <w:rPr>
          <w:rFonts w:ascii="Times New Roman" w:hAnsi="Times New Roman" w:cs="Times New Roman"/>
          <w:sz w:val="20"/>
          <w:szCs w:val="20"/>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1">
        <w:r w:rsidRPr="001032A7">
          <w:rPr>
            <w:rFonts w:ascii="Times New Roman" w:hAnsi="Times New Roman" w:cs="Times New Roman"/>
            <w:sz w:val="20"/>
            <w:szCs w:val="20"/>
          </w:rPr>
          <w:t>частями 3</w:t>
        </w:r>
      </w:hyperlink>
      <w:r w:rsidRPr="001032A7">
        <w:rPr>
          <w:rFonts w:ascii="Times New Roman" w:hAnsi="Times New Roman" w:cs="Times New Roman"/>
          <w:sz w:val="20"/>
          <w:szCs w:val="20"/>
        </w:rPr>
        <w:t xml:space="preserve"> и </w:t>
      </w:r>
      <w:hyperlink r:id="rId12">
        <w:r w:rsidRPr="001032A7">
          <w:rPr>
            <w:rFonts w:ascii="Times New Roman" w:hAnsi="Times New Roman" w:cs="Times New Roman"/>
            <w:sz w:val="20"/>
            <w:szCs w:val="20"/>
          </w:rPr>
          <w:t>4 статьи 9</w:t>
        </w:r>
      </w:hyperlink>
      <w:r w:rsidRPr="001032A7">
        <w:rPr>
          <w:rFonts w:ascii="Times New Roman" w:hAnsi="Times New Roman" w:cs="Times New Roman"/>
          <w:sz w:val="20"/>
          <w:szCs w:val="20"/>
        </w:rPr>
        <w:t xml:space="preserve">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74E9D438" w14:textId="43F7C95D" w:rsidR="00873082" w:rsidRPr="001032A7" w:rsidRDefault="004136B1" w:rsidP="00873082">
      <w:pPr>
        <w:overflowPunct w:val="0"/>
        <w:autoSpaceDE w:val="0"/>
        <w:autoSpaceDN w:val="0"/>
        <w:adjustRightInd w:val="0"/>
        <w:ind w:right="20" w:firstLine="567"/>
        <w:jc w:val="both"/>
        <w:rPr>
          <w:rFonts w:ascii="Times New Roman" w:hAnsi="Times New Roman" w:cs="Times New Roman"/>
          <w:sz w:val="20"/>
          <w:szCs w:val="20"/>
        </w:rPr>
      </w:pPr>
      <w:r w:rsidRPr="001032A7">
        <w:rPr>
          <w:rFonts w:ascii="Times New Roman" w:hAnsi="Times New Roman" w:cs="Times New Roman"/>
          <w:sz w:val="20"/>
          <w:szCs w:val="20"/>
        </w:rPr>
        <w:t xml:space="preserve">4.4. </w:t>
      </w:r>
      <w:r w:rsidR="00873082" w:rsidRPr="001032A7">
        <w:rPr>
          <w:rFonts w:ascii="Times New Roman" w:hAnsi="Times New Roman" w:cs="Times New Roman"/>
          <w:sz w:val="20"/>
          <w:szCs w:val="20"/>
        </w:rPr>
        <w:t>Заключая настоящий Догов</w:t>
      </w:r>
      <w:r w:rsidR="00245FD2" w:rsidRPr="001032A7">
        <w:rPr>
          <w:rFonts w:ascii="Times New Roman" w:hAnsi="Times New Roman" w:cs="Times New Roman"/>
          <w:sz w:val="20"/>
          <w:szCs w:val="20"/>
        </w:rPr>
        <w:t>ор</w:t>
      </w:r>
      <w:r w:rsidR="0055564F" w:rsidRPr="001032A7">
        <w:rPr>
          <w:rFonts w:ascii="Times New Roman" w:hAnsi="Times New Roman" w:cs="Times New Roman"/>
          <w:sz w:val="20"/>
          <w:szCs w:val="20"/>
        </w:rPr>
        <w:t>, Застройщик и Участник долевого строительства</w:t>
      </w:r>
      <w:r w:rsidR="00873082" w:rsidRPr="001032A7">
        <w:rPr>
          <w:rFonts w:ascii="Times New Roman" w:hAnsi="Times New Roman" w:cs="Times New Roman"/>
          <w:sz w:val="20"/>
          <w:szCs w:val="20"/>
        </w:rPr>
        <w:t xml:space="preserve"> предлагают АО «</w:t>
      </w:r>
      <w:r w:rsidR="00EC363D" w:rsidRPr="001032A7">
        <w:rPr>
          <w:rFonts w:ascii="Times New Roman" w:hAnsi="Times New Roman" w:cs="Times New Roman"/>
          <w:sz w:val="20"/>
          <w:szCs w:val="20"/>
        </w:rPr>
        <w:t>АЛЬФА-БАНК</w:t>
      </w:r>
      <w:r w:rsidR="00873082" w:rsidRPr="001032A7">
        <w:rPr>
          <w:rFonts w:ascii="Times New Roman" w:hAnsi="Times New Roman" w:cs="Times New Roman"/>
          <w:sz w:val="20"/>
          <w:szCs w:val="20"/>
        </w:rPr>
        <w:t>» заключить Договор счета эскроу в соответствии с Общими условиями открытия и обслуживания счета эскроу, настоящим Договором на следующих условиях:</w:t>
      </w:r>
    </w:p>
    <w:p w14:paraId="497F7030" w14:textId="77777777" w:rsidR="00873082" w:rsidRPr="001032A7" w:rsidRDefault="00873082" w:rsidP="00873082">
      <w:pPr>
        <w:overflowPunct w:val="0"/>
        <w:autoSpaceDE w:val="0"/>
        <w:autoSpaceDN w:val="0"/>
        <w:adjustRightInd w:val="0"/>
        <w:ind w:right="20" w:firstLine="567"/>
        <w:jc w:val="both"/>
        <w:rPr>
          <w:rFonts w:ascii="Times New Roman" w:hAnsi="Times New Roman" w:cs="Times New Roman"/>
          <w:sz w:val="20"/>
          <w:szCs w:val="20"/>
        </w:rPr>
      </w:pPr>
      <w:r w:rsidRPr="001032A7">
        <w:rPr>
          <w:rFonts w:ascii="Times New Roman" w:hAnsi="Times New Roman" w:cs="Times New Roman"/>
          <w:sz w:val="20"/>
          <w:szCs w:val="20"/>
        </w:rPr>
        <w:t xml:space="preserve">1) депонируемая сумма, порядок ее формирования и срок внесения </w:t>
      </w:r>
    </w:p>
    <w:p w14:paraId="38FFC76A" w14:textId="77777777" w:rsidR="00873082" w:rsidRPr="001032A7" w:rsidRDefault="00873082" w:rsidP="00873082">
      <w:pPr>
        <w:overflowPunct w:val="0"/>
        <w:autoSpaceDE w:val="0"/>
        <w:autoSpaceDN w:val="0"/>
        <w:adjustRightInd w:val="0"/>
        <w:ind w:right="20" w:firstLine="567"/>
        <w:jc w:val="both"/>
        <w:rPr>
          <w:rFonts w:ascii="Times New Roman" w:hAnsi="Times New Roman" w:cs="Times New Roman"/>
          <w:sz w:val="20"/>
          <w:szCs w:val="20"/>
        </w:rPr>
      </w:pPr>
      <w:r w:rsidRPr="001032A7">
        <w:rPr>
          <w:rFonts w:ascii="Times New Roman" w:hAnsi="Times New Roman" w:cs="Times New Roman"/>
          <w:sz w:val="20"/>
          <w:szCs w:val="20"/>
        </w:rPr>
        <w:t>___________________________________________________________________.</w:t>
      </w:r>
    </w:p>
    <w:p w14:paraId="47920F84" w14:textId="128E3537" w:rsidR="00873082" w:rsidRPr="00427433" w:rsidRDefault="00873082" w:rsidP="00873082">
      <w:pPr>
        <w:overflowPunct w:val="0"/>
        <w:autoSpaceDE w:val="0"/>
        <w:autoSpaceDN w:val="0"/>
        <w:adjustRightInd w:val="0"/>
        <w:ind w:right="20" w:firstLine="567"/>
        <w:jc w:val="both"/>
        <w:rPr>
          <w:rFonts w:ascii="Times New Roman" w:hAnsi="Times New Roman" w:cs="Times New Roman"/>
          <w:sz w:val="20"/>
          <w:szCs w:val="20"/>
        </w:rPr>
      </w:pPr>
      <w:r w:rsidRPr="00427433">
        <w:rPr>
          <w:rFonts w:ascii="Times New Roman" w:hAnsi="Times New Roman" w:cs="Times New Roman"/>
          <w:sz w:val="20"/>
          <w:szCs w:val="20"/>
        </w:rPr>
        <w:t>2) Сро</w:t>
      </w:r>
      <w:r w:rsidR="00245FD2" w:rsidRPr="00427433">
        <w:rPr>
          <w:rFonts w:ascii="Times New Roman" w:hAnsi="Times New Roman" w:cs="Times New Roman"/>
          <w:sz w:val="20"/>
          <w:szCs w:val="20"/>
        </w:rPr>
        <w:t xml:space="preserve">к условного депонирования – </w:t>
      </w:r>
      <w:r w:rsidR="001032A7" w:rsidRPr="00427433">
        <w:rPr>
          <w:rFonts w:ascii="Times New Roman" w:hAnsi="Times New Roman" w:cs="Times New Roman"/>
          <w:sz w:val="20"/>
          <w:szCs w:val="20"/>
        </w:rPr>
        <w:t>до 25 июля 2024 года</w:t>
      </w:r>
      <w:r w:rsidRPr="00427433">
        <w:rPr>
          <w:rFonts w:ascii="Times New Roman" w:hAnsi="Times New Roman" w:cs="Times New Roman"/>
          <w:sz w:val="20"/>
          <w:szCs w:val="20"/>
        </w:rPr>
        <w:t xml:space="preserve">. </w:t>
      </w:r>
    </w:p>
    <w:p w14:paraId="496A04E8" w14:textId="77777777" w:rsidR="00873082" w:rsidRPr="00427433" w:rsidRDefault="00873082" w:rsidP="00873082">
      <w:pPr>
        <w:overflowPunct w:val="0"/>
        <w:autoSpaceDE w:val="0"/>
        <w:autoSpaceDN w:val="0"/>
        <w:adjustRightInd w:val="0"/>
        <w:ind w:right="20" w:firstLine="567"/>
        <w:jc w:val="both"/>
        <w:rPr>
          <w:rFonts w:ascii="Times New Roman" w:hAnsi="Times New Roman" w:cs="Times New Roman"/>
          <w:sz w:val="20"/>
          <w:szCs w:val="20"/>
        </w:rPr>
      </w:pPr>
      <w:r w:rsidRPr="00427433">
        <w:rPr>
          <w:rFonts w:ascii="Times New Roman" w:hAnsi="Times New Roman" w:cs="Times New Roman"/>
          <w:sz w:val="20"/>
          <w:szCs w:val="20"/>
        </w:rPr>
        <w:t>3) реквизиты для перечисления денежных средств со счета эскроу:</w:t>
      </w:r>
    </w:p>
    <w:p w14:paraId="00B554D3" w14:textId="31D18BA2" w:rsidR="00CB0AAE" w:rsidRPr="001032A7" w:rsidRDefault="0055564F" w:rsidP="000962B0">
      <w:pPr>
        <w:jc w:val="both"/>
        <w:rPr>
          <w:rFonts w:ascii="Times New Roman" w:hAnsi="Times New Roman" w:cs="Times New Roman"/>
          <w:sz w:val="20"/>
          <w:szCs w:val="20"/>
        </w:rPr>
      </w:pPr>
      <w:r w:rsidRPr="00427433">
        <w:rPr>
          <w:rFonts w:ascii="Times New Roman" w:hAnsi="Times New Roman" w:cs="Times New Roman"/>
          <w:sz w:val="20"/>
          <w:szCs w:val="20"/>
        </w:rPr>
        <w:t>- в пользу Застройщика</w:t>
      </w:r>
      <w:r w:rsidR="00873082" w:rsidRPr="00427433">
        <w:rPr>
          <w:rFonts w:ascii="Times New Roman" w:hAnsi="Times New Roman" w:cs="Times New Roman"/>
          <w:sz w:val="20"/>
          <w:szCs w:val="20"/>
        </w:rPr>
        <w:t xml:space="preserve"> (Бенефициара): ООО С</w:t>
      </w:r>
      <w:r w:rsidR="00460B62" w:rsidRPr="00427433">
        <w:rPr>
          <w:rFonts w:ascii="Times New Roman" w:hAnsi="Times New Roman" w:cs="Times New Roman"/>
          <w:sz w:val="20"/>
          <w:szCs w:val="20"/>
        </w:rPr>
        <w:t>З</w:t>
      </w:r>
      <w:r w:rsidR="00873082" w:rsidRPr="00427433">
        <w:rPr>
          <w:rFonts w:ascii="Times New Roman" w:hAnsi="Times New Roman" w:cs="Times New Roman"/>
          <w:sz w:val="20"/>
          <w:szCs w:val="20"/>
        </w:rPr>
        <w:t xml:space="preserve"> «</w:t>
      </w:r>
      <w:r w:rsidR="00245FD2" w:rsidRPr="00427433">
        <w:rPr>
          <w:rFonts w:ascii="Times New Roman" w:hAnsi="Times New Roman" w:cs="Times New Roman"/>
          <w:sz w:val="20"/>
          <w:szCs w:val="20"/>
        </w:rPr>
        <w:t>Никольский Парк</w:t>
      </w:r>
      <w:r w:rsidR="00873082" w:rsidRPr="00427433">
        <w:rPr>
          <w:rFonts w:ascii="Times New Roman" w:hAnsi="Times New Roman" w:cs="Times New Roman"/>
          <w:sz w:val="20"/>
          <w:szCs w:val="20"/>
        </w:rPr>
        <w:t xml:space="preserve">» ИНН </w:t>
      </w:r>
      <w:r w:rsidR="00245FD2" w:rsidRPr="00427433">
        <w:rPr>
          <w:rFonts w:ascii="Times New Roman" w:eastAsia="Calibri" w:hAnsi="Times New Roman" w:cs="Times New Roman"/>
          <w:sz w:val="20"/>
          <w:szCs w:val="20"/>
          <w:lang w:eastAsia="en-US" w:bidi="en-US"/>
        </w:rPr>
        <w:t xml:space="preserve">5405053049 </w:t>
      </w:r>
      <w:r w:rsidR="00873082" w:rsidRPr="00427433">
        <w:rPr>
          <w:rFonts w:ascii="Times New Roman" w:eastAsia="Calibri" w:hAnsi="Times New Roman" w:cs="Times New Roman"/>
          <w:sz w:val="20"/>
          <w:szCs w:val="20"/>
          <w:lang w:eastAsia="en-US" w:bidi="en-US"/>
        </w:rPr>
        <w:t>р/</w:t>
      </w:r>
      <w:r w:rsidR="00873082" w:rsidRPr="00427433">
        <w:rPr>
          <w:rFonts w:ascii="Times New Roman" w:hAnsi="Times New Roman" w:cs="Times New Roman"/>
          <w:sz w:val="20"/>
          <w:szCs w:val="20"/>
        </w:rPr>
        <w:t xml:space="preserve">счет </w:t>
      </w:r>
      <w:r w:rsidR="00460B62" w:rsidRPr="00427433">
        <w:rPr>
          <w:rFonts w:ascii="Times New Roman" w:hAnsi="Times New Roman" w:cs="Times New Roman"/>
          <w:sz w:val="20"/>
          <w:szCs w:val="20"/>
        </w:rPr>
        <w:t xml:space="preserve">                                                </w:t>
      </w:r>
      <w:r w:rsidR="00873082" w:rsidRPr="00427433">
        <w:rPr>
          <w:rFonts w:ascii="Times New Roman" w:hAnsi="Times New Roman" w:cs="Times New Roman"/>
          <w:sz w:val="20"/>
          <w:szCs w:val="20"/>
        </w:rPr>
        <w:t>№</w:t>
      </w:r>
      <w:r w:rsidR="00CB0AAE" w:rsidRPr="00427433">
        <w:rPr>
          <w:rFonts w:ascii="Times New Roman" w:hAnsi="Times New Roman" w:cs="Times New Roman"/>
          <w:sz w:val="20"/>
          <w:szCs w:val="20"/>
        </w:rPr>
        <w:t xml:space="preserve"> </w:t>
      </w:r>
      <w:r w:rsidR="001032A7" w:rsidRPr="00427433">
        <w:rPr>
          <w:rFonts w:ascii="Times New Roman" w:eastAsia="Calibri" w:hAnsi="Times New Roman" w:cs="Times New Roman"/>
          <w:sz w:val="20"/>
          <w:szCs w:val="20"/>
          <w:lang w:eastAsia="en-US" w:bidi="en-US"/>
        </w:rPr>
        <w:t>40702810223000011601</w:t>
      </w:r>
      <w:r w:rsidR="00873082" w:rsidRPr="00427433">
        <w:rPr>
          <w:rFonts w:ascii="Times New Roman" w:hAnsi="Times New Roman" w:cs="Times New Roman"/>
          <w:sz w:val="20"/>
          <w:szCs w:val="20"/>
        </w:rPr>
        <w:t>,</w:t>
      </w:r>
      <w:r w:rsidR="000962B0" w:rsidRPr="00427433">
        <w:rPr>
          <w:rFonts w:ascii="Times New Roman" w:hAnsi="Times New Roman" w:cs="Times New Roman"/>
          <w:sz w:val="20"/>
          <w:szCs w:val="20"/>
        </w:rPr>
        <w:t xml:space="preserve"> в Филиал «Новосибирский» АО «АЛЬФА-БАНК» к/с 30101810600000000774, БИК 045004774.</w:t>
      </w:r>
    </w:p>
    <w:p w14:paraId="739E0E70" w14:textId="12DC028D" w:rsidR="00873082" w:rsidRPr="001032A7" w:rsidRDefault="00873082" w:rsidP="00873082">
      <w:pPr>
        <w:overflowPunct w:val="0"/>
        <w:autoSpaceDE w:val="0"/>
        <w:autoSpaceDN w:val="0"/>
        <w:adjustRightInd w:val="0"/>
        <w:ind w:right="20" w:firstLine="567"/>
        <w:jc w:val="both"/>
        <w:rPr>
          <w:rFonts w:ascii="Times New Roman" w:hAnsi="Times New Roman" w:cs="Times New Roman"/>
          <w:sz w:val="20"/>
          <w:szCs w:val="20"/>
        </w:rPr>
      </w:pPr>
      <w:r w:rsidRPr="001032A7">
        <w:rPr>
          <w:rFonts w:ascii="Times New Roman" w:hAnsi="Times New Roman" w:cs="Times New Roman"/>
          <w:sz w:val="20"/>
          <w:szCs w:val="20"/>
        </w:rPr>
        <w:t xml:space="preserve">4) эскроу-агент – </w:t>
      </w:r>
      <w:r w:rsidR="000962B0" w:rsidRPr="001032A7">
        <w:rPr>
          <w:rFonts w:ascii="Times New Roman" w:hAnsi="Times New Roman" w:cs="Times New Roman"/>
          <w:sz w:val="20"/>
          <w:szCs w:val="20"/>
        </w:rPr>
        <w:t>АО «АЛЬФА-БАНК»</w:t>
      </w:r>
      <w:r w:rsidRPr="001032A7">
        <w:rPr>
          <w:rFonts w:ascii="Times New Roman" w:hAnsi="Times New Roman" w:cs="Times New Roman"/>
          <w:sz w:val="20"/>
          <w:szCs w:val="20"/>
        </w:rPr>
        <w:t>, адрес местонахождения</w:t>
      </w:r>
      <w:r w:rsidR="000962B0" w:rsidRPr="001032A7">
        <w:rPr>
          <w:rFonts w:ascii="Times New Roman" w:hAnsi="Times New Roman" w:cs="Times New Roman"/>
          <w:sz w:val="20"/>
          <w:szCs w:val="20"/>
        </w:rPr>
        <w:t xml:space="preserve"> –</w:t>
      </w:r>
      <w:r w:rsidRPr="001032A7">
        <w:rPr>
          <w:rFonts w:ascii="Times New Roman" w:hAnsi="Times New Roman" w:cs="Times New Roman"/>
          <w:sz w:val="20"/>
          <w:szCs w:val="20"/>
        </w:rPr>
        <w:t xml:space="preserve"> </w:t>
      </w:r>
      <w:r w:rsidR="005E652B" w:rsidRPr="001032A7">
        <w:rPr>
          <w:rFonts w:ascii="Times New Roman" w:hAnsi="Times New Roman" w:cs="Times New Roman"/>
          <w:sz w:val="20"/>
          <w:szCs w:val="20"/>
        </w:rPr>
        <w:t>Россия, 107078, Москва, ул. Каланчевская, 27</w:t>
      </w:r>
      <w:r w:rsidRPr="001032A7">
        <w:rPr>
          <w:rFonts w:ascii="Times New Roman" w:hAnsi="Times New Roman" w:cs="Times New Roman"/>
          <w:sz w:val="20"/>
          <w:szCs w:val="20"/>
        </w:rPr>
        <w:t xml:space="preserve">, адрес электронной почты </w:t>
      </w:r>
      <w:r w:rsidR="000962B0" w:rsidRPr="001032A7">
        <w:rPr>
          <w:rFonts w:ascii="Times New Roman" w:hAnsi="Times New Roman" w:cs="Times New Roman"/>
          <w:sz w:val="20"/>
          <w:szCs w:val="20"/>
        </w:rPr>
        <w:t xml:space="preserve">– mail@alfabank.ru, номер телефона – </w:t>
      </w:r>
      <w:r w:rsidR="005E652B" w:rsidRPr="001032A7">
        <w:rPr>
          <w:rFonts w:ascii="Times New Roman" w:hAnsi="Times New Roman" w:cs="Times New Roman"/>
          <w:sz w:val="20"/>
          <w:szCs w:val="20"/>
        </w:rPr>
        <w:t>+7 495 620-91-91</w:t>
      </w:r>
      <w:r w:rsidR="000962B0" w:rsidRPr="001032A7">
        <w:rPr>
          <w:rFonts w:ascii="Times New Roman" w:hAnsi="Times New Roman" w:cs="Times New Roman"/>
          <w:sz w:val="20"/>
          <w:szCs w:val="20"/>
        </w:rPr>
        <w:t>.</w:t>
      </w:r>
    </w:p>
    <w:p w14:paraId="119CD096" w14:textId="550A56A9" w:rsidR="00873082" w:rsidRPr="001032A7" w:rsidRDefault="00873082" w:rsidP="00873082">
      <w:pPr>
        <w:overflowPunct w:val="0"/>
        <w:autoSpaceDE w:val="0"/>
        <w:autoSpaceDN w:val="0"/>
        <w:adjustRightInd w:val="0"/>
        <w:ind w:right="20" w:firstLine="567"/>
        <w:jc w:val="both"/>
        <w:rPr>
          <w:rFonts w:ascii="Times New Roman" w:hAnsi="Times New Roman" w:cs="Times New Roman"/>
          <w:sz w:val="20"/>
          <w:szCs w:val="20"/>
        </w:rPr>
      </w:pPr>
      <w:r w:rsidRPr="001032A7">
        <w:rPr>
          <w:rFonts w:ascii="Times New Roman" w:hAnsi="Times New Roman" w:cs="Times New Roman"/>
          <w:sz w:val="20"/>
          <w:szCs w:val="20"/>
        </w:rPr>
        <w:t>5) Депонент счет</w:t>
      </w:r>
      <w:r w:rsidR="00D2723A" w:rsidRPr="001032A7">
        <w:rPr>
          <w:rFonts w:ascii="Times New Roman" w:hAnsi="Times New Roman" w:cs="Times New Roman"/>
          <w:sz w:val="20"/>
          <w:szCs w:val="20"/>
        </w:rPr>
        <w:t>а эскроу - ____________________.</w:t>
      </w:r>
    </w:p>
    <w:p w14:paraId="47FAB247" w14:textId="584E1ED6" w:rsidR="00873082" w:rsidRPr="001032A7" w:rsidRDefault="00873082" w:rsidP="00873082">
      <w:pPr>
        <w:overflowPunct w:val="0"/>
        <w:autoSpaceDE w:val="0"/>
        <w:autoSpaceDN w:val="0"/>
        <w:adjustRightInd w:val="0"/>
        <w:ind w:right="20" w:firstLine="567"/>
        <w:jc w:val="both"/>
        <w:rPr>
          <w:rFonts w:ascii="Times New Roman" w:hAnsi="Times New Roman" w:cs="Times New Roman"/>
          <w:sz w:val="20"/>
          <w:szCs w:val="20"/>
        </w:rPr>
      </w:pPr>
      <w:r w:rsidRPr="001032A7">
        <w:rPr>
          <w:rFonts w:ascii="Times New Roman" w:hAnsi="Times New Roman" w:cs="Times New Roman"/>
          <w:sz w:val="20"/>
          <w:szCs w:val="20"/>
        </w:rPr>
        <w:t>Стороны подтверждают, что положения настоящего пунк</w:t>
      </w:r>
      <w:r w:rsidR="0055564F" w:rsidRPr="001032A7">
        <w:rPr>
          <w:rFonts w:ascii="Times New Roman" w:hAnsi="Times New Roman" w:cs="Times New Roman"/>
          <w:sz w:val="20"/>
          <w:szCs w:val="20"/>
        </w:rPr>
        <w:t xml:space="preserve">та являются совместной офертой Застройщика и </w:t>
      </w:r>
      <w:r w:rsidRPr="001032A7">
        <w:rPr>
          <w:rFonts w:ascii="Times New Roman" w:hAnsi="Times New Roman" w:cs="Times New Roman"/>
          <w:sz w:val="20"/>
          <w:szCs w:val="20"/>
        </w:rPr>
        <w:t>У</w:t>
      </w:r>
      <w:r w:rsidR="0055564F" w:rsidRPr="001032A7">
        <w:rPr>
          <w:rFonts w:ascii="Times New Roman" w:hAnsi="Times New Roman" w:cs="Times New Roman"/>
          <w:sz w:val="20"/>
          <w:szCs w:val="20"/>
        </w:rPr>
        <w:t>частника долевого строительства</w:t>
      </w:r>
      <w:r w:rsidRPr="001032A7">
        <w:rPr>
          <w:rFonts w:ascii="Times New Roman" w:hAnsi="Times New Roman" w:cs="Times New Roman"/>
          <w:sz w:val="20"/>
          <w:szCs w:val="20"/>
        </w:rPr>
        <w:t>, адресованной АО «</w:t>
      </w:r>
      <w:r w:rsidR="00EC363D" w:rsidRPr="001032A7">
        <w:rPr>
          <w:rFonts w:ascii="Times New Roman" w:hAnsi="Times New Roman" w:cs="Times New Roman"/>
          <w:sz w:val="20"/>
          <w:szCs w:val="20"/>
        </w:rPr>
        <w:t>АЛЬФА-БАНК</w:t>
      </w:r>
      <w:r w:rsidRPr="001032A7">
        <w:rPr>
          <w:rFonts w:ascii="Times New Roman" w:hAnsi="Times New Roman" w:cs="Times New Roman"/>
          <w:sz w:val="20"/>
          <w:szCs w:val="20"/>
        </w:rPr>
        <w:t>» в целях заключения Договора счета эскроу в соответствии с Общими условиями открытия и обслуживания счета эскроу», размещенными АО «</w:t>
      </w:r>
      <w:r w:rsidR="00EC363D" w:rsidRPr="001032A7">
        <w:rPr>
          <w:rFonts w:ascii="Times New Roman" w:hAnsi="Times New Roman" w:cs="Times New Roman"/>
          <w:sz w:val="20"/>
          <w:szCs w:val="20"/>
        </w:rPr>
        <w:t>АЛЬФА-БАНК</w:t>
      </w:r>
      <w:r w:rsidRPr="001032A7">
        <w:rPr>
          <w:rFonts w:ascii="Times New Roman" w:hAnsi="Times New Roman" w:cs="Times New Roman"/>
          <w:sz w:val="20"/>
          <w:szCs w:val="20"/>
        </w:rPr>
        <w:t xml:space="preserve">» на официальном сайте </w:t>
      </w:r>
      <w:r w:rsidR="00245FD2" w:rsidRPr="001032A7">
        <w:rPr>
          <w:rFonts w:ascii="Times New Roman" w:hAnsi="Times New Roman" w:cs="Times New Roman"/>
          <w:sz w:val="20"/>
          <w:szCs w:val="20"/>
          <w:lang w:val="en-US"/>
        </w:rPr>
        <w:t>www</w:t>
      </w:r>
      <w:r w:rsidR="00245FD2" w:rsidRPr="001032A7">
        <w:rPr>
          <w:rFonts w:ascii="Times New Roman" w:hAnsi="Times New Roman" w:cs="Times New Roman"/>
          <w:sz w:val="20"/>
          <w:szCs w:val="20"/>
        </w:rPr>
        <w:t>.alfabank.ru</w:t>
      </w:r>
      <w:r w:rsidRPr="001032A7">
        <w:rPr>
          <w:rFonts w:ascii="Times New Roman" w:hAnsi="Times New Roman" w:cs="Times New Roman"/>
          <w:sz w:val="20"/>
          <w:szCs w:val="20"/>
        </w:rPr>
        <w:t xml:space="preserve"> в сети Интернет, а также в подразделениях </w:t>
      </w:r>
      <w:r w:rsidR="00245FD2" w:rsidRPr="001032A7">
        <w:rPr>
          <w:rFonts w:ascii="Times New Roman" w:hAnsi="Times New Roman" w:cs="Times New Roman"/>
          <w:sz w:val="20"/>
          <w:szCs w:val="20"/>
        </w:rPr>
        <w:t>АО «</w:t>
      </w:r>
      <w:r w:rsidR="00EC363D" w:rsidRPr="001032A7">
        <w:rPr>
          <w:rFonts w:ascii="Times New Roman" w:hAnsi="Times New Roman" w:cs="Times New Roman"/>
          <w:sz w:val="20"/>
          <w:szCs w:val="20"/>
        </w:rPr>
        <w:t>АЛЬФА-БАНК</w:t>
      </w:r>
      <w:r w:rsidR="00245FD2" w:rsidRPr="001032A7">
        <w:rPr>
          <w:rFonts w:ascii="Times New Roman" w:hAnsi="Times New Roman" w:cs="Times New Roman"/>
          <w:sz w:val="20"/>
          <w:szCs w:val="20"/>
        </w:rPr>
        <w:t>»</w:t>
      </w:r>
      <w:r w:rsidRPr="001032A7">
        <w:rPr>
          <w:rFonts w:ascii="Times New Roman" w:hAnsi="Times New Roman" w:cs="Times New Roman"/>
          <w:sz w:val="20"/>
          <w:szCs w:val="20"/>
        </w:rPr>
        <w:t>, в которых осуществляется открытие счета эскроу, в доступном для размещения месте.</w:t>
      </w:r>
    </w:p>
    <w:p w14:paraId="779638F0" w14:textId="146EFDFC" w:rsidR="00873082" w:rsidRPr="001032A7" w:rsidRDefault="00B5455F" w:rsidP="00873082">
      <w:pPr>
        <w:overflowPunct w:val="0"/>
        <w:autoSpaceDE w:val="0"/>
        <w:autoSpaceDN w:val="0"/>
        <w:adjustRightInd w:val="0"/>
        <w:ind w:right="20" w:firstLine="567"/>
        <w:jc w:val="both"/>
        <w:rPr>
          <w:rFonts w:ascii="Times New Roman" w:hAnsi="Times New Roman" w:cs="Times New Roman"/>
          <w:sz w:val="20"/>
          <w:szCs w:val="20"/>
        </w:rPr>
      </w:pPr>
      <w:r w:rsidRPr="001032A7">
        <w:rPr>
          <w:rFonts w:ascii="Times New Roman" w:hAnsi="Times New Roman" w:cs="Times New Roman"/>
          <w:sz w:val="20"/>
          <w:szCs w:val="20"/>
        </w:rPr>
        <w:t>4</w:t>
      </w:r>
      <w:r w:rsidR="0055564F" w:rsidRPr="001032A7">
        <w:rPr>
          <w:rFonts w:ascii="Times New Roman" w:hAnsi="Times New Roman" w:cs="Times New Roman"/>
          <w:sz w:val="20"/>
          <w:szCs w:val="20"/>
        </w:rPr>
        <w:t xml:space="preserve">.5. Настоящим Застройщик уполномочивает </w:t>
      </w:r>
      <w:r w:rsidR="00873082" w:rsidRPr="001032A7">
        <w:rPr>
          <w:rFonts w:ascii="Times New Roman" w:hAnsi="Times New Roman" w:cs="Times New Roman"/>
          <w:sz w:val="20"/>
          <w:szCs w:val="20"/>
        </w:rPr>
        <w:t>У</w:t>
      </w:r>
      <w:r w:rsidR="0055564F" w:rsidRPr="001032A7">
        <w:rPr>
          <w:rFonts w:ascii="Times New Roman" w:hAnsi="Times New Roman" w:cs="Times New Roman"/>
          <w:sz w:val="20"/>
          <w:szCs w:val="20"/>
        </w:rPr>
        <w:t>частника долевого строительства</w:t>
      </w:r>
      <w:r w:rsidR="00873082" w:rsidRPr="001032A7">
        <w:rPr>
          <w:rFonts w:ascii="Times New Roman" w:hAnsi="Times New Roman" w:cs="Times New Roman"/>
          <w:sz w:val="20"/>
          <w:szCs w:val="20"/>
        </w:rPr>
        <w:t xml:space="preserve"> на представление последним в </w:t>
      </w:r>
      <w:r w:rsidRPr="001032A7">
        <w:rPr>
          <w:rFonts w:ascii="Times New Roman" w:hAnsi="Times New Roman" w:cs="Times New Roman"/>
          <w:sz w:val="20"/>
          <w:szCs w:val="20"/>
        </w:rPr>
        <w:t>АО «</w:t>
      </w:r>
      <w:r w:rsidR="00EC363D" w:rsidRPr="001032A7">
        <w:rPr>
          <w:rFonts w:ascii="Times New Roman" w:hAnsi="Times New Roman" w:cs="Times New Roman"/>
          <w:sz w:val="20"/>
          <w:szCs w:val="20"/>
        </w:rPr>
        <w:t>АЛЬФА-БАНК</w:t>
      </w:r>
      <w:r w:rsidRPr="001032A7">
        <w:rPr>
          <w:rFonts w:ascii="Times New Roman" w:hAnsi="Times New Roman" w:cs="Times New Roman"/>
          <w:sz w:val="20"/>
          <w:szCs w:val="20"/>
        </w:rPr>
        <w:t>»</w:t>
      </w:r>
      <w:r w:rsidR="00873082" w:rsidRPr="001032A7">
        <w:rPr>
          <w:rFonts w:ascii="Times New Roman" w:hAnsi="Times New Roman" w:cs="Times New Roman"/>
          <w:sz w:val="20"/>
          <w:szCs w:val="20"/>
        </w:rPr>
        <w:t xml:space="preserve"> оригинала настоящего Договора, зарегистрированного в установле</w:t>
      </w:r>
      <w:r w:rsidR="0055564F" w:rsidRPr="001032A7">
        <w:rPr>
          <w:rFonts w:ascii="Times New Roman" w:hAnsi="Times New Roman" w:cs="Times New Roman"/>
          <w:sz w:val="20"/>
          <w:szCs w:val="20"/>
        </w:rPr>
        <w:t>нном законом порядке, от имени Застройщика</w:t>
      </w:r>
      <w:r w:rsidR="00873082" w:rsidRPr="001032A7">
        <w:rPr>
          <w:rFonts w:ascii="Times New Roman" w:hAnsi="Times New Roman" w:cs="Times New Roman"/>
          <w:sz w:val="20"/>
          <w:szCs w:val="20"/>
        </w:rPr>
        <w:t xml:space="preserve"> в качестве подтверждения оф</w:t>
      </w:r>
      <w:r w:rsidR="0055564F" w:rsidRPr="001032A7">
        <w:rPr>
          <w:rFonts w:ascii="Times New Roman" w:hAnsi="Times New Roman" w:cs="Times New Roman"/>
          <w:sz w:val="20"/>
          <w:szCs w:val="20"/>
        </w:rPr>
        <w:t>ерты Застройщика</w:t>
      </w:r>
      <w:r w:rsidR="00873082" w:rsidRPr="001032A7">
        <w:rPr>
          <w:rFonts w:ascii="Times New Roman" w:hAnsi="Times New Roman" w:cs="Times New Roman"/>
          <w:sz w:val="20"/>
          <w:szCs w:val="20"/>
        </w:rPr>
        <w:t xml:space="preserve"> на заключение Договора счета эскроу с Уч</w:t>
      </w:r>
      <w:r w:rsidR="0055564F" w:rsidRPr="001032A7">
        <w:rPr>
          <w:rFonts w:ascii="Times New Roman" w:hAnsi="Times New Roman" w:cs="Times New Roman"/>
          <w:sz w:val="20"/>
          <w:szCs w:val="20"/>
        </w:rPr>
        <w:t>астником долевого строительства</w:t>
      </w:r>
      <w:r w:rsidR="00873082" w:rsidRPr="001032A7">
        <w:rPr>
          <w:rFonts w:ascii="Times New Roman" w:hAnsi="Times New Roman" w:cs="Times New Roman"/>
          <w:sz w:val="20"/>
          <w:szCs w:val="20"/>
        </w:rPr>
        <w:t xml:space="preserve"> и </w:t>
      </w:r>
      <w:r w:rsidRPr="001032A7">
        <w:rPr>
          <w:rFonts w:ascii="Times New Roman" w:hAnsi="Times New Roman" w:cs="Times New Roman"/>
          <w:sz w:val="20"/>
          <w:szCs w:val="20"/>
        </w:rPr>
        <w:t>АО «</w:t>
      </w:r>
      <w:r w:rsidR="00EC363D" w:rsidRPr="001032A7">
        <w:rPr>
          <w:rFonts w:ascii="Times New Roman" w:hAnsi="Times New Roman" w:cs="Times New Roman"/>
          <w:sz w:val="20"/>
          <w:szCs w:val="20"/>
        </w:rPr>
        <w:t>АЛЬФА-БАНК</w:t>
      </w:r>
      <w:r w:rsidRPr="001032A7">
        <w:rPr>
          <w:rFonts w:ascii="Times New Roman" w:hAnsi="Times New Roman" w:cs="Times New Roman"/>
          <w:sz w:val="20"/>
          <w:szCs w:val="20"/>
        </w:rPr>
        <w:t>»</w:t>
      </w:r>
      <w:r w:rsidR="00873082" w:rsidRPr="001032A7">
        <w:rPr>
          <w:rFonts w:ascii="Times New Roman" w:hAnsi="Times New Roman" w:cs="Times New Roman"/>
          <w:sz w:val="20"/>
          <w:szCs w:val="20"/>
        </w:rPr>
        <w:t>.</w:t>
      </w:r>
    </w:p>
    <w:p w14:paraId="591345A6" w14:textId="3922D60B" w:rsidR="00873082" w:rsidRPr="001032A7" w:rsidRDefault="00B5455F" w:rsidP="00873082">
      <w:pPr>
        <w:overflowPunct w:val="0"/>
        <w:autoSpaceDE w:val="0"/>
        <w:autoSpaceDN w:val="0"/>
        <w:adjustRightInd w:val="0"/>
        <w:ind w:right="20" w:firstLine="567"/>
        <w:jc w:val="both"/>
        <w:rPr>
          <w:rFonts w:ascii="Times New Roman" w:hAnsi="Times New Roman" w:cs="Times New Roman"/>
          <w:sz w:val="20"/>
          <w:szCs w:val="20"/>
        </w:rPr>
      </w:pPr>
      <w:r w:rsidRPr="001032A7">
        <w:rPr>
          <w:rFonts w:ascii="Times New Roman" w:hAnsi="Times New Roman" w:cs="Times New Roman"/>
          <w:sz w:val="20"/>
          <w:szCs w:val="20"/>
        </w:rPr>
        <w:t>4</w:t>
      </w:r>
      <w:r w:rsidR="0055564F" w:rsidRPr="001032A7">
        <w:rPr>
          <w:rFonts w:ascii="Times New Roman" w:hAnsi="Times New Roman" w:cs="Times New Roman"/>
          <w:sz w:val="20"/>
          <w:szCs w:val="20"/>
        </w:rPr>
        <w:t>.6. Участник долевого строительства</w:t>
      </w:r>
      <w:r w:rsidR="00873082" w:rsidRPr="001032A7">
        <w:rPr>
          <w:rFonts w:ascii="Times New Roman" w:hAnsi="Times New Roman" w:cs="Times New Roman"/>
          <w:sz w:val="20"/>
          <w:szCs w:val="20"/>
        </w:rPr>
        <w:t xml:space="preserve"> обязуется не позднее 1 (Одного) рабочего дня с момента подписания настоящего Договора предоставить в </w:t>
      </w:r>
      <w:r w:rsidRPr="001032A7">
        <w:rPr>
          <w:rFonts w:ascii="Times New Roman" w:hAnsi="Times New Roman" w:cs="Times New Roman"/>
          <w:sz w:val="20"/>
          <w:szCs w:val="20"/>
        </w:rPr>
        <w:t>АО «</w:t>
      </w:r>
      <w:r w:rsidR="00EC363D" w:rsidRPr="001032A7">
        <w:rPr>
          <w:rFonts w:ascii="Times New Roman" w:hAnsi="Times New Roman" w:cs="Times New Roman"/>
          <w:sz w:val="20"/>
          <w:szCs w:val="20"/>
        </w:rPr>
        <w:t>АЛЬФА-БАНК</w:t>
      </w:r>
      <w:r w:rsidRPr="001032A7">
        <w:rPr>
          <w:rFonts w:ascii="Times New Roman" w:hAnsi="Times New Roman" w:cs="Times New Roman"/>
          <w:sz w:val="20"/>
          <w:szCs w:val="20"/>
        </w:rPr>
        <w:t>»</w:t>
      </w:r>
      <w:r w:rsidR="00873082" w:rsidRPr="001032A7">
        <w:rPr>
          <w:rFonts w:ascii="Times New Roman" w:hAnsi="Times New Roman" w:cs="Times New Roman"/>
          <w:sz w:val="20"/>
          <w:szCs w:val="20"/>
        </w:rPr>
        <w:t xml:space="preserve"> заявление на открытие счета эскроу, а также документы, необходимые для его открытия в соответствии с Общими условиями открытия и обслуживания счета эскроу. </w:t>
      </w:r>
    </w:p>
    <w:p w14:paraId="5363D1E3" w14:textId="51AC3A05" w:rsidR="00873082" w:rsidRPr="001032A7" w:rsidRDefault="0055564F" w:rsidP="00873082">
      <w:pPr>
        <w:overflowPunct w:val="0"/>
        <w:autoSpaceDE w:val="0"/>
        <w:autoSpaceDN w:val="0"/>
        <w:adjustRightInd w:val="0"/>
        <w:ind w:right="20" w:firstLine="567"/>
        <w:jc w:val="both"/>
        <w:rPr>
          <w:rFonts w:ascii="Times New Roman" w:hAnsi="Times New Roman" w:cs="Times New Roman"/>
          <w:sz w:val="20"/>
          <w:szCs w:val="20"/>
        </w:rPr>
      </w:pPr>
      <w:r w:rsidRPr="001032A7">
        <w:rPr>
          <w:rFonts w:ascii="Times New Roman" w:hAnsi="Times New Roman" w:cs="Times New Roman"/>
          <w:sz w:val="20"/>
          <w:szCs w:val="20"/>
        </w:rPr>
        <w:t xml:space="preserve">Предоставление </w:t>
      </w:r>
      <w:r w:rsidR="00873082" w:rsidRPr="001032A7">
        <w:rPr>
          <w:rFonts w:ascii="Times New Roman" w:hAnsi="Times New Roman" w:cs="Times New Roman"/>
          <w:sz w:val="20"/>
          <w:szCs w:val="20"/>
        </w:rPr>
        <w:t>Уч</w:t>
      </w:r>
      <w:r w:rsidRPr="001032A7">
        <w:rPr>
          <w:rFonts w:ascii="Times New Roman" w:hAnsi="Times New Roman" w:cs="Times New Roman"/>
          <w:sz w:val="20"/>
          <w:szCs w:val="20"/>
        </w:rPr>
        <w:t>астником долевого строительства</w:t>
      </w:r>
      <w:r w:rsidR="00873082" w:rsidRPr="001032A7">
        <w:rPr>
          <w:rFonts w:ascii="Times New Roman" w:hAnsi="Times New Roman" w:cs="Times New Roman"/>
          <w:sz w:val="20"/>
          <w:szCs w:val="20"/>
        </w:rPr>
        <w:t xml:space="preserve"> вышеуказанных документов в совокупности является подтв</w:t>
      </w:r>
      <w:r w:rsidRPr="001032A7">
        <w:rPr>
          <w:rFonts w:ascii="Times New Roman" w:hAnsi="Times New Roman" w:cs="Times New Roman"/>
          <w:sz w:val="20"/>
          <w:szCs w:val="20"/>
        </w:rPr>
        <w:t xml:space="preserve">ерждением предложения (оферты) </w:t>
      </w:r>
      <w:r w:rsidR="00873082" w:rsidRPr="001032A7">
        <w:rPr>
          <w:rFonts w:ascii="Times New Roman" w:hAnsi="Times New Roman" w:cs="Times New Roman"/>
          <w:sz w:val="20"/>
          <w:szCs w:val="20"/>
        </w:rPr>
        <w:t>У</w:t>
      </w:r>
      <w:r w:rsidRPr="001032A7">
        <w:rPr>
          <w:rFonts w:ascii="Times New Roman" w:hAnsi="Times New Roman" w:cs="Times New Roman"/>
          <w:sz w:val="20"/>
          <w:szCs w:val="20"/>
        </w:rPr>
        <w:t>частника долевого строительства</w:t>
      </w:r>
      <w:r w:rsidR="00873082" w:rsidRPr="001032A7">
        <w:rPr>
          <w:rFonts w:ascii="Times New Roman" w:hAnsi="Times New Roman" w:cs="Times New Roman"/>
          <w:sz w:val="20"/>
          <w:szCs w:val="20"/>
        </w:rPr>
        <w:t xml:space="preserve"> на закл</w:t>
      </w:r>
      <w:r w:rsidRPr="001032A7">
        <w:rPr>
          <w:rFonts w:ascii="Times New Roman" w:hAnsi="Times New Roman" w:cs="Times New Roman"/>
          <w:sz w:val="20"/>
          <w:szCs w:val="20"/>
        </w:rPr>
        <w:t>ючение Договора счета эскроу с Застройщиком</w:t>
      </w:r>
      <w:r w:rsidR="00873082" w:rsidRPr="001032A7">
        <w:rPr>
          <w:rFonts w:ascii="Times New Roman" w:hAnsi="Times New Roman" w:cs="Times New Roman"/>
          <w:sz w:val="20"/>
          <w:szCs w:val="20"/>
        </w:rPr>
        <w:t xml:space="preserve"> и </w:t>
      </w:r>
      <w:r w:rsidR="00B5455F" w:rsidRPr="001032A7">
        <w:rPr>
          <w:rFonts w:ascii="Times New Roman" w:hAnsi="Times New Roman" w:cs="Times New Roman"/>
          <w:sz w:val="20"/>
          <w:szCs w:val="20"/>
        </w:rPr>
        <w:t>АО «</w:t>
      </w:r>
      <w:r w:rsidR="00EC363D" w:rsidRPr="001032A7">
        <w:rPr>
          <w:rFonts w:ascii="Times New Roman" w:hAnsi="Times New Roman" w:cs="Times New Roman"/>
          <w:sz w:val="20"/>
          <w:szCs w:val="20"/>
        </w:rPr>
        <w:t>АЛЬФА-БАНК</w:t>
      </w:r>
      <w:r w:rsidR="00B5455F" w:rsidRPr="001032A7">
        <w:rPr>
          <w:rFonts w:ascii="Times New Roman" w:hAnsi="Times New Roman" w:cs="Times New Roman"/>
          <w:sz w:val="20"/>
          <w:szCs w:val="20"/>
        </w:rPr>
        <w:t>»</w:t>
      </w:r>
      <w:r w:rsidR="00873082" w:rsidRPr="001032A7">
        <w:rPr>
          <w:rFonts w:ascii="Times New Roman" w:hAnsi="Times New Roman" w:cs="Times New Roman"/>
          <w:sz w:val="20"/>
          <w:szCs w:val="20"/>
        </w:rPr>
        <w:t xml:space="preserve"> в соответствии с Общими условиями открытия и обслуживания счета эскроу.</w:t>
      </w:r>
    </w:p>
    <w:p w14:paraId="3777D07A" w14:textId="01A43486" w:rsidR="00873082" w:rsidRPr="001032A7" w:rsidRDefault="00B5455F" w:rsidP="00873082">
      <w:pPr>
        <w:overflowPunct w:val="0"/>
        <w:autoSpaceDE w:val="0"/>
        <w:autoSpaceDN w:val="0"/>
        <w:adjustRightInd w:val="0"/>
        <w:ind w:right="20" w:firstLine="567"/>
        <w:jc w:val="both"/>
        <w:rPr>
          <w:rFonts w:ascii="Times New Roman" w:hAnsi="Times New Roman" w:cs="Times New Roman"/>
          <w:sz w:val="20"/>
          <w:szCs w:val="20"/>
        </w:rPr>
      </w:pPr>
      <w:r w:rsidRPr="001032A7">
        <w:rPr>
          <w:rFonts w:ascii="Times New Roman" w:hAnsi="Times New Roman" w:cs="Times New Roman"/>
          <w:sz w:val="20"/>
          <w:szCs w:val="20"/>
        </w:rPr>
        <w:t>4</w:t>
      </w:r>
      <w:r w:rsidR="0055564F" w:rsidRPr="001032A7">
        <w:rPr>
          <w:rFonts w:ascii="Times New Roman" w:hAnsi="Times New Roman" w:cs="Times New Roman"/>
          <w:sz w:val="20"/>
          <w:szCs w:val="20"/>
        </w:rPr>
        <w:t>.7. Настоящим Застройщик</w:t>
      </w:r>
      <w:r w:rsidR="00873082" w:rsidRPr="001032A7">
        <w:rPr>
          <w:rFonts w:ascii="Times New Roman" w:hAnsi="Times New Roman" w:cs="Times New Roman"/>
          <w:sz w:val="20"/>
          <w:szCs w:val="20"/>
        </w:rPr>
        <w:t xml:space="preserve"> и Участник долевого строительства подтверждают, что уведомлены и согласны с тем, что Договор счета эскроу считается заключенным с момента открытия </w:t>
      </w:r>
      <w:r w:rsidRPr="001032A7">
        <w:rPr>
          <w:rFonts w:ascii="Times New Roman" w:hAnsi="Times New Roman" w:cs="Times New Roman"/>
          <w:sz w:val="20"/>
          <w:szCs w:val="20"/>
        </w:rPr>
        <w:t>АО «</w:t>
      </w:r>
      <w:r w:rsidR="00EC363D" w:rsidRPr="001032A7">
        <w:rPr>
          <w:rFonts w:ascii="Times New Roman" w:hAnsi="Times New Roman" w:cs="Times New Roman"/>
          <w:sz w:val="20"/>
          <w:szCs w:val="20"/>
        </w:rPr>
        <w:t>АЛЬФА-БАНК</w:t>
      </w:r>
      <w:r w:rsidRPr="001032A7">
        <w:rPr>
          <w:rFonts w:ascii="Times New Roman" w:hAnsi="Times New Roman" w:cs="Times New Roman"/>
          <w:sz w:val="20"/>
          <w:szCs w:val="20"/>
        </w:rPr>
        <w:t>»</w:t>
      </w:r>
      <w:r w:rsidR="00873082" w:rsidRPr="001032A7">
        <w:rPr>
          <w:rFonts w:ascii="Times New Roman" w:hAnsi="Times New Roman" w:cs="Times New Roman"/>
          <w:sz w:val="20"/>
          <w:szCs w:val="20"/>
        </w:rPr>
        <w:t xml:space="preserve"> счета эскроу, о чем они будут уведомлены в порядке, установленном Общими условиями открытия и обслуживания счета эскроу.</w:t>
      </w:r>
    </w:p>
    <w:p w14:paraId="0A859816" w14:textId="65371EDA" w:rsidR="00873082" w:rsidRPr="00873082" w:rsidRDefault="00B5455F" w:rsidP="00873082">
      <w:pPr>
        <w:overflowPunct w:val="0"/>
        <w:autoSpaceDE w:val="0"/>
        <w:autoSpaceDN w:val="0"/>
        <w:adjustRightInd w:val="0"/>
        <w:ind w:right="20" w:firstLine="567"/>
        <w:jc w:val="both"/>
        <w:rPr>
          <w:rFonts w:ascii="Times New Roman" w:hAnsi="Times New Roman" w:cs="Times New Roman"/>
          <w:sz w:val="20"/>
          <w:szCs w:val="20"/>
        </w:rPr>
      </w:pPr>
      <w:r w:rsidRPr="001032A7">
        <w:rPr>
          <w:rFonts w:ascii="Times New Roman" w:hAnsi="Times New Roman" w:cs="Times New Roman"/>
          <w:sz w:val="20"/>
          <w:szCs w:val="20"/>
        </w:rPr>
        <w:t>4</w:t>
      </w:r>
      <w:r w:rsidR="0055564F" w:rsidRPr="001032A7">
        <w:rPr>
          <w:rFonts w:ascii="Times New Roman" w:hAnsi="Times New Roman" w:cs="Times New Roman"/>
          <w:sz w:val="20"/>
          <w:szCs w:val="20"/>
        </w:rPr>
        <w:t>.8. Основанием перечисления Застройщику</w:t>
      </w:r>
      <w:r w:rsidR="00873082" w:rsidRPr="001032A7">
        <w:rPr>
          <w:rFonts w:ascii="Times New Roman" w:hAnsi="Times New Roman" w:cs="Times New Roman"/>
          <w:sz w:val="20"/>
          <w:szCs w:val="20"/>
        </w:rPr>
        <w:t xml:space="preserve"> (Бенефициару) </w:t>
      </w:r>
      <w:r w:rsidRPr="001032A7">
        <w:rPr>
          <w:rFonts w:ascii="Times New Roman" w:hAnsi="Times New Roman" w:cs="Times New Roman"/>
          <w:sz w:val="20"/>
          <w:szCs w:val="20"/>
        </w:rPr>
        <w:t>цены</w:t>
      </w:r>
      <w:r w:rsidR="00873082" w:rsidRPr="001032A7">
        <w:rPr>
          <w:rFonts w:ascii="Times New Roman" w:hAnsi="Times New Roman" w:cs="Times New Roman"/>
          <w:sz w:val="20"/>
          <w:szCs w:val="20"/>
        </w:rPr>
        <w:t xml:space="preserve"> Объекта долевого строительства (депонированной </w:t>
      </w:r>
      <w:r w:rsidR="0055564F" w:rsidRPr="001032A7">
        <w:rPr>
          <w:rFonts w:ascii="Times New Roman" w:hAnsi="Times New Roman" w:cs="Times New Roman"/>
          <w:sz w:val="20"/>
          <w:szCs w:val="20"/>
        </w:rPr>
        <w:t>суммы) является предоставление Застройщиком</w:t>
      </w:r>
      <w:r w:rsidR="00873082" w:rsidRPr="001032A7">
        <w:rPr>
          <w:rFonts w:ascii="Times New Roman" w:hAnsi="Times New Roman" w:cs="Times New Roman"/>
          <w:sz w:val="20"/>
          <w:szCs w:val="20"/>
        </w:rPr>
        <w:t xml:space="preserve"> Банку Разрешения на ввод в эксплуатацию Объекта недвижимости.</w:t>
      </w:r>
    </w:p>
    <w:p w14:paraId="42284D92" w14:textId="1DEE0B68" w:rsidR="00873082" w:rsidRPr="0068417E" w:rsidRDefault="00873082" w:rsidP="00873082">
      <w:pPr>
        <w:overflowPunct w:val="0"/>
        <w:autoSpaceDE w:val="0"/>
        <w:autoSpaceDN w:val="0"/>
        <w:adjustRightInd w:val="0"/>
        <w:ind w:right="20" w:firstLine="567"/>
        <w:jc w:val="both"/>
        <w:rPr>
          <w:rFonts w:ascii="Times New Roman" w:hAnsi="Times New Roman" w:cs="Times New Roman"/>
          <w:sz w:val="20"/>
          <w:szCs w:val="20"/>
        </w:rPr>
      </w:pPr>
      <w:r w:rsidRPr="0068417E">
        <w:rPr>
          <w:rFonts w:ascii="Times New Roman" w:hAnsi="Times New Roman" w:cs="Times New Roman"/>
          <w:sz w:val="20"/>
          <w:szCs w:val="20"/>
        </w:rPr>
        <w:t>Указанные денежные</w:t>
      </w:r>
      <w:r w:rsidR="0055564F" w:rsidRPr="0068417E">
        <w:rPr>
          <w:rFonts w:ascii="Times New Roman" w:hAnsi="Times New Roman" w:cs="Times New Roman"/>
          <w:sz w:val="20"/>
          <w:szCs w:val="20"/>
        </w:rPr>
        <w:t xml:space="preserve"> средства перечисляются Банком Застройщику</w:t>
      </w:r>
      <w:r w:rsidRPr="0068417E">
        <w:rPr>
          <w:rFonts w:ascii="Times New Roman" w:hAnsi="Times New Roman" w:cs="Times New Roman"/>
          <w:sz w:val="20"/>
          <w:szCs w:val="20"/>
        </w:rPr>
        <w:t xml:space="preserve"> не позднее 10 (десяти) календарных дней со дня предоставления документации.</w:t>
      </w:r>
    </w:p>
    <w:p w14:paraId="4F635EE5" w14:textId="731C43F9" w:rsidR="008B2764" w:rsidRPr="0068417E" w:rsidRDefault="008B2764" w:rsidP="008B2764">
      <w:pPr>
        <w:overflowPunct w:val="0"/>
        <w:autoSpaceDE w:val="0"/>
        <w:autoSpaceDN w:val="0"/>
        <w:adjustRightInd w:val="0"/>
        <w:ind w:right="20" w:firstLine="567"/>
        <w:jc w:val="both"/>
        <w:rPr>
          <w:rFonts w:ascii="Times New Roman" w:hAnsi="Times New Roman" w:cs="Times New Roman"/>
          <w:sz w:val="20"/>
          <w:szCs w:val="20"/>
        </w:rPr>
      </w:pPr>
      <w:r w:rsidRPr="0068417E">
        <w:rPr>
          <w:rFonts w:ascii="Times New Roman" w:hAnsi="Times New Roman" w:cs="Times New Roman"/>
          <w:sz w:val="20"/>
          <w:szCs w:val="20"/>
        </w:rPr>
        <w:t>4.</w:t>
      </w:r>
      <w:r w:rsidR="00B5455F" w:rsidRPr="0068417E">
        <w:rPr>
          <w:rFonts w:ascii="Times New Roman" w:hAnsi="Times New Roman" w:cs="Times New Roman"/>
          <w:sz w:val="20"/>
          <w:szCs w:val="20"/>
        </w:rPr>
        <w:t>9</w:t>
      </w:r>
      <w:r w:rsidRPr="0068417E">
        <w:rPr>
          <w:rFonts w:ascii="Times New Roman" w:hAnsi="Times New Roman" w:cs="Times New Roman"/>
          <w:sz w:val="20"/>
          <w:szCs w:val="20"/>
        </w:rPr>
        <w:t xml:space="preserve">. Участник долевого строительства не имеет права осуществлять оплату Цены договора путем перечисления денежных средств на расчетный счет Застройщика. В случае оплаты Участником долевого строительства Цены договора или части Цены Договора на расчетный счет Застройщика, Участник долевого строительства возмещает Застройщику (должностному лицу Застройщика) </w:t>
      </w:r>
      <w:r w:rsidR="00A92863" w:rsidRPr="0068417E">
        <w:rPr>
          <w:rFonts w:ascii="Times New Roman" w:hAnsi="Times New Roman" w:cs="Times New Roman"/>
          <w:sz w:val="20"/>
          <w:szCs w:val="20"/>
        </w:rPr>
        <w:t>расходы на уплату административных штрафов, связанных с нарушением порядка привлечения денежных средств Участника долевого строительства</w:t>
      </w:r>
      <w:r w:rsidR="00C93D06" w:rsidRPr="0068417E">
        <w:rPr>
          <w:rFonts w:ascii="Times New Roman" w:hAnsi="Times New Roman" w:cs="Times New Roman"/>
          <w:sz w:val="20"/>
          <w:szCs w:val="20"/>
        </w:rPr>
        <w:t>, предусмотренного действующим законодательством РФ, на основании письменного требования Застройщика в срок не позднее 5 (пяти) рабочих дней с даты получения указанного требования, а также компенсирует расходы по возврату платежа Участнику долевого строительства.</w:t>
      </w:r>
    </w:p>
    <w:p w14:paraId="0C9A6108" w14:textId="66E6C64F" w:rsidR="00BB6D00" w:rsidRPr="0068417E" w:rsidRDefault="00BB6D00" w:rsidP="00AE6BCA">
      <w:pPr>
        <w:overflowPunct w:val="0"/>
        <w:autoSpaceDE w:val="0"/>
        <w:autoSpaceDN w:val="0"/>
        <w:adjustRightInd w:val="0"/>
        <w:ind w:right="20" w:firstLine="567"/>
        <w:jc w:val="both"/>
        <w:rPr>
          <w:rFonts w:ascii="Times New Roman" w:hAnsi="Times New Roman" w:cs="Times New Roman"/>
          <w:sz w:val="20"/>
          <w:szCs w:val="20"/>
        </w:rPr>
      </w:pPr>
      <w:r w:rsidRPr="0068417E">
        <w:rPr>
          <w:rFonts w:ascii="Times New Roman" w:hAnsi="Times New Roman" w:cs="Times New Roman"/>
          <w:sz w:val="20"/>
          <w:szCs w:val="20"/>
        </w:rPr>
        <w:t>4.</w:t>
      </w:r>
      <w:r w:rsidR="00B5455F" w:rsidRPr="0068417E">
        <w:rPr>
          <w:rFonts w:ascii="Times New Roman" w:hAnsi="Times New Roman" w:cs="Times New Roman"/>
          <w:sz w:val="20"/>
          <w:szCs w:val="20"/>
        </w:rPr>
        <w:t>10</w:t>
      </w:r>
      <w:r w:rsidRPr="0068417E">
        <w:rPr>
          <w:rFonts w:ascii="Times New Roman" w:hAnsi="Times New Roman" w:cs="Times New Roman"/>
          <w:sz w:val="20"/>
          <w:szCs w:val="20"/>
        </w:rPr>
        <w:t>. Сторонами допускается отклонение фактической площади Объекта долевого строительства от проектной площади Объекта долевого строительства (как в большую, так и в мень</w:t>
      </w:r>
      <w:r w:rsidR="00DB6991" w:rsidRPr="0068417E">
        <w:rPr>
          <w:rFonts w:ascii="Times New Roman" w:hAnsi="Times New Roman" w:cs="Times New Roman"/>
          <w:sz w:val="20"/>
          <w:szCs w:val="20"/>
        </w:rPr>
        <w:t>шую сторону) не более чем на 5</w:t>
      </w:r>
      <w:r w:rsidRPr="0068417E">
        <w:rPr>
          <w:rFonts w:ascii="Times New Roman" w:hAnsi="Times New Roman" w:cs="Times New Roman"/>
          <w:sz w:val="20"/>
          <w:szCs w:val="20"/>
        </w:rPr>
        <w:t xml:space="preserve">%. Изменение </w:t>
      </w:r>
      <w:r w:rsidRPr="0068417E">
        <w:rPr>
          <w:rFonts w:ascii="Times New Roman" w:hAnsi="Times New Roman" w:cs="Times New Roman"/>
          <w:sz w:val="20"/>
          <w:szCs w:val="20"/>
        </w:rPr>
        <w:lastRenderedPageBreak/>
        <w:t xml:space="preserve">площади Объекта долевого строительства в указанных пределах не является нарушением условий Договора со стороны Застройщика. </w:t>
      </w:r>
    </w:p>
    <w:p w14:paraId="3F1E78BD" w14:textId="50EE0946" w:rsidR="00BB6D00" w:rsidRPr="00AE6BCA" w:rsidRDefault="00BB6D00" w:rsidP="00AE6BCA">
      <w:pPr>
        <w:overflowPunct w:val="0"/>
        <w:autoSpaceDE w:val="0"/>
        <w:autoSpaceDN w:val="0"/>
        <w:adjustRightInd w:val="0"/>
        <w:ind w:right="20" w:firstLine="567"/>
        <w:jc w:val="both"/>
        <w:rPr>
          <w:rFonts w:ascii="Times New Roman" w:hAnsi="Times New Roman" w:cs="Times New Roman"/>
          <w:sz w:val="20"/>
          <w:szCs w:val="20"/>
        </w:rPr>
      </w:pPr>
      <w:r w:rsidRPr="0068417E">
        <w:rPr>
          <w:rFonts w:ascii="Times New Roman" w:hAnsi="Times New Roman" w:cs="Times New Roman"/>
          <w:sz w:val="20"/>
          <w:szCs w:val="20"/>
        </w:rPr>
        <w:t xml:space="preserve">Если по результатам обмеров организации (органа), уполномоченной осуществлять технический учет и техническую инвентаризацию объектов недвижимости после окончания строительства площадь Объекта долевого строительства, передаваемого Участнику долевого строительства, окажется менее или более чем на </w:t>
      </w:r>
      <w:r w:rsidR="00DB6991" w:rsidRPr="0068417E">
        <w:rPr>
          <w:rFonts w:ascii="Times New Roman" w:hAnsi="Times New Roman" w:cs="Times New Roman"/>
          <w:sz w:val="20"/>
          <w:szCs w:val="20"/>
        </w:rPr>
        <w:t>5</w:t>
      </w:r>
      <w:r w:rsidRPr="0068417E">
        <w:rPr>
          <w:rFonts w:ascii="Times New Roman" w:hAnsi="Times New Roman" w:cs="Times New Roman"/>
          <w:sz w:val="20"/>
          <w:szCs w:val="20"/>
        </w:rPr>
        <w:t>% площади, указанной в п. 2.1. настоящ</w:t>
      </w:r>
      <w:r w:rsidR="008905C0" w:rsidRPr="0068417E">
        <w:rPr>
          <w:rFonts w:ascii="Times New Roman" w:hAnsi="Times New Roman" w:cs="Times New Roman"/>
          <w:sz w:val="20"/>
          <w:szCs w:val="20"/>
        </w:rPr>
        <w:t>его Договора, то по заявлению соответствующей Стороны производится</w:t>
      </w:r>
      <w:r w:rsidRPr="0068417E">
        <w:rPr>
          <w:rFonts w:ascii="Times New Roman" w:hAnsi="Times New Roman" w:cs="Times New Roman"/>
          <w:sz w:val="20"/>
          <w:szCs w:val="20"/>
        </w:rPr>
        <w:t xml:space="preserve"> перерасчет по изменению Цены договора, о чем заключается Дополнительное соглашение. </w:t>
      </w:r>
      <w:r w:rsidR="00DD0D4C" w:rsidRPr="0068417E">
        <w:rPr>
          <w:rFonts w:ascii="Times New Roman" w:hAnsi="Times New Roman" w:cs="Times New Roman"/>
          <w:sz w:val="20"/>
          <w:szCs w:val="20"/>
        </w:rPr>
        <w:t xml:space="preserve">Перерасчет Цены договора производится в части, превышающей 5%. </w:t>
      </w:r>
      <w:r w:rsidRPr="0068417E">
        <w:rPr>
          <w:rFonts w:ascii="Times New Roman" w:hAnsi="Times New Roman" w:cs="Times New Roman"/>
          <w:sz w:val="20"/>
          <w:szCs w:val="20"/>
        </w:rPr>
        <w:t xml:space="preserve">При перерасчете стоимость одного квадратного метра расчетной площади Объекта долевого строительства принимается равной </w:t>
      </w:r>
      <w:r w:rsidRPr="00AE6BCA">
        <w:rPr>
          <w:rFonts w:ascii="Times New Roman" w:hAnsi="Times New Roman" w:cs="Times New Roman"/>
          <w:sz w:val="20"/>
          <w:szCs w:val="20"/>
        </w:rPr>
        <w:t>стоимости одного квадратного метра, действовавшей в момент заключения настоящего Договора, определяемой как отношение Цены договора к площади Объекта долевого строительства, указанной в п. 2.1. настоящего Договора.</w:t>
      </w:r>
    </w:p>
    <w:p w14:paraId="0D295CAB" w14:textId="78BA7895" w:rsidR="00571546" w:rsidRPr="0068417E" w:rsidRDefault="00C93D06" w:rsidP="001B30A0">
      <w:pPr>
        <w:widowControl w:val="0"/>
        <w:overflowPunct w:val="0"/>
        <w:autoSpaceDE w:val="0"/>
        <w:autoSpaceDN w:val="0"/>
        <w:adjustRightInd w:val="0"/>
        <w:spacing w:line="226" w:lineRule="auto"/>
        <w:ind w:firstLine="567"/>
        <w:jc w:val="both"/>
        <w:rPr>
          <w:rFonts w:ascii="Times New Roman" w:hAnsi="Times New Roman" w:cs="Times New Roman"/>
          <w:sz w:val="20"/>
          <w:szCs w:val="20"/>
        </w:rPr>
      </w:pPr>
      <w:r w:rsidRPr="0068417E">
        <w:rPr>
          <w:rFonts w:ascii="Times New Roman" w:hAnsi="Times New Roman" w:cs="Times New Roman"/>
          <w:sz w:val="20"/>
          <w:szCs w:val="20"/>
        </w:rPr>
        <w:t>4.</w:t>
      </w:r>
      <w:r w:rsidR="00B5455F" w:rsidRPr="0068417E">
        <w:rPr>
          <w:rFonts w:ascii="Times New Roman" w:hAnsi="Times New Roman" w:cs="Times New Roman"/>
          <w:sz w:val="20"/>
          <w:szCs w:val="20"/>
        </w:rPr>
        <w:t>11</w:t>
      </w:r>
      <w:r w:rsidR="004136B1" w:rsidRPr="0068417E">
        <w:rPr>
          <w:rFonts w:ascii="Times New Roman" w:hAnsi="Times New Roman" w:cs="Times New Roman"/>
          <w:sz w:val="20"/>
          <w:szCs w:val="20"/>
        </w:rPr>
        <w:t>. В случае, если в соотв</w:t>
      </w:r>
      <w:r w:rsidR="00F752EC" w:rsidRPr="0068417E">
        <w:rPr>
          <w:rFonts w:ascii="Times New Roman" w:hAnsi="Times New Roman" w:cs="Times New Roman"/>
          <w:sz w:val="20"/>
          <w:szCs w:val="20"/>
        </w:rPr>
        <w:t>етствии с условиями настоящего Д</w:t>
      </w:r>
      <w:r w:rsidR="004136B1" w:rsidRPr="0068417E">
        <w:rPr>
          <w:rFonts w:ascii="Times New Roman" w:hAnsi="Times New Roman" w:cs="Times New Roman"/>
          <w:sz w:val="20"/>
          <w:szCs w:val="20"/>
        </w:rPr>
        <w:t>оговора оплата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w:t>
      </w:r>
      <w:r w:rsidR="00F752EC" w:rsidRPr="0068417E">
        <w:rPr>
          <w:rFonts w:ascii="Times New Roman" w:hAnsi="Times New Roman" w:cs="Times New Roman"/>
          <w:sz w:val="20"/>
          <w:szCs w:val="20"/>
        </w:rPr>
        <w:t>каза Застройщика от исполнения Д</w:t>
      </w:r>
      <w:r w:rsidR="004136B1" w:rsidRPr="0068417E">
        <w:rPr>
          <w:rFonts w:ascii="Times New Roman" w:hAnsi="Times New Roman" w:cs="Times New Roman"/>
          <w:sz w:val="20"/>
          <w:szCs w:val="20"/>
        </w:rPr>
        <w:t xml:space="preserve">оговора в порядке, предусмотренном действующим законодательством РФ. В случае, если в соответствии с условиями настоящего Договора оплата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т.е. нарушение срока внесения платежа более чем 3 (три) раза в течение 12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настоящего Договора в порядке, предусмотренном </w:t>
      </w:r>
      <w:r w:rsidR="00DB6991" w:rsidRPr="0068417E">
        <w:rPr>
          <w:rFonts w:ascii="Times New Roman" w:hAnsi="Times New Roman" w:cs="Times New Roman"/>
          <w:sz w:val="20"/>
          <w:szCs w:val="20"/>
        </w:rPr>
        <w:t>действующим законодательством</w:t>
      </w:r>
      <w:r w:rsidR="00571546" w:rsidRPr="0068417E">
        <w:rPr>
          <w:rFonts w:ascii="Times New Roman" w:hAnsi="Times New Roman" w:cs="Times New Roman"/>
          <w:sz w:val="20"/>
          <w:szCs w:val="20"/>
        </w:rPr>
        <w:t>.</w:t>
      </w:r>
    </w:p>
    <w:p w14:paraId="51988CB8" w14:textId="666BF377" w:rsidR="001058C7" w:rsidRDefault="001058C7" w:rsidP="001058C7">
      <w:pPr>
        <w:overflowPunct w:val="0"/>
        <w:autoSpaceDE w:val="0"/>
        <w:autoSpaceDN w:val="0"/>
        <w:adjustRightInd w:val="0"/>
        <w:ind w:right="20" w:firstLine="567"/>
        <w:jc w:val="both"/>
        <w:rPr>
          <w:rFonts w:ascii="Times New Roman" w:hAnsi="Times New Roman" w:cs="Times New Roman"/>
          <w:sz w:val="20"/>
          <w:szCs w:val="20"/>
        </w:rPr>
      </w:pPr>
      <w:r w:rsidRPr="0068417E">
        <w:rPr>
          <w:rFonts w:ascii="Times New Roman" w:hAnsi="Times New Roman" w:cs="Times New Roman"/>
          <w:sz w:val="20"/>
          <w:szCs w:val="20"/>
        </w:rPr>
        <w:t>4.</w:t>
      </w:r>
      <w:r w:rsidR="00B5455F" w:rsidRPr="0068417E">
        <w:rPr>
          <w:rFonts w:ascii="Times New Roman" w:hAnsi="Times New Roman" w:cs="Times New Roman"/>
          <w:sz w:val="20"/>
          <w:szCs w:val="20"/>
        </w:rPr>
        <w:t>1</w:t>
      </w:r>
      <w:r w:rsidRPr="0068417E">
        <w:rPr>
          <w:rFonts w:ascii="Times New Roman" w:hAnsi="Times New Roman" w:cs="Times New Roman"/>
          <w:sz w:val="20"/>
          <w:szCs w:val="20"/>
        </w:rPr>
        <w:t xml:space="preserve">2. Цена </w:t>
      </w:r>
      <w:r w:rsidRPr="00802769">
        <w:rPr>
          <w:rFonts w:ascii="Times New Roman" w:hAnsi="Times New Roman" w:cs="Times New Roman"/>
          <w:sz w:val="20"/>
          <w:szCs w:val="20"/>
        </w:rPr>
        <w:t>договора, указанная в п. 4.1 настоящего Договора, определена как сумма денежных средств на возмещение затрат Застройщика на строительство и ввод в эксплуатацию Объекта капитального строительства, включая выполнение специальных работ, сбор и выполнение технических условий</w:t>
      </w:r>
      <w:r w:rsidR="00C54CF3" w:rsidRPr="00802769">
        <w:rPr>
          <w:rFonts w:ascii="Times New Roman" w:hAnsi="Times New Roman" w:cs="Times New Roman"/>
          <w:sz w:val="20"/>
          <w:szCs w:val="20"/>
        </w:rPr>
        <w:t xml:space="preserve"> на присоединение к инженерным сетям, строительство объектов инженерной инфраструктуры и прочих объектов, </w:t>
      </w:r>
      <w:r w:rsidR="00802769" w:rsidRPr="00802769">
        <w:rPr>
          <w:rFonts w:ascii="Times New Roman" w:hAnsi="Times New Roman" w:cs="Times New Roman"/>
          <w:sz w:val="20"/>
          <w:szCs w:val="20"/>
        </w:rPr>
        <w:t>необходимых для нормальной эксплуатации построенного Объекта долевого строительства</w:t>
      </w:r>
      <w:r w:rsidRPr="00802769">
        <w:rPr>
          <w:rFonts w:ascii="Times New Roman" w:hAnsi="Times New Roman" w:cs="Times New Roman"/>
          <w:sz w:val="20"/>
          <w:szCs w:val="20"/>
        </w:rPr>
        <w:t xml:space="preserve">, благоустройство </w:t>
      </w:r>
      <w:r w:rsidR="00C54CF3" w:rsidRPr="00802769">
        <w:rPr>
          <w:rFonts w:ascii="Times New Roman" w:hAnsi="Times New Roman" w:cs="Times New Roman"/>
          <w:sz w:val="20"/>
          <w:szCs w:val="20"/>
        </w:rPr>
        <w:t xml:space="preserve">прилегающей </w:t>
      </w:r>
      <w:r w:rsidRPr="00802769">
        <w:rPr>
          <w:rFonts w:ascii="Times New Roman" w:hAnsi="Times New Roman" w:cs="Times New Roman"/>
          <w:sz w:val="20"/>
          <w:szCs w:val="20"/>
        </w:rPr>
        <w:t>территории, строительство объектов, передаваемых органам государственной власти или по их распоряжению эксплуатирующим организациям и прочих работ, связанных со строительством дома и денежных средств</w:t>
      </w:r>
      <w:r w:rsidR="00C54CF3" w:rsidRPr="00802769">
        <w:rPr>
          <w:rFonts w:ascii="Times New Roman" w:hAnsi="Times New Roman" w:cs="Times New Roman"/>
          <w:sz w:val="20"/>
          <w:szCs w:val="20"/>
        </w:rPr>
        <w:t xml:space="preserve"> на оплату услуг технического заказчика, услуг по организации строительного процесса,</w:t>
      </w:r>
      <w:r w:rsidRPr="00802769">
        <w:rPr>
          <w:rFonts w:ascii="Times New Roman" w:hAnsi="Times New Roman" w:cs="Times New Roman"/>
          <w:sz w:val="20"/>
          <w:szCs w:val="20"/>
        </w:rPr>
        <w:t xml:space="preserve"> на</w:t>
      </w:r>
      <w:r w:rsidRPr="0068417E">
        <w:rPr>
          <w:rFonts w:ascii="Times New Roman" w:hAnsi="Times New Roman" w:cs="Times New Roman"/>
          <w:sz w:val="20"/>
          <w:szCs w:val="20"/>
        </w:rPr>
        <w:t xml:space="preserve"> оплату услуг Застройщика, которые определяются до окончания строительства по фактическим расходам на его содержание включая заработную плату персонала Застройщика, налоги на заработную плату, бухгалтерские услуги, расходы на канцтовары, аренду помещений и коммунальные расходы, рекламные расходы, аренду оргтехники, программное обеспечение, услуги банка, </w:t>
      </w:r>
      <w:r w:rsidR="00C10FAD">
        <w:rPr>
          <w:rFonts w:ascii="Times New Roman" w:hAnsi="Times New Roman" w:cs="Times New Roman"/>
          <w:sz w:val="20"/>
          <w:szCs w:val="20"/>
        </w:rPr>
        <w:t xml:space="preserve">полученные целевые кредиты и займы, </w:t>
      </w:r>
      <w:r w:rsidRPr="0068417E">
        <w:rPr>
          <w:rFonts w:ascii="Times New Roman" w:hAnsi="Times New Roman" w:cs="Times New Roman"/>
          <w:sz w:val="20"/>
          <w:szCs w:val="20"/>
        </w:rPr>
        <w:t>проценты по целевым кредитам и займам, услуги связи, информационные услуги и прочие расходы, связанные с деятельностью Застройщика, предусмотренные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905015D" w14:textId="4851E4C3" w:rsidR="00F617E1" w:rsidRPr="00F617E1" w:rsidRDefault="00F617E1" w:rsidP="00F617E1">
      <w:pPr>
        <w:overflowPunct w:val="0"/>
        <w:autoSpaceDE w:val="0"/>
        <w:autoSpaceDN w:val="0"/>
        <w:adjustRightInd w:val="0"/>
        <w:ind w:right="20" w:firstLine="567"/>
        <w:jc w:val="both"/>
        <w:rPr>
          <w:rFonts w:ascii="Times New Roman" w:hAnsi="Times New Roman" w:cs="Times New Roman"/>
          <w:sz w:val="20"/>
          <w:szCs w:val="20"/>
        </w:rPr>
      </w:pPr>
      <w:r w:rsidRPr="00F617E1">
        <w:rPr>
          <w:rFonts w:ascii="Times New Roman" w:hAnsi="Times New Roman" w:cs="Times New Roman"/>
          <w:sz w:val="20"/>
          <w:szCs w:val="20"/>
        </w:rPr>
        <w:t>В случае если по окончании строительства и перед</w:t>
      </w:r>
      <w:r w:rsidR="004E2624">
        <w:rPr>
          <w:rFonts w:ascii="Times New Roman" w:hAnsi="Times New Roman" w:cs="Times New Roman"/>
          <w:sz w:val="20"/>
          <w:szCs w:val="20"/>
        </w:rPr>
        <w:t xml:space="preserve">ачи Объекта, указанного в п. 2.1., </w:t>
      </w:r>
      <w:r w:rsidRPr="00F617E1">
        <w:rPr>
          <w:rFonts w:ascii="Times New Roman" w:hAnsi="Times New Roman" w:cs="Times New Roman"/>
          <w:sz w:val="20"/>
          <w:szCs w:val="20"/>
        </w:rPr>
        <w:t>Уч</w:t>
      </w:r>
      <w:r w:rsidR="004E2624">
        <w:rPr>
          <w:rFonts w:ascii="Times New Roman" w:hAnsi="Times New Roman" w:cs="Times New Roman"/>
          <w:sz w:val="20"/>
          <w:szCs w:val="20"/>
        </w:rPr>
        <w:t>астникам долевого строительства</w:t>
      </w:r>
      <w:r w:rsidRPr="00F617E1">
        <w:rPr>
          <w:rFonts w:ascii="Times New Roman" w:hAnsi="Times New Roman" w:cs="Times New Roman"/>
          <w:sz w:val="20"/>
          <w:szCs w:val="20"/>
        </w:rPr>
        <w:t xml:space="preserve"> </w:t>
      </w:r>
      <w:r w:rsidR="004E2624">
        <w:rPr>
          <w:rFonts w:ascii="Times New Roman" w:hAnsi="Times New Roman" w:cs="Times New Roman"/>
          <w:sz w:val="20"/>
          <w:szCs w:val="20"/>
        </w:rPr>
        <w:t>в распоряжении Застройщика</w:t>
      </w:r>
      <w:r w:rsidRPr="00F617E1">
        <w:rPr>
          <w:rFonts w:ascii="Times New Roman" w:hAnsi="Times New Roman" w:cs="Times New Roman"/>
          <w:sz w:val="20"/>
          <w:szCs w:val="20"/>
        </w:rPr>
        <w:t xml:space="preserve"> останутся излишние и (или) неиспользованные денежные средства (экономия от строительства Застройщика), таковые считаю</w:t>
      </w:r>
      <w:r w:rsidR="004E2624">
        <w:rPr>
          <w:rFonts w:ascii="Times New Roman" w:hAnsi="Times New Roman" w:cs="Times New Roman"/>
          <w:sz w:val="20"/>
          <w:szCs w:val="20"/>
        </w:rPr>
        <w:t>тся вознаграждением (прибылью) Застройщика</w:t>
      </w:r>
      <w:r w:rsidRPr="00F617E1">
        <w:rPr>
          <w:rFonts w:ascii="Times New Roman" w:hAnsi="Times New Roman" w:cs="Times New Roman"/>
          <w:sz w:val="20"/>
          <w:szCs w:val="20"/>
        </w:rPr>
        <w:t>. Экономия от строите</w:t>
      </w:r>
      <w:r w:rsidR="004E2624">
        <w:rPr>
          <w:rFonts w:ascii="Times New Roman" w:hAnsi="Times New Roman" w:cs="Times New Roman"/>
          <w:sz w:val="20"/>
          <w:szCs w:val="20"/>
        </w:rPr>
        <w:t>льства остается в распоряжении Застройщика</w:t>
      </w:r>
      <w:r w:rsidRPr="00F617E1">
        <w:rPr>
          <w:rFonts w:ascii="Times New Roman" w:hAnsi="Times New Roman" w:cs="Times New Roman"/>
          <w:sz w:val="20"/>
          <w:szCs w:val="20"/>
        </w:rPr>
        <w:t xml:space="preserve"> и возврату не подлежит.</w:t>
      </w:r>
    </w:p>
    <w:p w14:paraId="06D4B75C" w14:textId="77777777" w:rsidR="00571546" w:rsidRPr="00AE6BCA" w:rsidRDefault="00571546" w:rsidP="00E52526">
      <w:pPr>
        <w:widowControl w:val="0"/>
        <w:overflowPunct w:val="0"/>
        <w:autoSpaceDE w:val="0"/>
        <w:autoSpaceDN w:val="0"/>
        <w:adjustRightInd w:val="0"/>
        <w:spacing w:line="226" w:lineRule="auto"/>
        <w:jc w:val="both"/>
        <w:rPr>
          <w:rFonts w:ascii="Times New Roman" w:hAnsi="Times New Roman" w:cs="Times New Roman"/>
          <w:sz w:val="20"/>
          <w:szCs w:val="20"/>
        </w:rPr>
      </w:pPr>
    </w:p>
    <w:p w14:paraId="298AF07B" w14:textId="77777777" w:rsidR="00C73551" w:rsidRPr="00AE6BCA" w:rsidRDefault="00B94D5F" w:rsidP="005C0E93">
      <w:pPr>
        <w:widowControl w:val="0"/>
        <w:numPr>
          <w:ilvl w:val="0"/>
          <w:numId w:val="8"/>
        </w:numPr>
        <w:tabs>
          <w:tab w:val="clear" w:pos="720"/>
          <w:tab w:val="num" w:pos="4240"/>
        </w:tabs>
        <w:overflowPunct w:val="0"/>
        <w:autoSpaceDE w:val="0"/>
        <w:autoSpaceDN w:val="0"/>
        <w:adjustRightInd w:val="0"/>
        <w:spacing w:line="239" w:lineRule="auto"/>
        <w:ind w:left="4240" w:hanging="352"/>
        <w:jc w:val="both"/>
        <w:rPr>
          <w:rFonts w:ascii="Times New Roman" w:hAnsi="Times New Roman" w:cs="Times New Roman"/>
          <w:b/>
          <w:bCs/>
          <w:sz w:val="20"/>
          <w:szCs w:val="20"/>
        </w:rPr>
      </w:pPr>
      <w:r w:rsidRPr="00AE6BCA">
        <w:rPr>
          <w:rFonts w:ascii="Times New Roman" w:hAnsi="Times New Roman" w:cs="Times New Roman"/>
          <w:b/>
          <w:bCs/>
          <w:sz w:val="20"/>
          <w:szCs w:val="20"/>
        </w:rPr>
        <w:t xml:space="preserve">Обязательства сторон </w:t>
      </w:r>
    </w:p>
    <w:p w14:paraId="52387107" w14:textId="77777777" w:rsidR="00C73551" w:rsidRPr="00AE6BCA" w:rsidRDefault="00B94D5F" w:rsidP="005C0E93">
      <w:pPr>
        <w:widowControl w:val="0"/>
        <w:numPr>
          <w:ilvl w:val="0"/>
          <w:numId w:val="9"/>
        </w:numPr>
        <w:tabs>
          <w:tab w:val="clear" w:pos="720"/>
          <w:tab w:val="num" w:pos="1140"/>
        </w:tabs>
        <w:overflowPunct w:val="0"/>
        <w:autoSpaceDE w:val="0"/>
        <w:autoSpaceDN w:val="0"/>
        <w:adjustRightInd w:val="0"/>
        <w:spacing w:line="238" w:lineRule="auto"/>
        <w:ind w:left="1140" w:hanging="572"/>
        <w:jc w:val="both"/>
        <w:rPr>
          <w:rFonts w:ascii="Times New Roman" w:hAnsi="Times New Roman" w:cs="Times New Roman"/>
          <w:sz w:val="20"/>
          <w:szCs w:val="20"/>
        </w:rPr>
      </w:pPr>
      <w:r w:rsidRPr="00AE6BCA">
        <w:rPr>
          <w:rFonts w:ascii="Times New Roman" w:hAnsi="Times New Roman" w:cs="Times New Roman"/>
          <w:b/>
          <w:bCs/>
          <w:sz w:val="20"/>
          <w:szCs w:val="20"/>
        </w:rPr>
        <w:t xml:space="preserve">Застройщик обязуется: </w:t>
      </w:r>
    </w:p>
    <w:p w14:paraId="0B9EBF06" w14:textId="77777777" w:rsidR="00C73551" w:rsidRPr="00AE6BCA" w:rsidRDefault="00356865" w:rsidP="005C0E93">
      <w:pPr>
        <w:widowControl w:val="0"/>
        <w:numPr>
          <w:ilvl w:val="0"/>
          <w:numId w:val="10"/>
        </w:numPr>
        <w:tabs>
          <w:tab w:val="clear" w:pos="720"/>
          <w:tab w:val="num" w:pos="1277"/>
        </w:tabs>
        <w:overflowPunct w:val="0"/>
        <w:autoSpaceDE w:val="0"/>
        <w:autoSpaceDN w:val="0"/>
        <w:adjustRightInd w:val="0"/>
        <w:spacing w:line="227" w:lineRule="auto"/>
        <w:ind w:left="0" w:firstLine="568"/>
        <w:jc w:val="both"/>
        <w:rPr>
          <w:rFonts w:ascii="Times New Roman" w:hAnsi="Times New Roman" w:cs="Times New Roman"/>
          <w:sz w:val="20"/>
          <w:szCs w:val="20"/>
        </w:rPr>
      </w:pPr>
      <w:r w:rsidRPr="00AE6BCA">
        <w:rPr>
          <w:rFonts w:ascii="Times New Roman" w:hAnsi="Times New Roman" w:cs="Times New Roman"/>
          <w:sz w:val="20"/>
          <w:szCs w:val="20"/>
        </w:rPr>
        <w:t>Своими и (или) привлеченными средствами и силами осуществлять финансирование и строительство (создание) Объекта капитального строительства, указанного в п. 1.1 настоящего Договора</w:t>
      </w:r>
      <w:r w:rsidR="00B94D5F" w:rsidRPr="00AE6BCA">
        <w:rPr>
          <w:rFonts w:ascii="Times New Roman" w:hAnsi="Times New Roman" w:cs="Times New Roman"/>
          <w:sz w:val="20"/>
          <w:szCs w:val="20"/>
        </w:rPr>
        <w:t xml:space="preserve">. </w:t>
      </w:r>
    </w:p>
    <w:p w14:paraId="6412F1F0" w14:textId="77777777" w:rsidR="00C73551" w:rsidRPr="00AE6BCA" w:rsidRDefault="00C73551">
      <w:pPr>
        <w:widowControl w:val="0"/>
        <w:autoSpaceDE w:val="0"/>
        <w:autoSpaceDN w:val="0"/>
        <w:adjustRightInd w:val="0"/>
        <w:spacing w:line="2" w:lineRule="exact"/>
        <w:rPr>
          <w:rFonts w:ascii="Times New Roman" w:hAnsi="Times New Roman" w:cs="Times New Roman"/>
          <w:sz w:val="20"/>
          <w:szCs w:val="20"/>
        </w:rPr>
      </w:pPr>
    </w:p>
    <w:p w14:paraId="45D87D32" w14:textId="77777777" w:rsidR="00C73551" w:rsidRPr="00802769" w:rsidRDefault="00356865" w:rsidP="001B30A0">
      <w:pPr>
        <w:widowControl w:val="0"/>
        <w:numPr>
          <w:ilvl w:val="0"/>
          <w:numId w:val="10"/>
        </w:numPr>
        <w:tabs>
          <w:tab w:val="clear" w:pos="720"/>
          <w:tab w:val="left" w:pos="1134"/>
        </w:tabs>
        <w:overflowPunct w:val="0"/>
        <w:autoSpaceDE w:val="0"/>
        <w:autoSpaceDN w:val="0"/>
        <w:adjustRightInd w:val="0"/>
        <w:spacing w:line="239" w:lineRule="auto"/>
        <w:ind w:left="0" w:firstLine="568"/>
        <w:jc w:val="both"/>
        <w:rPr>
          <w:rFonts w:ascii="Times New Roman" w:hAnsi="Times New Roman" w:cs="Times New Roman"/>
          <w:sz w:val="20"/>
          <w:szCs w:val="20"/>
        </w:rPr>
      </w:pPr>
      <w:r w:rsidRPr="00AE6BCA">
        <w:rPr>
          <w:rFonts w:ascii="Times New Roman" w:hAnsi="Times New Roman" w:cs="Times New Roman"/>
          <w:sz w:val="20"/>
          <w:szCs w:val="20"/>
        </w:rPr>
        <w:t xml:space="preserve">Получить разрешение на ввод Объекта капитального строительства в эксплуатацию по окончании срока </w:t>
      </w:r>
      <w:r w:rsidRPr="00802769">
        <w:rPr>
          <w:rFonts w:ascii="Times New Roman" w:hAnsi="Times New Roman" w:cs="Times New Roman"/>
          <w:sz w:val="20"/>
          <w:szCs w:val="20"/>
        </w:rPr>
        <w:t>строительства</w:t>
      </w:r>
      <w:r w:rsidR="00B94D5F" w:rsidRPr="00802769">
        <w:rPr>
          <w:rFonts w:ascii="Times New Roman" w:hAnsi="Times New Roman" w:cs="Times New Roman"/>
          <w:sz w:val="20"/>
          <w:szCs w:val="20"/>
        </w:rPr>
        <w:t xml:space="preserve">. </w:t>
      </w:r>
    </w:p>
    <w:p w14:paraId="1D47CE6B" w14:textId="77777777" w:rsidR="00DC00B6" w:rsidRPr="00802769" w:rsidRDefault="00356865" w:rsidP="001B30A0">
      <w:pPr>
        <w:pStyle w:val="a3"/>
        <w:widowControl w:val="0"/>
        <w:numPr>
          <w:ilvl w:val="2"/>
          <w:numId w:val="35"/>
        </w:numPr>
        <w:tabs>
          <w:tab w:val="left" w:pos="1134"/>
        </w:tabs>
        <w:overflowPunct w:val="0"/>
        <w:autoSpaceDE w:val="0"/>
        <w:autoSpaceDN w:val="0"/>
        <w:adjustRightInd w:val="0"/>
        <w:spacing w:line="223" w:lineRule="auto"/>
        <w:ind w:left="0" w:firstLine="568"/>
        <w:jc w:val="both"/>
        <w:rPr>
          <w:rFonts w:ascii="Times New Roman" w:hAnsi="Times New Roman" w:cs="Times New Roman"/>
          <w:sz w:val="20"/>
          <w:szCs w:val="20"/>
        </w:rPr>
      </w:pPr>
      <w:r w:rsidRPr="00802769">
        <w:rPr>
          <w:rFonts w:ascii="Times New Roman" w:hAnsi="Times New Roman" w:cs="Times New Roman"/>
          <w:sz w:val="20"/>
          <w:szCs w:val="20"/>
        </w:rPr>
        <w:t>После получения разрешения на ввод в эксплуатацию Объекта капитального строительства, передать по передаточному акту Объект долевого строительства Участнику долевого строительства в порядке и в сроки, предусмотренные настоящим Договором</w:t>
      </w:r>
      <w:r w:rsidR="00B94D5F" w:rsidRPr="00802769">
        <w:rPr>
          <w:rFonts w:ascii="Times New Roman" w:hAnsi="Times New Roman" w:cs="Times New Roman"/>
          <w:sz w:val="20"/>
          <w:szCs w:val="20"/>
        </w:rPr>
        <w:t xml:space="preserve">. </w:t>
      </w:r>
      <w:bookmarkStart w:id="2" w:name="page5"/>
      <w:bookmarkEnd w:id="2"/>
    </w:p>
    <w:p w14:paraId="6CA3DE16" w14:textId="4D08856E" w:rsidR="00C73551" w:rsidRPr="00802769" w:rsidRDefault="00356865" w:rsidP="001B30A0">
      <w:pPr>
        <w:widowControl w:val="0"/>
        <w:overflowPunct w:val="0"/>
        <w:autoSpaceDE w:val="0"/>
        <w:autoSpaceDN w:val="0"/>
        <w:adjustRightInd w:val="0"/>
        <w:spacing w:line="223" w:lineRule="auto"/>
        <w:ind w:firstLine="567"/>
        <w:jc w:val="both"/>
        <w:rPr>
          <w:rFonts w:ascii="Times New Roman" w:hAnsi="Times New Roman" w:cs="Times New Roman"/>
          <w:sz w:val="20"/>
          <w:szCs w:val="20"/>
        </w:rPr>
      </w:pPr>
      <w:r w:rsidRPr="00802769">
        <w:rPr>
          <w:rFonts w:ascii="Times New Roman" w:hAnsi="Times New Roman" w:cs="Times New Roman"/>
          <w:sz w:val="20"/>
          <w:szCs w:val="20"/>
        </w:rPr>
        <w:t>5.1.4</w:t>
      </w:r>
      <w:r w:rsidR="00DC00B6" w:rsidRPr="00802769">
        <w:rPr>
          <w:rFonts w:ascii="Times New Roman" w:hAnsi="Times New Roman" w:cs="Times New Roman"/>
          <w:sz w:val="20"/>
          <w:szCs w:val="20"/>
        </w:rPr>
        <w:t xml:space="preserve">. </w:t>
      </w:r>
      <w:r w:rsidR="001F6AF8" w:rsidRPr="00802769">
        <w:rPr>
          <w:rFonts w:ascii="Times New Roman" w:hAnsi="Times New Roman" w:cs="Times New Roman"/>
          <w:sz w:val="20"/>
          <w:szCs w:val="20"/>
        </w:rPr>
        <w:t>В случае изменения площади Объекта долевого строительства по результатам обмеров организации (органа), уполномоченной осуществлять технический учет и техническую инвентаризацию объектов недвижимости, произвести перерасчет стоимости Объекта долевого строительства в соответствии с условиями, п</w:t>
      </w:r>
      <w:r w:rsidR="00DB6991" w:rsidRPr="00802769">
        <w:rPr>
          <w:rFonts w:ascii="Times New Roman" w:hAnsi="Times New Roman" w:cs="Times New Roman"/>
          <w:sz w:val="20"/>
          <w:szCs w:val="20"/>
        </w:rPr>
        <w:t xml:space="preserve">редусмотренными </w:t>
      </w:r>
      <w:r w:rsidR="00414D6D" w:rsidRPr="00802769">
        <w:rPr>
          <w:rFonts w:ascii="Times New Roman" w:hAnsi="Times New Roman" w:cs="Times New Roman"/>
          <w:sz w:val="20"/>
          <w:szCs w:val="20"/>
        </w:rPr>
        <w:t>п. 4.10</w:t>
      </w:r>
      <w:r w:rsidR="001F6AF8" w:rsidRPr="00802769">
        <w:rPr>
          <w:rFonts w:ascii="Times New Roman" w:hAnsi="Times New Roman" w:cs="Times New Roman"/>
          <w:sz w:val="20"/>
          <w:szCs w:val="20"/>
        </w:rPr>
        <w:t>. настоящего Договора</w:t>
      </w:r>
      <w:r w:rsidR="00B94D5F" w:rsidRPr="00802769">
        <w:rPr>
          <w:rFonts w:ascii="Times New Roman" w:hAnsi="Times New Roman" w:cs="Times New Roman"/>
          <w:sz w:val="20"/>
          <w:szCs w:val="20"/>
        </w:rPr>
        <w:t xml:space="preserve">. </w:t>
      </w:r>
    </w:p>
    <w:p w14:paraId="2A4C3F3A" w14:textId="6056CE3A" w:rsidR="00CF2F93" w:rsidRPr="00802769" w:rsidRDefault="00356865" w:rsidP="00DB6991">
      <w:pPr>
        <w:widowControl w:val="0"/>
        <w:overflowPunct w:val="0"/>
        <w:autoSpaceDE w:val="0"/>
        <w:autoSpaceDN w:val="0"/>
        <w:adjustRightInd w:val="0"/>
        <w:spacing w:line="208" w:lineRule="auto"/>
        <w:ind w:right="20" w:firstLine="567"/>
        <w:jc w:val="both"/>
        <w:rPr>
          <w:rFonts w:ascii="Times New Roman" w:hAnsi="Times New Roman" w:cs="Times New Roman"/>
          <w:sz w:val="20"/>
          <w:szCs w:val="20"/>
        </w:rPr>
      </w:pPr>
      <w:r w:rsidRPr="00802769">
        <w:rPr>
          <w:rFonts w:ascii="Times New Roman" w:hAnsi="Times New Roman" w:cs="Times New Roman"/>
          <w:sz w:val="20"/>
          <w:szCs w:val="20"/>
        </w:rPr>
        <w:t>5.1.5</w:t>
      </w:r>
      <w:r w:rsidR="00DC00B6" w:rsidRPr="00802769">
        <w:rPr>
          <w:rFonts w:ascii="Times New Roman" w:hAnsi="Times New Roman" w:cs="Times New Roman"/>
          <w:sz w:val="20"/>
          <w:szCs w:val="20"/>
        </w:rPr>
        <w:t xml:space="preserve">. </w:t>
      </w:r>
      <w:r w:rsidRPr="00802769">
        <w:rPr>
          <w:rFonts w:ascii="Times New Roman" w:hAnsi="Times New Roman" w:cs="Times New Roman"/>
          <w:sz w:val="20"/>
          <w:szCs w:val="20"/>
        </w:rPr>
        <w:t xml:space="preserve">Передать Объект долевого строительства, качество которого соответствует условиям настоящего Договора, требованиям технических регламентов, проектной документации и градостроительных регламентов, иным обязательным требованиям, а также в техническом состоянии, указанном в п. </w:t>
      </w:r>
      <w:r w:rsidR="009F6F11" w:rsidRPr="009A1E0C">
        <w:rPr>
          <w:rFonts w:ascii="Times New Roman" w:hAnsi="Times New Roman" w:cs="Times New Roman"/>
          <w:sz w:val="20"/>
          <w:szCs w:val="20"/>
        </w:rPr>
        <w:t>2.1</w:t>
      </w:r>
      <w:r w:rsidRPr="00802769">
        <w:rPr>
          <w:rFonts w:ascii="Times New Roman" w:hAnsi="Times New Roman" w:cs="Times New Roman"/>
          <w:sz w:val="20"/>
          <w:szCs w:val="20"/>
        </w:rPr>
        <w:t>. и в п. 2.3. настоящего Договора</w:t>
      </w:r>
      <w:r w:rsidR="009A7E9E" w:rsidRPr="00802769">
        <w:rPr>
          <w:rFonts w:ascii="Times New Roman" w:hAnsi="Times New Roman" w:cs="Times New Roman"/>
          <w:sz w:val="20"/>
          <w:szCs w:val="20"/>
        </w:rPr>
        <w:t>.</w:t>
      </w:r>
    </w:p>
    <w:p w14:paraId="63F376E1" w14:textId="2D5ADB2B" w:rsidR="00C73551" w:rsidRPr="00802769" w:rsidRDefault="001B30A0">
      <w:pPr>
        <w:widowControl w:val="0"/>
        <w:autoSpaceDE w:val="0"/>
        <w:autoSpaceDN w:val="0"/>
        <w:adjustRightInd w:val="0"/>
        <w:spacing w:line="239" w:lineRule="auto"/>
        <w:ind w:left="560"/>
        <w:rPr>
          <w:rFonts w:ascii="Times New Roman" w:hAnsi="Times New Roman" w:cs="Times New Roman"/>
          <w:sz w:val="20"/>
          <w:szCs w:val="20"/>
        </w:rPr>
      </w:pPr>
      <w:r w:rsidRPr="00802769">
        <w:rPr>
          <w:rFonts w:ascii="Times New Roman" w:hAnsi="Times New Roman" w:cs="Times New Roman"/>
          <w:sz w:val="20"/>
          <w:szCs w:val="20"/>
        </w:rPr>
        <w:t xml:space="preserve">5.2. </w:t>
      </w:r>
      <w:r w:rsidR="00B94D5F" w:rsidRPr="00802769">
        <w:rPr>
          <w:rFonts w:ascii="Times New Roman" w:hAnsi="Times New Roman" w:cs="Times New Roman"/>
          <w:b/>
          <w:bCs/>
          <w:sz w:val="20"/>
          <w:szCs w:val="20"/>
        </w:rPr>
        <w:t>Участник</w:t>
      </w:r>
      <w:r w:rsidR="00EA48FE" w:rsidRPr="00802769">
        <w:rPr>
          <w:rFonts w:ascii="Times New Roman" w:hAnsi="Times New Roman" w:cs="Times New Roman"/>
          <w:b/>
          <w:bCs/>
          <w:sz w:val="20"/>
          <w:szCs w:val="20"/>
        </w:rPr>
        <w:t>и</w:t>
      </w:r>
      <w:r w:rsidR="00B94D5F" w:rsidRPr="00802769">
        <w:rPr>
          <w:rFonts w:ascii="Times New Roman" w:hAnsi="Times New Roman" w:cs="Times New Roman"/>
          <w:b/>
          <w:bCs/>
          <w:sz w:val="20"/>
          <w:szCs w:val="20"/>
        </w:rPr>
        <w:t xml:space="preserve"> долевого строительства обязу</w:t>
      </w:r>
      <w:r w:rsidR="00EA48FE" w:rsidRPr="00802769">
        <w:rPr>
          <w:rFonts w:ascii="Times New Roman" w:hAnsi="Times New Roman" w:cs="Times New Roman"/>
          <w:b/>
          <w:bCs/>
          <w:sz w:val="20"/>
          <w:szCs w:val="20"/>
        </w:rPr>
        <w:t>ю</w:t>
      </w:r>
      <w:r w:rsidR="00B94D5F" w:rsidRPr="00802769">
        <w:rPr>
          <w:rFonts w:ascii="Times New Roman" w:hAnsi="Times New Roman" w:cs="Times New Roman"/>
          <w:b/>
          <w:bCs/>
          <w:sz w:val="20"/>
          <w:szCs w:val="20"/>
        </w:rPr>
        <w:t>тся:</w:t>
      </w:r>
    </w:p>
    <w:p w14:paraId="2AF2833C" w14:textId="681F5D40" w:rsidR="00C73551" w:rsidRPr="00802769" w:rsidRDefault="00356865" w:rsidP="005C0E93">
      <w:pPr>
        <w:widowControl w:val="0"/>
        <w:numPr>
          <w:ilvl w:val="1"/>
          <w:numId w:val="11"/>
        </w:numPr>
        <w:tabs>
          <w:tab w:val="clear" w:pos="1440"/>
          <w:tab w:val="num" w:pos="1133"/>
        </w:tabs>
        <w:overflowPunct w:val="0"/>
        <w:autoSpaceDE w:val="0"/>
        <w:autoSpaceDN w:val="0"/>
        <w:adjustRightInd w:val="0"/>
        <w:spacing w:line="226" w:lineRule="auto"/>
        <w:ind w:left="0" w:firstLine="568"/>
        <w:jc w:val="both"/>
        <w:rPr>
          <w:rFonts w:ascii="Times New Roman" w:hAnsi="Times New Roman" w:cs="Times New Roman"/>
          <w:sz w:val="20"/>
          <w:szCs w:val="20"/>
        </w:rPr>
      </w:pPr>
      <w:r w:rsidRPr="00802769">
        <w:rPr>
          <w:rFonts w:ascii="Times New Roman" w:hAnsi="Times New Roman" w:cs="Times New Roman"/>
          <w:sz w:val="20"/>
          <w:szCs w:val="20"/>
        </w:rPr>
        <w:t>Своевременно произвести оплату Цены договора в порядке, опред</w:t>
      </w:r>
      <w:r w:rsidR="00297B8C">
        <w:rPr>
          <w:rFonts w:ascii="Times New Roman" w:hAnsi="Times New Roman" w:cs="Times New Roman"/>
          <w:sz w:val="20"/>
          <w:szCs w:val="20"/>
        </w:rPr>
        <w:t>еленном в разделе 4 настоящего Д</w:t>
      </w:r>
      <w:r w:rsidRPr="00802769">
        <w:rPr>
          <w:rFonts w:ascii="Times New Roman" w:hAnsi="Times New Roman" w:cs="Times New Roman"/>
          <w:sz w:val="20"/>
          <w:szCs w:val="20"/>
        </w:rPr>
        <w:t>оговора</w:t>
      </w:r>
      <w:r w:rsidR="00762029" w:rsidRPr="00802769">
        <w:rPr>
          <w:rFonts w:ascii="Times New Roman" w:hAnsi="Times New Roman" w:cs="Times New Roman"/>
          <w:sz w:val="20"/>
          <w:szCs w:val="20"/>
        </w:rPr>
        <w:t>.</w:t>
      </w:r>
    </w:p>
    <w:p w14:paraId="34A1662C" w14:textId="54C1B1B9" w:rsidR="00356865" w:rsidRPr="00802769" w:rsidRDefault="00B94D5F" w:rsidP="001B2806">
      <w:pPr>
        <w:widowControl w:val="0"/>
        <w:numPr>
          <w:ilvl w:val="1"/>
          <w:numId w:val="11"/>
        </w:numPr>
        <w:tabs>
          <w:tab w:val="clear" w:pos="1440"/>
          <w:tab w:val="num" w:pos="1133"/>
        </w:tabs>
        <w:overflowPunct w:val="0"/>
        <w:autoSpaceDE w:val="0"/>
        <w:autoSpaceDN w:val="0"/>
        <w:adjustRightInd w:val="0"/>
        <w:spacing w:line="226" w:lineRule="auto"/>
        <w:ind w:left="0" w:firstLine="568"/>
        <w:jc w:val="both"/>
        <w:rPr>
          <w:rFonts w:ascii="Times New Roman" w:hAnsi="Times New Roman" w:cs="Times New Roman"/>
          <w:sz w:val="20"/>
          <w:szCs w:val="20"/>
        </w:rPr>
      </w:pPr>
      <w:r w:rsidRPr="00802769">
        <w:rPr>
          <w:rFonts w:ascii="Times New Roman" w:hAnsi="Times New Roman" w:cs="Times New Roman"/>
          <w:sz w:val="20"/>
          <w:szCs w:val="20"/>
        </w:rPr>
        <w:t>На основании дополнительного соглашения, заключенного между Сторонами, произвести доплату к цене договора, опре</w:t>
      </w:r>
      <w:r w:rsidR="007B1C97" w:rsidRPr="00802769">
        <w:rPr>
          <w:rFonts w:ascii="Times New Roman" w:hAnsi="Times New Roman" w:cs="Times New Roman"/>
          <w:sz w:val="20"/>
          <w:szCs w:val="20"/>
        </w:rPr>
        <w:t>деленной пунктом 4.1. Д</w:t>
      </w:r>
      <w:r w:rsidRPr="00802769">
        <w:rPr>
          <w:rFonts w:ascii="Times New Roman" w:hAnsi="Times New Roman" w:cs="Times New Roman"/>
          <w:sz w:val="20"/>
          <w:szCs w:val="20"/>
        </w:rPr>
        <w:t>оговора, по результатам обмеров</w:t>
      </w:r>
      <w:r w:rsidR="000B22E0" w:rsidRPr="00802769">
        <w:rPr>
          <w:rFonts w:ascii="Times New Roman" w:hAnsi="Times New Roman" w:cs="Times New Roman"/>
          <w:sz w:val="20"/>
          <w:szCs w:val="20"/>
        </w:rPr>
        <w:t xml:space="preserve"> организации (органа), уполномоченной осуществлять </w:t>
      </w:r>
      <w:r w:rsidR="00885062" w:rsidRPr="00802769">
        <w:rPr>
          <w:rFonts w:ascii="Times New Roman" w:hAnsi="Times New Roman" w:cs="Times New Roman"/>
          <w:sz w:val="20"/>
          <w:szCs w:val="20"/>
        </w:rPr>
        <w:t xml:space="preserve">технический учет и </w:t>
      </w:r>
      <w:r w:rsidR="000B22E0" w:rsidRPr="00802769">
        <w:rPr>
          <w:rFonts w:ascii="Times New Roman" w:hAnsi="Times New Roman" w:cs="Times New Roman"/>
          <w:sz w:val="20"/>
          <w:szCs w:val="20"/>
        </w:rPr>
        <w:t>техническую инвентаризацию</w:t>
      </w:r>
      <w:r w:rsidR="00885062" w:rsidRPr="00802769">
        <w:rPr>
          <w:rFonts w:ascii="Times New Roman" w:hAnsi="Times New Roman" w:cs="Times New Roman"/>
          <w:sz w:val="20"/>
          <w:szCs w:val="20"/>
        </w:rPr>
        <w:t xml:space="preserve"> объектов недвижимости</w:t>
      </w:r>
      <w:r w:rsidRPr="00802769">
        <w:rPr>
          <w:rFonts w:ascii="Times New Roman" w:hAnsi="Times New Roman" w:cs="Times New Roman"/>
          <w:sz w:val="20"/>
          <w:szCs w:val="20"/>
        </w:rPr>
        <w:t>, в случае увеличения относительно площади Объекта</w:t>
      </w:r>
      <w:r w:rsidR="00115140" w:rsidRPr="00802769">
        <w:rPr>
          <w:rFonts w:ascii="Times New Roman" w:hAnsi="Times New Roman" w:cs="Times New Roman"/>
          <w:sz w:val="20"/>
          <w:szCs w:val="20"/>
        </w:rPr>
        <w:t xml:space="preserve"> д</w:t>
      </w:r>
      <w:r w:rsidR="005F2884" w:rsidRPr="00802769">
        <w:rPr>
          <w:rFonts w:ascii="Times New Roman" w:hAnsi="Times New Roman" w:cs="Times New Roman"/>
          <w:sz w:val="20"/>
          <w:szCs w:val="20"/>
        </w:rPr>
        <w:t>олевого строительства</w:t>
      </w:r>
      <w:r w:rsidR="00790EF1" w:rsidRPr="00802769">
        <w:rPr>
          <w:rFonts w:ascii="Times New Roman" w:hAnsi="Times New Roman" w:cs="Times New Roman"/>
          <w:sz w:val="20"/>
          <w:szCs w:val="20"/>
        </w:rPr>
        <w:t>, согласно пункту 4.</w:t>
      </w:r>
      <w:r w:rsidR="00414D6D" w:rsidRPr="00802769">
        <w:rPr>
          <w:rFonts w:ascii="Times New Roman" w:hAnsi="Times New Roman" w:cs="Times New Roman"/>
          <w:sz w:val="20"/>
          <w:szCs w:val="20"/>
        </w:rPr>
        <w:t>10</w:t>
      </w:r>
      <w:r w:rsidRPr="00802769">
        <w:rPr>
          <w:rFonts w:ascii="Times New Roman" w:hAnsi="Times New Roman" w:cs="Times New Roman"/>
          <w:sz w:val="20"/>
          <w:szCs w:val="20"/>
        </w:rPr>
        <w:t xml:space="preserve"> настоящего договора.</w:t>
      </w:r>
    </w:p>
    <w:p w14:paraId="2ED96380" w14:textId="77777777" w:rsidR="001B2806" w:rsidRPr="00802769" w:rsidRDefault="00B94D5F" w:rsidP="001B2806">
      <w:pPr>
        <w:widowControl w:val="0"/>
        <w:numPr>
          <w:ilvl w:val="1"/>
          <w:numId w:val="11"/>
        </w:numPr>
        <w:tabs>
          <w:tab w:val="clear" w:pos="1440"/>
          <w:tab w:val="num" w:pos="1133"/>
        </w:tabs>
        <w:overflowPunct w:val="0"/>
        <w:autoSpaceDE w:val="0"/>
        <w:autoSpaceDN w:val="0"/>
        <w:adjustRightInd w:val="0"/>
        <w:spacing w:line="226" w:lineRule="auto"/>
        <w:ind w:left="0" w:firstLine="568"/>
        <w:jc w:val="both"/>
        <w:rPr>
          <w:rFonts w:ascii="Times New Roman" w:hAnsi="Times New Roman" w:cs="Times New Roman"/>
          <w:sz w:val="20"/>
          <w:szCs w:val="20"/>
        </w:rPr>
      </w:pPr>
      <w:r w:rsidRPr="00802769">
        <w:rPr>
          <w:rFonts w:ascii="Times New Roman" w:hAnsi="Times New Roman" w:cs="Times New Roman"/>
          <w:sz w:val="20"/>
          <w:szCs w:val="20"/>
        </w:rPr>
        <w:t xml:space="preserve"> </w:t>
      </w:r>
      <w:r w:rsidR="00356865" w:rsidRPr="00802769">
        <w:rPr>
          <w:rFonts w:ascii="Times New Roman" w:hAnsi="Times New Roman" w:cs="Times New Roman"/>
          <w:sz w:val="20"/>
          <w:szCs w:val="20"/>
        </w:rPr>
        <w:t>В случае изменения реквизитов, указанных в настоящем Договоре, уведомить об этом Застройщика в письменной форме не позднее 5 (Пяти) рабочих дней с даты их изменений.</w:t>
      </w:r>
    </w:p>
    <w:p w14:paraId="64CB0435" w14:textId="58A82772" w:rsidR="00C73551" w:rsidRPr="00AE6BCA" w:rsidRDefault="00C96F3A" w:rsidP="001B2806">
      <w:pPr>
        <w:widowControl w:val="0"/>
        <w:numPr>
          <w:ilvl w:val="1"/>
          <w:numId w:val="11"/>
        </w:numPr>
        <w:tabs>
          <w:tab w:val="clear" w:pos="1440"/>
          <w:tab w:val="num" w:pos="1133"/>
        </w:tabs>
        <w:overflowPunct w:val="0"/>
        <w:autoSpaceDE w:val="0"/>
        <w:autoSpaceDN w:val="0"/>
        <w:adjustRightInd w:val="0"/>
        <w:spacing w:line="226" w:lineRule="auto"/>
        <w:ind w:left="0" w:firstLine="568"/>
        <w:jc w:val="both"/>
        <w:rPr>
          <w:rFonts w:ascii="Times New Roman" w:hAnsi="Times New Roman" w:cs="Times New Roman"/>
          <w:sz w:val="20"/>
          <w:szCs w:val="20"/>
        </w:rPr>
      </w:pPr>
      <w:r w:rsidRPr="00C96F3A">
        <w:rPr>
          <w:rFonts w:ascii="Times New Roman" w:hAnsi="Times New Roman" w:cs="Times New Roman"/>
          <w:sz w:val="20"/>
          <w:szCs w:val="20"/>
        </w:rPr>
        <w:t>Принять Объект долевого строительства в порядке и сроки в соответствии с настоящим Договором и информацией, указанной в письменном уведомлении Застройщика о готовности передать Объект долевого строительства, направленном по адресу Участника долевого строительства, указанному в разделе 15 настоящего Договора</w:t>
      </w:r>
      <w:r w:rsidR="001B2806" w:rsidRPr="00AE6BCA">
        <w:rPr>
          <w:rFonts w:ascii="Times New Roman" w:hAnsi="Times New Roman" w:cs="Times New Roman"/>
          <w:sz w:val="20"/>
          <w:szCs w:val="20"/>
        </w:rPr>
        <w:t>.</w:t>
      </w:r>
    </w:p>
    <w:p w14:paraId="5B6D55DF" w14:textId="77777777" w:rsidR="00356865" w:rsidRPr="00AE6BCA" w:rsidRDefault="00356865" w:rsidP="001B2806">
      <w:pPr>
        <w:widowControl w:val="0"/>
        <w:numPr>
          <w:ilvl w:val="1"/>
          <w:numId w:val="11"/>
        </w:numPr>
        <w:tabs>
          <w:tab w:val="clear" w:pos="1440"/>
          <w:tab w:val="num" w:pos="1133"/>
        </w:tabs>
        <w:overflowPunct w:val="0"/>
        <w:autoSpaceDE w:val="0"/>
        <w:autoSpaceDN w:val="0"/>
        <w:adjustRightInd w:val="0"/>
        <w:spacing w:line="226" w:lineRule="auto"/>
        <w:ind w:left="0" w:firstLine="568"/>
        <w:jc w:val="both"/>
        <w:rPr>
          <w:rFonts w:ascii="Times New Roman" w:hAnsi="Times New Roman" w:cs="Times New Roman"/>
          <w:sz w:val="20"/>
          <w:szCs w:val="20"/>
        </w:rPr>
      </w:pPr>
      <w:r w:rsidRPr="00AE6BCA">
        <w:rPr>
          <w:rFonts w:ascii="Times New Roman" w:hAnsi="Times New Roman" w:cs="Times New Roman"/>
          <w:sz w:val="20"/>
          <w:szCs w:val="20"/>
        </w:rPr>
        <w:t>В установленный настоящим Договором срок приступить к принятию Объекта долевого строительства.</w:t>
      </w:r>
    </w:p>
    <w:p w14:paraId="44B58D7B" w14:textId="77777777" w:rsidR="00C73551" w:rsidRPr="00AE6BCA" w:rsidRDefault="00BC15C1" w:rsidP="005C0E93">
      <w:pPr>
        <w:widowControl w:val="0"/>
        <w:numPr>
          <w:ilvl w:val="1"/>
          <w:numId w:val="11"/>
        </w:numPr>
        <w:tabs>
          <w:tab w:val="clear" w:pos="1440"/>
          <w:tab w:val="num" w:pos="1133"/>
        </w:tabs>
        <w:overflowPunct w:val="0"/>
        <w:autoSpaceDE w:val="0"/>
        <w:autoSpaceDN w:val="0"/>
        <w:adjustRightInd w:val="0"/>
        <w:spacing w:line="232" w:lineRule="auto"/>
        <w:ind w:left="0" w:firstLine="568"/>
        <w:jc w:val="both"/>
        <w:rPr>
          <w:rFonts w:ascii="Times New Roman" w:hAnsi="Times New Roman" w:cs="Times New Roman"/>
          <w:sz w:val="20"/>
          <w:szCs w:val="20"/>
        </w:rPr>
      </w:pPr>
      <w:r w:rsidRPr="00AE6BCA">
        <w:rPr>
          <w:rFonts w:ascii="Times New Roman" w:hAnsi="Times New Roman" w:cs="Times New Roman"/>
          <w:sz w:val="20"/>
          <w:szCs w:val="20"/>
        </w:rPr>
        <w:lastRenderedPageBreak/>
        <w:t>В случае получения Застройщиком разрешения на ввод объекта в эксплуатацию, ранее срока, указанного в п. 3.1. настоящего Договора, Участник долевого строительства обязан приступить к принятию Объекта долевого строительства в порядке и сроки, установленные настоящим Договором</w:t>
      </w:r>
      <w:r w:rsidR="00B94D5F" w:rsidRPr="00AE6BCA">
        <w:rPr>
          <w:rFonts w:ascii="Times New Roman" w:hAnsi="Times New Roman" w:cs="Times New Roman"/>
          <w:sz w:val="20"/>
          <w:szCs w:val="20"/>
        </w:rPr>
        <w:t xml:space="preserve">. </w:t>
      </w:r>
    </w:p>
    <w:p w14:paraId="46E73977" w14:textId="7C58BB7D" w:rsidR="00C73551" w:rsidRPr="00AE6BCA" w:rsidRDefault="00BC15C1" w:rsidP="005C0E93">
      <w:pPr>
        <w:widowControl w:val="0"/>
        <w:numPr>
          <w:ilvl w:val="1"/>
          <w:numId w:val="11"/>
        </w:numPr>
        <w:tabs>
          <w:tab w:val="clear" w:pos="1440"/>
          <w:tab w:val="num" w:pos="1133"/>
        </w:tabs>
        <w:overflowPunct w:val="0"/>
        <w:autoSpaceDE w:val="0"/>
        <w:autoSpaceDN w:val="0"/>
        <w:adjustRightInd w:val="0"/>
        <w:spacing w:line="214" w:lineRule="auto"/>
        <w:ind w:left="0" w:firstLine="568"/>
        <w:jc w:val="both"/>
        <w:rPr>
          <w:rFonts w:ascii="Times New Roman" w:hAnsi="Times New Roman" w:cs="Times New Roman"/>
          <w:sz w:val="20"/>
          <w:szCs w:val="20"/>
        </w:rPr>
      </w:pPr>
      <w:r w:rsidRPr="00AE6BCA">
        <w:rPr>
          <w:rFonts w:ascii="Times New Roman" w:hAnsi="Times New Roman" w:cs="Times New Roman"/>
          <w:sz w:val="20"/>
          <w:szCs w:val="20"/>
        </w:rPr>
        <w:t xml:space="preserve">С момента принятия Объекта долевого строительства в соответствии со ст. 153 Жилищного кодекса РФ обязуется вносить плату за </w:t>
      </w:r>
      <w:r w:rsidR="00011023">
        <w:rPr>
          <w:rFonts w:ascii="Times New Roman" w:hAnsi="Times New Roman" w:cs="Times New Roman"/>
          <w:sz w:val="20"/>
          <w:szCs w:val="20"/>
        </w:rPr>
        <w:t>не</w:t>
      </w:r>
      <w:r w:rsidRPr="00AE6BCA">
        <w:rPr>
          <w:rFonts w:ascii="Times New Roman" w:hAnsi="Times New Roman" w:cs="Times New Roman"/>
          <w:sz w:val="20"/>
          <w:szCs w:val="20"/>
        </w:rPr>
        <w:t>жилое помещение и коммунальные услуги</w:t>
      </w:r>
      <w:r w:rsidR="00B94D5F" w:rsidRPr="00AE6BCA">
        <w:rPr>
          <w:rFonts w:ascii="Times New Roman" w:hAnsi="Times New Roman" w:cs="Times New Roman"/>
          <w:sz w:val="20"/>
          <w:szCs w:val="20"/>
        </w:rPr>
        <w:t xml:space="preserve">. </w:t>
      </w:r>
    </w:p>
    <w:p w14:paraId="6CDDE08B" w14:textId="77777777" w:rsidR="00C73551" w:rsidRPr="00AE6BCA" w:rsidRDefault="00BC15C1" w:rsidP="005C0E93">
      <w:pPr>
        <w:widowControl w:val="0"/>
        <w:numPr>
          <w:ilvl w:val="1"/>
          <w:numId w:val="11"/>
        </w:numPr>
        <w:tabs>
          <w:tab w:val="clear" w:pos="1440"/>
          <w:tab w:val="num" w:pos="1133"/>
        </w:tabs>
        <w:overflowPunct w:val="0"/>
        <w:autoSpaceDE w:val="0"/>
        <w:autoSpaceDN w:val="0"/>
        <w:adjustRightInd w:val="0"/>
        <w:spacing w:line="229" w:lineRule="auto"/>
        <w:ind w:left="0" w:firstLine="568"/>
        <w:jc w:val="both"/>
        <w:rPr>
          <w:rFonts w:ascii="Times New Roman" w:hAnsi="Times New Roman" w:cs="Times New Roman"/>
          <w:sz w:val="20"/>
          <w:szCs w:val="20"/>
        </w:rPr>
      </w:pPr>
      <w:r w:rsidRPr="00AE6BCA">
        <w:rPr>
          <w:rFonts w:ascii="Times New Roman" w:hAnsi="Times New Roman" w:cs="Times New Roman"/>
          <w:sz w:val="20"/>
          <w:szCs w:val="20"/>
        </w:rPr>
        <w:t>С момента принятия Объекта долевого строительства выбрать один из способов управления многоквартирным домом, предусмотренных действующим законодательством РФ</w:t>
      </w:r>
      <w:r w:rsidR="00B94D5F" w:rsidRPr="00AE6BCA">
        <w:rPr>
          <w:rFonts w:ascii="Times New Roman" w:hAnsi="Times New Roman" w:cs="Times New Roman"/>
          <w:sz w:val="20"/>
          <w:szCs w:val="20"/>
        </w:rPr>
        <w:t xml:space="preserve">. </w:t>
      </w:r>
    </w:p>
    <w:p w14:paraId="60A4950E" w14:textId="77777777" w:rsidR="00C73551" w:rsidRPr="00AE6BCA" w:rsidRDefault="00BC15C1" w:rsidP="00811A91">
      <w:pPr>
        <w:widowControl w:val="0"/>
        <w:numPr>
          <w:ilvl w:val="1"/>
          <w:numId w:val="11"/>
        </w:numPr>
        <w:tabs>
          <w:tab w:val="clear" w:pos="1440"/>
          <w:tab w:val="num" w:pos="1133"/>
        </w:tabs>
        <w:overflowPunct w:val="0"/>
        <w:autoSpaceDE w:val="0"/>
        <w:autoSpaceDN w:val="0"/>
        <w:adjustRightInd w:val="0"/>
        <w:spacing w:line="226" w:lineRule="auto"/>
        <w:ind w:left="0" w:firstLine="568"/>
        <w:jc w:val="both"/>
        <w:rPr>
          <w:rFonts w:ascii="Times New Roman" w:hAnsi="Times New Roman" w:cs="Times New Roman"/>
          <w:sz w:val="20"/>
          <w:szCs w:val="20"/>
        </w:rPr>
      </w:pPr>
      <w:r w:rsidRPr="00AE6BCA">
        <w:rPr>
          <w:rFonts w:ascii="Times New Roman" w:hAnsi="Times New Roman" w:cs="Times New Roman"/>
          <w:sz w:val="20"/>
          <w:szCs w:val="20"/>
        </w:rPr>
        <w:t>С момента принятия Объекта долевого строительства и до момента заключения договора с Управляющей компанией или иной выбранной в соответствии со ст. 161 Жилищного кодекса РФ организацией, осуществляющей управление многоквартирным домом, в случаях аварийных ситуаций, обеспечить возможность доступа к Объекту долевого строительства должностного персонала Застройщика</w:t>
      </w:r>
      <w:r w:rsidR="00B94D5F" w:rsidRPr="00AE6BCA">
        <w:rPr>
          <w:rFonts w:ascii="Times New Roman" w:hAnsi="Times New Roman" w:cs="Times New Roman"/>
          <w:sz w:val="20"/>
          <w:szCs w:val="20"/>
        </w:rPr>
        <w:t xml:space="preserve">. </w:t>
      </w:r>
    </w:p>
    <w:p w14:paraId="3A8FA58C" w14:textId="77777777" w:rsidR="0071488D" w:rsidRPr="00AE6BCA" w:rsidRDefault="00811A91" w:rsidP="0071488D">
      <w:pPr>
        <w:widowControl w:val="0"/>
        <w:numPr>
          <w:ilvl w:val="1"/>
          <w:numId w:val="11"/>
        </w:numPr>
        <w:tabs>
          <w:tab w:val="clear" w:pos="1440"/>
          <w:tab w:val="num" w:pos="1133"/>
        </w:tabs>
        <w:overflowPunct w:val="0"/>
        <w:autoSpaceDE w:val="0"/>
        <w:autoSpaceDN w:val="0"/>
        <w:adjustRightInd w:val="0"/>
        <w:spacing w:line="222" w:lineRule="auto"/>
        <w:ind w:left="0" w:right="60" w:firstLine="568"/>
        <w:jc w:val="both"/>
        <w:rPr>
          <w:rFonts w:ascii="Times New Roman" w:hAnsi="Times New Roman" w:cs="Times New Roman"/>
          <w:sz w:val="20"/>
          <w:szCs w:val="20"/>
        </w:rPr>
      </w:pPr>
      <w:r w:rsidRPr="00AE6BCA">
        <w:rPr>
          <w:rFonts w:ascii="Times New Roman" w:hAnsi="Times New Roman" w:cs="Times New Roman"/>
          <w:sz w:val="20"/>
          <w:szCs w:val="20"/>
        </w:rPr>
        <w:t>Подписывая настоящий Договор, Участник долевого строительства выражает свое согласие на обработку его персональных данных Застройщиком, а также любыми третьими лицами, которым эти персональные данные могут быть переданы Застройщиком, в целях исполнения настоящего Договора. При этом Сторонами под персональными данными понимаются: фамилия, имя, а также отчество (если иное не вытекает из закона или национального обычая), дата рождения, реквизиты документа, удостоверяющего личность (серия, номер паспорта, кем и когда выдан), данные миграционной карты, документа, подтверждающего право иностранного гражданина или лица без гражданства на пребывание (проживание) в Российской Федерации, адрес постоянной регистрации по месту жительства, адрес фактического проживания (если отличается), а также иная информация, имеющая отношение к личности, сведения и информация на бумажных, электронных носителях, которые стали доступны и/или переданы Застройщику Участником долевого строительства лично, через третьих лиц или иным способом, в целях заключения, совершения гражданско-правовых сделок сторонами между сторонами или третьими лицами. 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в том числе третьим лицам), обезличивание, блокирование, удаление, уничтожение персональных данных. Сторонами определено, что не допускается публичное обнародование персональных, данных в средствах массовой информации, а также размещение в информационно-телекоммуникационных сетях. Согласие на обработку персональных данных может быть отозвано Участником долевого строительства путем расторжения настоящего Договора</w:t>
      </w:r>
      <w:r w:rsidR="0071488D" w:rsidRPr="00AE6BCA">
        <w:rPr>
          <w:rFonts w:ascii="Times New Roman" w:hAnsi="Times New Roman" w:cs="Times New Roman"/>
          <w:sz w:val="20"/>
          <w:szCs w:val="20"/>
        </w:rPr>
        <w:t>.</w:t>
      </w:r>
    </w:p>
    <w:p w14:paraId="4E10D08E" w14:textId="77777777" w:rsidR="008A1050" w:rsidRPr="00AE6BCA" w:rsidRDefault="008A1050" w:rsidP="008A1050">
      <w:pPr>
        <w:widowControl w:val="0"/>
        <w:overflowPunct w:val="0"/>
        <w:autoSpaceDE w:val="0"/>
        <w:autoSpaceDN w:val="0"/>
        <w:adjustRightInd w:val="0"/>
        <w:spacing w:line="222" w:lineRule="auto"/>
        <w:ind w:left="568" w:right="60"/>
        <w:jc w:val="both"/>
        <w:rPr>
          <w:rFonts w:ascii="Times New Roman" w:hAnsi="Times New Roman" w:cs="Times New Roman"/>
          <w:sz w:val="20"/>
          <w:szCs w:val="20"/>
        </w:rPr>
      </w:pPr>
    </w:p>
    <w:p w14:paraId="717728BF" w14:textId="77777777" w:rsidR="00C73551" w:rsidRPr="00AE6BCA" w:rsidRDefault="00B94D5F" w:rsidP="005C0E93">
      <w:pPr>
        <w:widowControl w:val="0"/>
        <w:numPr>
          <w:ilvl w:val="1"/>
          <w:numId w:val="12"/>
        </w:numPr>
        <w:tabs>
          <w:tab w:val="clear" w:pos="1440"/>
          <w:tab w:val="num" w:pos="4640"/>
        </w:tabs>
        <w:overflowPunct w:val="0"/>
        <w:autoSpaceDE w:val="0"/>
        <w:autoSpaceDN w:val="0"/>
        <w:adjustRightInd w:val="0"/>
        <w:spacing w:line="239" w:lineRule="auto"/>
        <w:ind w:left="4640" w:hanging="368"/>
        <w:jc w:val="both"/>
        <w:rPr>
          <w:rFonts w:ascii="Times New Roman" w:hAnsi="Times New Roman" w:cs="Times New Roman"/>
          <w:b/>
          <w:bCs/>
          <w:sz w:val="20"/>
          <w:szCs w:val="20"/>
        </w:rPr>
      </w:pPr>
      <w:r w:rsidRPr="00AE6BCA">
        <w:rPr>
          <w:rFonts w:ascii="Times New Roman" w:hAnsi="Times New Roman" w:cs="Times New Roman"/>
          <w:b/>
          <w:bCs/>
          <w:sz w:val="20"/>
          <w:szCs w:val="20"/>
        </w:rPr>
        <w:t xml:space="preserve">Права сторон </w:t>
      </w:r>
    </w:p>
    <w:p w14:paraId="03630C78" w14:textId="77777777" w:rsidR="00C73551" w:rsidRPr="00AE6BCA" w:rsidRDefault="00C73551">
      <w:pPr>
        <w:widowControl w:val="0"/>
        <w:autoSpaceDE w:val="0"/>
        <w:autoSpaceDN w:val="0"/>
        <w:adjustRightInd w:val="0"/>
        <w:spacing w:line="1" w:lineRule="exact"/>
        <w:rPr>
          <w:rFonts w:ascii="Times New Roman" w:hAnsi="Times New Roman" w:cs="Times New Roman"/>
          <w:b/>
          <w:bCs/>
          <w:sz w:val="20"/>
          <w:szCs w:val="20"/>
        </w:rPr>
      </w:pPr>
    </w:p>
    <w:p w14:paraId="09E20C6C" w14:textId="77777777" w:rsidR="00811A91" w:rsidRPr="00AE6BCA" w:rsidRDefault="00811A91" w:rsidP="001B30A0">
      <w:pPr>
        <w:widowControl w:val="0"/>
        <w:numPr>
          <w:ilvl w:val="0"/>
          <w:numId w:val="13"/>
        </w:numPr>
        <w:tabs>
          <w:tab w:val="clear" w:pos="720"/>
          <w:tab w:val="left" w:pos="1134"/>
          <w:tab w:val="num" w:pos="3337"/>
        </w:tabs>
        <w:overflowPunct w:val="0"/>
        <w:autoSpaceDE w:val="0"/>
        <w:autoSpaceDN w:val="0"/>
        <w:adjustRightInd w:val="0"/>
        <w:spacing w:line="214" w:lineRule="auto"/>
        <w:ind w:hanging="153"/>
        <w:jc w:val="both"/>
        <w:rPr>
          <w:rFonts w:ascii="Times New Roman" w:hAnsi="Times New Roman" w:cs="Times New Roman"/>
          <w:b/>
          <w:bCs/>
          <w:sz w:val="20"/>
          <w:szCs w:val="20"/>
        </w:rPr>
      </w:pPr>
      <w:r w:rsidRPr="00AE6BCA">
        <w:rPr>
          <w:rFonts w:ascii="Times New Roman" w:hAnsi="Times New Roman" w:cs="Times New Roman"/>
          <w:b/>
          <w:bCs/>
          <w:sz w:val="20"/>
          <w:szCs w:val="20"/>
        </w:rPr>
        <w:t>Участник долевого строительства вправе:</w:t>
      </w:r>
    </w:p>
    <w:p w14:paraId="400340E2" w14:textId="77777777" w:rsidR="00811A91" w:rsidRPr="00AE6BCA" w:rsidRDefault="00811A91" w:rsidP="001B30A0">
      <w:pPr>
        <w:widowControl w:val="0"/>
        <w:numPr>
          <w:ilvl w:val="2"/>
          <w:numId w:val="34"/>
        </w:numPr>
        <w:tabs>
          <w:tab w:val="left" w:pos="1134"/>
        </w:tabs>
        <w:overflowPunct w:val="0"/>
        <w:autoSpaceDE w:val="0"/>
        <w:autoSpaceDN w:val="0"/>
        <w:adjustRightInd w:val="0"/>
        <w:spacing w:line="214" w:lineRule="auto"/>
        <w:ind w:left="0" w:firstLine="568"/>
        <w:jc w:val="both"/>
        <w:rPr>
          <w:rFonts w:ascii="Times New Roman" w:hAnsi="Times New Roman" w:cs="Times New Roman"/>
          <w:bCs/>
          <w:sz w:val="20"/>
          <w:szCs w:val="20"/>
        </w:rPr>
      </w:pPr>
      <w:r w:rsidRPr="00AE6BCA">
        <w:rPr>
          <w:rFonts w:ascii="Times New Roman" w:hAnsi="Times New Roman" w:cs="Times New Roman"/>
          <w:bCs/>
          <w:sz w:val="20"/>
          <w:szCs w:val="20"/>
        </w:rPr>
        <w:t>В одностороннем порядке отказаться от исполнения Договора в случаях, предусмотренных разделом 12 настоящего Договора.</w:t>
      </w:r>
    </w:p>
    <w:p w14:paraId="57DCFA0A" w14:textId="77777777" w:rsidR="00811A91" w:rsidRPr="00AE6BCA" w:rsidRDefault="00811A91" w:rsidP="001B30A0">
      <w:pPr>
        <w:widowControl w:val="0"/>
        <w:numPr>
          <w:ilvl w:val="0"/>
          <w:numId w:val="14"/>
        </w:numPr>
        <w:tabs>
          <w:tab w:val="clear" w:pos="720"/>
          <w:tab w:val="left" w:pos="1134"/>
        </w:tabs>
        <w:overflowPunct w:val="0"/>
        <w:autoSpaceDE w:val="0"/>
        <w:autoSpaceDN w:val="0"/>
        <w:adjustRightInd w:val="0"/>
        <w:spacing w:line="214" w:lineRule="auto"/>
        <w:ind w:hanging="153"/>
        <w:jc w:val="both"/>
        <w:rPr>
          <w:rFonts w:ascii="Times New Roman" w:hAnsi="Times New Roman" w:cs="Times New Roman"/>
          <w:b/>
          <w:bCs/>
          <w:sz w:val="20"/>
          <w:szCs w:val="20"/>
        </w:rPr>
      </w:pPr>
      <w:r w:rsidRPr="00AE6BCA">
        <w:rPr>
          <w:rFonts w:ascii="Times New Roman" w:hAnsi="Times New Roman" w:cs="Times New Roman"/>
          <w:b/>
          <w:bCs/>
          <w:sz w:val="20"/>
          <w:szCs w:val="20"/>
        </w:rPr>
        <w:t>Участник долевого строительства не имеет права:</w:t>
      </w:r>
    </w:p>
    <w:p w14:paraId="5371269A" w14:textId="77777777" w:rsidR="00811A91" w:rsidRPr="00AE6BCA"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0"/>
          <w:szCs w:val="20"/>
        </w:rPr>
      </w:pPr>
      <w:r w:rsidRPr="00AE6BCA">
        <w:rPr>
          <w:rFonts w:ascii="Times New Roman" w:hAnsi="Times New Roman" w:cs="Times New Roman"/>
          <w:bCs/>
          <w:sz w:val="20"/>
          <w:szCs w:val="20"/>
        </w:rPr>
        <w:t>6.2.1</w:t>
      </w:r>
      <w:r w:rsidRPr="00AE6BCA">
        <w:rPr>
          <w:rFonts w:ascii="Times New Roman" w:hAnsi="Times New Roman" w:cs="Times New Roman"/>
          <w:b/>
          <w:bCs/>
          <w:sz w:val="20"/>
          <w:szCs w:val="20"/>
        </w:rPr>
        <w:t xml:space="preserve">. </w:t>
      </w:r>
      <w:r w:rsidRPr="00AE6BCA">
        <w:rPr>
          <w:rFonts w:ascii="Times New Roman" w:hAnsi="Times New Roman" w:cs="Times New Roman"/>
          <w:bCs/>
          <w:sz w:val="20"/>
          <w:szCs w:val="20"/>
        </w:rPr>
        <w:t>Выполнять перепроектирование и перепланирование, вносить какие-либо изменения в проект планировки Объекта долевого строительства без разрешения и согласия Застройщика до передачи Объекта долевого строительства Участнику долевого строительства по передаточному акту.</w:t>
      </w:r>
    </w:p>
    <w:p w14:paraId="36E2BB09" w14:textId="77777777" w:rsidR="00811A91" w:rsidRPr="00AE6BCA"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0"/>
          <w:szCs w:val="20"/>
        </w:rPr>
      </w:pPr>
      <w:r w:rsidRPr="00AE6BCA">
        <w:rPr>
          <w:rFonts w:ascii="Times New Roman" w:hAnsi="Times New Roman" w:cs="Times New Roman"/>
          <w:bCs/>
          <w:sz w:val="20"/>
          <w:szCs w:val="20"/>
        </w:rPr>
        <w:t>6.2.2. Без предварительного разрешения и согласия Застройщика находиться на строительной площадке, осуществлять осмотр Объекта долевого строительства до ввода Объекта капитального строительства в эксплуатацию, выполнять какие-либо работы в Объекте долевого строительства и осуществлять пользование Объектом долевого строительства до подписания Участником долевого строительства передаточного акта (в т.ч. запрещено осуществлять замену двери и окон, заносить и хранить строительные материалы (иное имущество), выполнять отделочные работы и т.п.).</w:t>
      </w:r>
    </w:p>
    <w:p w14:paraId="332E20FC" w14:textId="77777777" w:rsidR="00811A91" w:rsidRPr="00AE6BCA"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0"/>
          <w:szCs w:val="20"/>
        </w:rPr>
      </w:pPr>
      <w:r w:rsidRPr="00AE6BCA">
        <w:rPr>
          <w:rFonts w:ascii="Times New Roman" w:hAnsi="Times New Roman" w:cs="Times New Roman"/>
          <w:bCs/>
          <w:sz w:val="20"/>
          <w:szCs w:val="20"/>
        </w:rPr>
        <w:t xml:space="preserve">6.2.3. Как от своего имени, так и через третьих лиц вести рекламную и/или </w:t>
      </w:r>
      <w:proofErr w:type="spellStart"/>
      <w:r w:rsidRPr="00AE6BCA">
        <w:rPr>
          <w:rFonts w:ascii="Times New Roman" w:hAnsi="Times New Roman" w:cs="Times New Roman"/>
          <w:bCs/>
          <w:sz w:val="20"/>
          <w:szCs w:val="20"/>
        </w:rPr>
        <w:t>антирекламную</w:t>
      </w:r>
      <w:proofErr w:type="spellEnd"/>
      <w:r w:rsidRPr="00AE6BCA">
        <w:rPr>
          <w:rFonts w:ascii="Times New Roman" w:hAnsi="Times New Roman" w:cs="Times New Roman"/>
          <w:bCs/>
          <w:sz w:val="20"/>
          <w:szCs w:val="20"/>
        </w:rPr>
        <w:t xml:space="preserve"> деятельность в какой-либо форме, связанную с предметом настоящего Договора.</w:t>
      </w:r>
    </w:p>
    <w:p w14:paraId="0BB43FCA" w14:textId="77777777" w:rsidR="00811A91" w:rsidRPr="00AE6BCA" w:rsidRDefault="00811A91" w:rsidP="001B30A0">
      <w:pPr>
        <w:widowControl w:val="0"/>
        <w:numPr>
          <w:ilvl w:val="1"/>
          <w:numId w:val="33"/>
        </w:numPr>
        <w:tabs>
          <w:tab w:val="left" w:pos="1134"/>
        </w:tabs>
        <w:overflowPunct w:val="0"/>
        <w:autoSpaceDE w:val="0"/>
        <w:autoSpaceDN w:val="0"/>
        <w:adjustRightInd w:val="0"/>
        <w:spacing w:line="214" w:lineRule="auto"/>
        <w:ind w:hanging="167"/>
        <w:jc w:val="both"/>
        <w:rPr>
          <w:rFonts w:ascii="Times New Roman" w:hAnsi="Times New Roman" w:cs="Times New Roman"/>
          <w:b/>
          <w:bCs/>
          <w:sz w:val="20"/>
          <w:szCs w:val="20"/>
        </w:rPr>
      </w:pPr>
      <w:r w:rsidRPr="00AE6BCA">
        <w:rPr>
          <w:rFonts w:ascii="Times New Roman" w:hAnsi="Times New Roman" w:cs="Times New Roman"/>
          <w:b/>
          <w:bCs/>
          <w:sz w:val="20"/>
          <w:szCs w:val="20"/>
        </w:rPr>
        <w:t>Застройщик вправе:</w:t>
      </w:r>
    </w:p>
    <w:p w14:paraId="1CFFCC80" w14:textId="77777777" w:rsidR="00811A91" w:rsidRPr="00AE6BCA"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0"/>
          <w:szCs w:val="20"/>
        </w:rPr>
      </w:pPr>
      <w:r w:rsidRPr="00AE6BCA">
        <w:rPr>
          <w:rFonts w:ascii="Times New Roman" w:hAnsi="Times New Roman" w:cs="Times New Roman"/>
          <w:bCs/>
          <w:sz w:val="20"/>
          <w:szCs w:val="20"/>
        </w:rPr>
        <w:t>6.3.1</w:t>
      </w:r>
      <w:r w:rsidRPr="00AE6BCA">
        <w:rPr>
          <w:rFonts w:ascii="Times New Roman" w:hAnsi="Times New Roman" w:cs="Times New Roman"/>
          <w:b/>
          <w:bCs/>
          <w:sz w:val="20"/>
          <w:szCs w:val="20"/>
        </w:rPr>
        <w:t xml:space="preserve">. </w:t>
      </w:r>
      <w:r w:rsidRPr="00AE6BCA">
        <w:rPr>
          <w:rFonts w:ascii="Times New Roman" w:hAnsi="Times New Roman" w:cs="Times New Roman"/>
          <w:bCs/>
          <w:sz w:val="20"/>
          <w:szCs w:val="20"/>
        </w:rPr>
        <w:t>В одностороннем порядке отказаться от исполнения Договора в случаях, предусмотренных разделом 12 настоящего Договора.</w:t>
      </w:r>
    </w:p>
    <w:p w14:paraId="1C55131C" w14:textId="77777777" w:rsidR="00811A91" w:rsidRPr="00AE6BCA"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0"/>
          <w:szCs w:val="20"/>
        </w:rPr>
      </w:pPr>
      <w:r w:rsidRPr="00AE6BCA">
        <w:rPr>
          <w:rFonts w:ascii="Times New Roman" w:hAnsi="Times New Roman" w:cs="Times New Roman"/>
          <w:bCs/>
          <w:sz w:val="20"/>
          <w:szCs w:val="20"/>
        </w:rPr>
        <w:t>6.3.2. В случае нарушения Участником долевого строительства условий п. 6.2.1. Договора, Застройщик вправе потребовать возмещения убытков, причиненных таким нарушением.</w:t>
      </w:r>
    </w:p>
    <w:p w14:paraId="06CACD07" w14:textId="77777777" w:rsidR="00811A91" w:rsidRPr="00802769"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0"/>
          <w:szCs w:val="20"/>
        </w:rPr>
      </w:pPr>
      <w:r w:rsidRPr="00AE6BCA">
        <w:rPr>
          <w:rFonts w:ascii="Times New Roman" w:hAnsi="Times New Roman" w:cs="Times New Roman"/>
          <w:bCs/>
          <w:sz w:val="20"/>
          <w:szCs w:val="20"/>
        </w:rPr>
        <w:t xml:space="preserve">6.3.3. Вносить при строительстве Объекта капитального строительства незначительные архитектурные, </w:t>
      </w:r>
      <w:r w:rsidRPr="00802769">
        <w:rPr>
          <w:rFonts w:ascii="Times New Roman" w:hAnsi="Times New Roman" w:cs="Times New Roman"/>
          <w:bCs/>
          <w:sz w:val="20"/>
          <w:szCs w:val="20"/>
        </w:rPr>
        <w:t>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 оборудование, при условии, что по завершении строительства Объекта капитального строительства в целом и Объекта долевого строительства в частности, они будут отвечать требованиям проектной документации.</w:t>
      </w:r>
    </w:p>
    <w:p w14:paraId="795FDAA9" w14:textId="518FDF40" w:rsidR="003C10E3" w:rsidRPr="00802769" w:rsidRDefault="003C10E3" w:rsidP="00EC3DE0">
      <w:pPr>
        <w:widowControl w:val="0"/>
        <w:tabs>
          <w:tab w:val="left" w:pos="1134"/>
        </w:tabs>
        <w:overflowPunct w:val="0"/>
        <w:autoSpaceDE w:val="0"/>
        <w:autoSpaceDN w:val="0"/>
        <w:adjustRightInd w:val="0"/>
        <w:spacing w:line="214" w:lineRule="auto"/>
        <w:jc w:val="both"/>
        <w:rPr>
          <w:rFonts w:ascii="Times New Roman" w:eastAsia="Times New Roman" w:hAnsi="Times New Roman" w:cs="Times New Roman"/>
          <w:sz w:val="20"/>
          <w:szCs w:val="20"/>
        </w:rPr>
      </w:pPr>
    </w:p>
    <w:p w14:paraId="6D547BDB" w14:textId="77777777" w:rsidR="00C73551" w:rsidRPr="00802769" w:rsidRDefault="00B94D5F" w:rsidP="005C0E93">
      <w:pPr>
        <w:widowControl w:val="0"/>
        <w:numPr>
          <w:ilvl w:val="1"/>
          <w:numId w:val="15"/>
        </w:numPr>
        <w:tabs>
          <w:tab w:val="num" w:pos="2600"/>
        </w:tabs>
        <w:overflowPunct w:val="0"/>
        <w:autoSpaceDE w:val="0"/>
        <w:autoSpaceDN w:val="0"/>
        <w:adjustRightInd w:val="0"/>
        <w:spacing w:line="239" w:lineRule="auto"/>
        <w:ind w:left="2600" w:hanging="277"/>
        <w:jc w:val="both"/>
        <w:rPr>
          <w:rFonts w:ascii="Times New Roman" w:hAnsi="Times New Roman" w:cs="Times New Roman"/>
          <w:b/>
          <w:bCs/>
          <w:sz w:val="20"/>
          <w:szCs w:val="20"/>
        </w:rPr>
      </w:pPr>
      <w:r w:rsidRPr="00802769">
        <w:rPr>
          <w:rFonts w:ascii="Times New Roman" w:hAnsi="Times New Roman" w:cs="Times New Roman"/>
          <w:b/>
          <w:bCs/>
          <w:sz w:val="20"/>
          <w:szCs w:val="20"/>
        </w:rPr>
        <w:t xml:space="preserve">Случаи, условия и порядок изменения цены договора </w:t>
      </w:r>
    </w:p>
    <w:p w14:paraId="5D206124" w14:textId="77777777" w:rsidR="00C73551" w:rsidRPr="00802769" w:rsidRDefault="00C73551">
      <w:pPr>
        <w:widowControl w:val="0"/>
        <w:autoSpaceDE w:val="0"/>
        <w:autoSpaceDN w:val="0"/>
        <w:adjustRightInd w:val="0"/>
        <w:spacing w:line="103" w:lineRule="exact"/>
        <w:rPr>
          <w:rFonts w:ascii="Times New Roman" w:hAnsi="Times New Roman" w:cs="Times New Roman"/>
          <w:b/>
          <w:bCs/>
          <w:sz w:val="20"/>
          <w:szCs w:val="20"/>
        </w:rPr>
      </w:pPr>
    </w:p>
    <w:p w14:paraId="3E3B812A" w14:textId="57CCCD8E" w:rsidR="003C10E3" w:rsidRPr="00802769" w:rsidRDefault="00B94D5F" w:rsidP="00B62A26">
      <w:pPr>
        <w:widowControl w:val="0"/>
        <w:numPr>
          <w:ilvl w:val="0"/>
          <w:numId w:val="16"/>
        </w:numPr>
        <w:tabs>
          <w:tab w:val="clear" w:pos="720"/>
          <w:tab w:val="num" w:pos="994"/>
        </w:tabs>
        <w:overflowPunct w:val="0"/>
        <w:autoSpaceDE w:val="0"/>
        <w:autoSpaceDN w:val="0"/>
        <w:adjustRightInd w:val="0"/>
        <w:spacing w:line="214" w:lineRule="auto"/>
        <w:ind w:left="0" w:right="80" w:firstLine="568"/>
        <w:jc w:val="both"/>
        <w:rPr>
          <w:rFonts w:ascii="Times New Roman" w:hAnsi="Times New Roman" w:cs="Times New Roman"/>
          <w:sz w:val="20"/>
          <w:szCs w:val="20"/>
        </w:rPr>
      </w:pPr>
      <w:r w:rsidRPr="00802769">
        <w:rPr>
          <w:rFonts w:ascii="Times New Roman" w:hAnsi="Times New Roman" w:cs="Times New Roman"/>
          <w:sz w:val="20"/>
          <w:szCs w:val="20"/>
        </w:rPr>
        <w:t>Цена Договора является окончательной и подлежит</w:t>
      </w:r>
      <w:r w:rsidR="00A0499D" w:rsidRPr="00802769">
        <w:rPr>
          <w:rFonts w:ascii="Times New Roman" w:hAnsi="Times New Roman" w:cs="Times New Roman"/>
          <w:sz w:val="20"/>
          <w:szCs w:val="20"/>
        </w:rPr>
        <w:t xml:space="preserve"> изменению </w:t>
      </w:r>
      <w:r w:rsidR="0042064C" w:rsidRPr="00802769">
        <w:rPr>
          <w:rFonts w:ascii="Times New Roman" w:hAnsi="Times New Roman" w:cs="Times New Roman"/>
          <w:sz w:val="20"/>
          <w:szCs w:val="20"/>
        </w:rPr>
        <w:t xml:space="preserve">только </w:t>
      </w:r>
      <w:r w:rsidR="00A0499D" w:rsidRPr="00802769">
        <w:rPr>
          <w:rFonts w:ascii="Times New Roman" w:hAnsi="Times New Roman" w:cs="Times New Roman"/>
          <w:sz w:val="20"/>
          <w:szCs w:val="20"/>
        </w:rPr>
        <w:t>в</w:t>
      </w:r>
      <w:r w:rsidRPr="00802769">
        <w:rPr>
          <w:rFonts w:ascii="Times New Roman" w:hAnsi="Times New Roman" w:cs="Times New Roman"/>
          <w:sz w:val="20"/>
          <w:szCs w:val="20"/>
        </w:rPr>
        <w:t xml:space="preserve"> случ</w:t>
      </w:r>
      <w:r w:rsidR="00A76CB6" w:rsidRPr="00802769">
        <w:rPr>
          <w:rFonts w:ascii="Times New Roman" w:hAnsi="Times New Roman" w:cs="Times New Roman"/>
          <w:sz w:val="20"/>
          <w:szCs w:val="20"/>
        </w:rPr>
        <w:t>а</w:t>
      </w:r>
      <w:r w:rsidR="00790EF1" w:rsidRPr="00802769">
        <w:rPr>
          <w:rFonts w:ascii="Times New Roman" w:hAnsi="Times New Roman" w:cs="Times New Roman"/>
          <w:sz w:val="20"/>
          <w:szCs w:val="20"/>
        </w:rPr>
        <w:t>я</w:t>
      </w:r>
      <w:r w:rsidR="00A0499D" w:rsidRPr="00802769">
        <w:rPr>
          <w:rFonts w:ascii="Times New Roman" w:hAnsi="Times New Roman" w:cs="Times New Roman"/>
          <w:sz w:val="20"/>
          <w:szCs w:val="20"/>
        </w:rPr>
        <w:t xml:space="preserve">х, предусмотренных </w:t>
      </w:r>
      <w:r w:rsidR="00790EF1" w:rsidRPr="00802769">
        <w:rPr>
          <w:rFonts w:ascii="Times New Roman" w:hAnsi="Times New Roman" w:cs="Times New Roman"/>
          <w:sz w:val="20"/>
          <w:szCs w:val="20"/>
        </w:rPr>
        <w:t>пунктом 4.</w:t>
      </w:r>
      <w:r w:rsidR="00B5455F" w:rsidRPr="00802769">
        <w:rPr>
          <w:rFonts w:ascii="Times New Roman" w:hAnsi="Times New Roman" w:cs="Times New Roman"/>
          <w:sz w:val="20"/>
          <w:szCs w:val="20"/>
        </w:rPr>
        <w:t>10</w:t>
      </w:r>
      <w:r w:rsidRPr="00802769">
        <w:rPr>
          <w:rFonts w:ascii="Times New Roman" w:hAnsi="Times New Roman" w:cs="Times New Roman"/>
          <w:sz w:val="20"/>
          <w:szCs w:val="20"/>
        </w:rPr>
        <w:t xml:space="preserve"> настоящего Договора.</w:t>
      </w:r>
    </w:p>
    <w:p w14:paraId="77F5DB02" w14:textId="77777777" w:rsidR="00070CBA" w:rsidRPr="00802769" w:rsidRDefault="00070CBA" w:rsidP="003D3614">
      <w:pPr>
        <w:widowControl w:val="0"/>
        <w:overflowPunct w:val="0"/>
        <w:autoSpaceDE w:val="0"/>
        <w:autoSpaceDN w:val="0"/>
        <w:adjustRightInd w:val="0"/>
        <w:spacing w:line="214" w:lineRule="auto"/>
        <w:ind w:right="80"/>
        <w:jc w:val="both"/>
        <w:rPr>
          <w:rFonts w:ascii="Times New Roman" w:hAnsi="Times New Roman" w:cs="Times New Roman"/>
          <w:sz w:val="20"/>
          <w:szCs w:val="20"/>
        </w:rPr>
      </w:pPr>
    </w:p>
    <w:p w14:paraId="4F9B4BBB" w14:textId="77777777" w:rsidR="00C73551" w:rsidRPr="00802769" w:rsidRDefault="00B94D5F" w:rsidP="005C0E93">
      <w:pPr>
        <w:pStyle w:val="a3"/>
        <w:widowControl w:val="0"/>
        <w:numPr>
          <w:ilvl w:val="1"/>
          <w:numId w:val="15"/>
        </w:numPr>
        <w:overflowPunct w:val="0"/>
        <w:autoSpaceDE w:val="0"/>
        <w:autoSpaceDN w:val="0"/>
        <w:adjustRightInd w:val="0"/>
        <w:spacing w:line="214" w:lineRule="auto"/>
        <w:ind w:right="80"/>
        <w:jc w:val="center"/>
        <w:rPr>
          <w:rFonts w:ascii="Times New Roman" w:hAnsi="Times New Roman" w:cs="Times New Roman"/>
          <w:sz w:val="20"/>
          <w:szCs w:val="20"/>
        </w:rPr>
      </w:pPr>
      <w:r w:rsidRPr="00802769">
        <w:rPr>
          <w:rFonts w:ascii="Times New Roman" w:hAnsi="Times New Roman" w:cs="Times New Roman"/>
          <w:b/>
          <w:bCs/>
          <w:sz w:val="20"/>
          <w:szCs w:val="20"/>
        </w:rPr>
        <w:t>Передача объекта долевого строительства</w:t>
      </w:r>
    </w:p>
    <w:p w14:paraId="289AEA62" w14:textId="77777777" w:rsidR="00F3795F" w:rsidRPr="00802769" w:rsidRDefault="00811A91" w:rsidP="005C0E93">
      <w:pPr>
        <w:widowControl w:val="0"/>
        <w:numPr>
          <w:ilvl w:val="1"/>
          <w:numId w:val="17"/>
        </w:numPr>
        <w:tabs>
          <w:tab w:val="clear" w:pos="1440"/>
          <w:tab w:val="num" w:pos="644"/>
          <w:tab w:val="num" w:pos="994"/>
        </w:tabs>
        <w:overflowPunct w:val="0"/>
        <w:autoSpaceDE w:val="0"/>
        <w:autoSpaceDN w:val="0"/>
        <w:adjustRightInd w:val="0"/>
        <w:spacing w:line="223" w:lineRule="auto"/>
        <w:ind w:left="0" w:right="60" w:firstLine="568"/>
        <w:jc w:val="both"/>
        <w:rPr>
          <w:rFonts w:ascii="Times New Roman" w:hAnsi="Times New Roman" w:cs="Times New Roman"/>
          <w:sz w:val="20"/>
          <w:szCs w:val="20"/>
        </w:rPr>
      </w:pPr>
      <w:r w:rsidRPr="00802769">
        <w:rPr>
          <w:rFonts w:ascii="Times New Roman" w:hAnsi="Times New Roman" w:cs="Times New Roman"/>
          <w:sz w:val="20"/>
          <w:szCs w:val="20"/>
        </w:rPr>
        <w:t>Застройщик обязуется передать Объект долевого строительства Участнику долевого строительства в течение 6 (шести) месяцев после ввода Объекта капитального строительства в эксплуатацию, о чем уведомляет Участника долевого строительства</w:t>
      </w:r>
      <w:r w:rsidR="00683968" w:rsidRPr="00802769">
        <w:rPr>
          <w:rFonts w:ascii="Times New Roman" w:hAnsi="Times New Roman" w:cs="Times New Roman"/>
          <w:sz w:val="20"/>
          <w:szCs w:val="20"/>
        </w:rPr>
        <w:t>.</w:t>
      </w:r>
    </w:p>
    <w:p w14:paraId="5A1E8D03" w14:textId="77777777" w:rsidR="00F3795F" w:rsidRPr="00AE6BCA" w:rsidRDefault="00811A91" w:rsidP="005C0E93">
      <w:pPr>
        <w:widowControl w:val="0"/>
        <w:numPr>
          <w:ilvl w:val="1"/>
          <w:numId w:val="17"/>
        </w:numPr>
        <w:tabs>
          <w:tab w:val="clear" w:pos="1440"/>
          <w:tab w:val="num" w:pos="644"/>
          <w:tab w:val="num" w:pos="994"/>
        </w:tabs>
        <w:overflowPunct w:val="0"/>
        <w:autoSpaceDE w:val="0"/>
        <w:autoSpaceDN w:val="0"/>
        <w:adjustRightInd w:val="0"/>
        <w:spacing w:line="223" w:lineRule="auto"/>
        <w:ind w:left="0" w:right="60" w:firstLine="578"/>
        <w:jc w:val="both"/>
        <w:rPr>
          <w:rFonts w:ascii="Times New Roman" w:hAnsi="Times New Roman" w:cs="Times New Roman"/>
          <w:sz w:val="20"/>
          <w:szCs w:val="20"/>
        </w:rPr>
      </w:pPr>
      <w:r w:rsidRPr="00802769">
        <w:rPr>
          <w:rFonts w:ascii="Times New Roman" w:hAnsi="Times New Roman"/>
          <w:sz w:val="20"/>
          <w:szCs w:val="20"/>
        </w:rPr>
        <w:t xml:space="preserve">Застройщик не менее чем за месяц до окончания, установленного п. 8.1. Договора срока передачи Объекта долевого строительства обязан направить Участнику сообщение о завершении строительства Объекта капитального строительства и о готовности передать Объект долевого </w:t>
      </w:r>
      <w:r w:rsidRPr="00AE6BCA">
        <w:rPr>
          <w:rFonts w:ascii="Times New Roman" w:hAnsi="Times New Roman"/>
          <w:sz w:val="20"/>
          <w:szCs w:val="20"/>
        </w:rPr>
        <w:t>строительства,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Данное сообщение направляется Застройщиком по почте заказным письмом с описью вложения и уведомлением о вручении по указанному Участником долевого строительства почтовому адресу или вручается Участнику долевого строительства лично под расписку</w:t>
      </w:r>
      <w:r w:rsidR="00F3795F" w:rsidRPr="00AE6BCA">
        <w:rPr>
          <w:rFonts w:ascii="Times New Roman" w:hAnsi="Times New Roman"/>
          <w:sz w:val="20"/>
          <w:szCs w:val="20"/>
        </w:rPr>
        <w:t>.</w:t>
      </w:r>
    </w:p>
    <w:p w14:paraId="1D93B095" w14:textId="77777777" w:rsidR="00C96F3A" w:rsidRPr="00C96F3A" w:rsidRDefault="00811A91" w:rsidP="00C96F3A">
      <w:pPr>
        <w:widowControl w:val="0"/>
        <w:overflowPunct w:val="0"/>
        <w:autoSpaceDE w:val="0"/>
        <w:autoSpaceDN w:val="0"/>
        <w:adjustRightInd w:val="0"/>
        <w:spacing w:line="223" w:lineRule="auto"/>
        <w:ind w:right="60" w:firstLine="567"/>
        <w:jc w:val="both"/>
        <w:rPr>
          <w:rFonts w:ascii="Times New Roman" w:hAnsi="Times New Roman" w:cs="Times New Roman"/>
          <w:sz w:val="20"/>
          <w:szCs w:val="20"/>
        </w:rPr>
      </w:pPr>
      <w:r w:rsidRPr="00AE6BCA">
        <w:rPr>
          <w:rFonts w:ascii="Times New Roman" w:hAnsi="Times New Roman" w:cs="Times New Roman"/>
          <w:sz w:val="20"/>
          <w:szCs w:val="20"/>
        </w:rPr>
        <w:t>8.3</w:t>
      </w:r>
      <w:r w:rsidR="00F3795F" w:rsidRPr="00AE6BCA">
        <w:rPr>
          <w:rFonts w:ascii="Times New Roman" w:hAnsi="Times New Roman" w:cs="Times New Roman"/>
          <w:sz w:val="20"/>
          <w:szCs w:val="20"/>
        </w:rPr>
        <w:t xml:space="preserve">. </w:t>
      </w:r>
      <w:r w:rsidR="00C96F3A" w:rsidRPr="00C96F3A">
        <w:rPr>
          <w:rFonts w:ascii="Times New Roman" w:hAnsi="Times New Roman" w:cs="Times New Roman"/>
          <w:sz w:val="20"/>
          <w:szCs w:val="20"/>
        </w:rPr>
        <w:t xml:space="preserve">Участник долевого строительства, получивший уведомление от Застройщика о завершении строительства </w:t>
      </w:r>
      <w:r w:rsidR="00C96F3A" w:rsidRPr="00C96F3A">
        <w:rPr>
          <w:rFonts w:ascii="Times New Roman" w:hAnsi="Times New Roman" w:cs="Times New Roman"/>
          <w:sz w:val="20"/>
          <w:szCs w:val="20"/>
        </w:rPr>
        <w:lastRenderedPageBreak/>
        <w:t xml:space="preserve">(создания) Объекта капитального строительства и о готовности Объекта долевого строительства к передаче, обязан в течение 7 (семи) рабочих дней со дня получения указанного сообщения приступить к приемке Объекта долевого строительства, но не позднее 14 (четырнадцати) рабочих дней со дня получения указанного сообщения принять Объект долевого строительства (при отсутствии мотивированного отказа) по передаточному акту. </w:t>
      </w:r>
    </w:p>
    <w:p w14:paraId="61149D01" w14:textId="4187503D" w:rsidR="00F3795F" w:rsidRPr="00AE6BCA" w:rsidRDefault="00C96F3A" w:rsidP="00C96F3A">
      <w:pPr>
        <w:widowControl w:val="0"/>
        <w:overflowPunct w:val="0"/>
        <w:autoSpaceDE w:val="0"/>
        <w:autoSpaceDN w:val="0"/>
        <w:adjustRightInd w:val="0"/>
        <w:spacing w:line="223" w:lineRule="auto"/>
        <w:ind w:right="60" w:firstLine="567"/>
        <w:jc w:val="both"/>
        <w:rPr>
          <w:rFonts w:ascii="Times New Roman" w:hAnsi="Times New Roman" w:cs="Times New Roman"/>
          <w:sz w:val="20"/>
          <w:szCs w:val="20"/>
        </w:rPr>
      </w:pPr>
      <w:r w:rsidRPr="00C96F3A">
        <w:rPr>
          <w:rFonts w:ascii="Times New Roman" w:hAnsi="Times New Roman" w:cs="Times New Roman"/>
          <w:sz w:val="20"/>
          <w:szCs w:val="20"/>
        </w:rPr>
        <w:t>В случае, если Участник долевого строительства не принял Объект в срок, установленный в настоящем пункте, или при уклонении Участником долевого строительства от принятия Объекта долевого строительства иным способом, Застройщик вправе по истечении двух месяцев со дня, когда согласно настоящему Договору Объект долевого строительства должен быть передан Участнику долевого строительства, оформить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такого акта или иного документа о передаче Объекта долевого строительства.</w:t>
      </w:r>
    </w:p>
    <w:p w14:paraId="6ED8254C" w14:textId="30512B1D" w:rsidR="00F3795F" w:rsidRPr="00AE6BCA" w:rsidRDefault="00811A91" w:rsidP="001B30A0">
      <w:pPr>
        <w:widowControl w:val="0"/>
        <w:overflowPunct w:val="0"/>
        <w:autoSpaceDE w:val="0"/>
        <w:autoSpaceDN w:val="0"/>
        <w:adjustRightInd w:val="0"/>
        <w:spacing w:line="223" w:lineRule="auto"/>
        <w:ind w:right="60" w:firstLine="567"/>
        <w:jc w:val="both"/>
        <w:rPr>
          <w:rFonts w:ascii="Times New Roman" w:hAnsi="Times New Roman" w:cs="Times New Roman"/>
          <w:sz w:val="20"/>
          <w:szCs w:val="20"/>
        </w:rPr>
      </w:pPr>
      <w:r w:rsidRPr="00AE6BCA">
        <w:rPr>
          <w:rFonts w:ascii="Times New Roman" w:hAnsi="Times New Roman" w:cs="Times New Roman"/>
          <w:sz w:val="20"/>
          <w:szCs w:val="20"/>
        </w:rPr>
        <w:t>8.4</w:t>
      </w:r>
      <w:r w:rsidR="00F3795F" w:rsidRPr="00AE6BCA">
        <w:rPr>
          <w:rFonts w:ascii="Times New Roman" w:hAnsi="Times New Roman" w:cs="Times New Roman"/>
          <w:sz w:val="20"/>
          <w:szCs w:val="20"/>
        </w:rPr>
        <w:t xml:space="preserve">. </w:t>
      </w:r>
      <w:r w:rsidRPr="00AE6BCA">
        <w:rPr>
          <w:rFonts w:ascii="Times New Roman" w:hAnsi="Times New Roman" w:cs="Times New Roman"/>
          <w:sz w:val="20"/>
          <w:szCs w:val="20"/>
        </w:rPr>
        <w:t>Передача Объекта долевого строительства Застройщиком и принятие его Участником долевого строительства осуществляется по подписываемому Сторонами передаточному акту. Обязательства Застройщика считаются исполненными с момента подписания Сторонами акта приема-передачи Объекта долевого строительства или иного документа о передаче Объекта долевого строительства. Обязательства Участника долевого строительства считаются исполненными с момента уплаты в полном объеме денежных средств в соответствии с условиями Договора и подписания акта приема-передачи Объекта долевого строительства или иного документа о передаче Объекта долевого строительства. После подписания акта приема-передачи Объекта долевого строительства ответственность за причиненный ущерб Объекту долевого строительства не по вине Застройщика, сохранность имущества, находящегося в Объекте долевого строительства, несет Участник долевого строительства, в том числе обязанность по несению эксплуатационных и коммунальных расходов, связанных с Объектом долевого строительства</w:t>
      </w:r>
      <w:r w:rsidR="00F3795F" w:rsidRPr="00AE6BCA">
        <w:rPr>
          <w:rFonts w:ascii="Times New Roman" w:hAnsi="Times New Roman" w:cs="Times New Roman"/>
          <w:sz w:val="20"/>
          <w:szCs w:val="20"/>
        </w:rPr>
        <w:t xml:space="preserve">. </w:t>
      </w:r>
    </w:p>
    <w:p w14:paraId="2C8E9710" w14:textId="77777777" w:rsidR="00C96F3A" w:rsidRPr="00C96F3A" w:rsidRDefault="00811A91" w:rsidP="00C96F3A">
      <w:pPr>
        <w:widowControl w:val="0"/>
        <w:overflowPunct w:val="0"/>
        <w:autoSpaceDE w:val="0"/>
        <w:autoSpaceDN w:val="0"/>
        <w:adjustRightInd w:val="0"/>
        <w:spacing w:line="223" w:lineRule="auto"/>
        <w:ind w:right="60" w:firstLine="567"/>
        <w:jc w:val="both"/>
        <w:rPr>
          <w:rFonts w:ascii="Times New Roman" w:hAnsi="Times New Roman" w:cs="Times New Roman"/>
          <w:sz w:val="20"/>
          <w:szCs w:val="20"/>
        </w:rPr>
      </w:pPr>
      <w:r w:rsidRPr="00AE6BCA">
        <w:rPr>
          <w:rFonts w:ascii="Times New Roman" w:hAnsi="Times New Roman" w:cs="Times New Roman"/>
          <w:sz w:val="20"/>
          <w:szCs w:val="20"/>
        </w:rPr>
        <w:t>8.5</w:t>
      </w:r>
      <w:r w:rsidR="00F3795F" w:rsidRPr="00AE6BCA">
        <w:rPr>
          <w:rFonts w:ascii="Times New Roman" w:hAnsi="Times New Roman" w:cs="Times New Roman"/>
          <w:sz w:val="20"/>
          <w:szCs w:val="20"/>
        </w:rPr>
        <w:t xml:space="preserve">. </w:t>
      </w:r>
      <w:r w:rsidR="00C96F3A" w:rsidRPr="00C96F3A">
        <w:rPr>
          <w:rFonts w:ascii="Times New Roman" w:hAnsi="Times New Roman" w:cs="Times New Roman"/>
          <w:sz w:val="20"/>
          <w:szCs w:val="20"/>
        </w:rPr>
        <w:t xml:space="preserve">В случае выявления Участником долевого строительства недостатков при приемке Объекта долевого строительства, Сторонами составляется соответствующий акт с указанием всех несоответствий (недостатков) с определением сроков их устранения. Застройщик вправе привлечь к составлению акта лицо, выполнявшее соответствующие виды работ на Объекте долевого строительства. </w:t>
      </w:r>
    </w:p>
    <w:p w14:paraId="75460585" w14:textId="77777777" w:rsidR="00C96F3A" w:rsidRPr="00C96F3A" w:rsidRDefault="00C96F3A" w:rsidP="00C96F3A">
      <w:pPr>
        <w:widowControl w:val="0"/>
        <w:overflowPunct w:val="0"/>
        <w:autoSpaceDE w:val="0"/>
        <w:autoSpaceDN w:val="0"/>
        <w:adjustRightInd w:val="0"/>
        <w:spacing w:line="223" w:lineRule="auto"/>
        <w:ind w:right="60" w:firstLine="567"/>
        <w:jc w:val="both"/>
        <w:rPr>
          <w:rFonts w:ascii="Times New Roman" w:hAnsi="Times New Roman" w:cs="Times New Roman"/>
          <w:sz w:val="20"/>
          <w:szCs w:val="20"/>
        </w:rPr>
      </w:pPr>
      <w:r w:rsidRPr="00C96F3A">
        <w:rPr>
          <w:rFonts w:ascii="Times New Roman" w:hAnsi="Times New Roman" w:cs="Times New Roman"/>
          <w:sz w:val="20"/>
          <w:szCs w:val="20"/>
        </w:rPr>
        <w:t>После устранения недостатков и получения письменного уведомления от Застройщика об устранении выявленных недостатков Участник долевого строительства обязан в течение 7 (семи) рабочих дней со дня получения указанного сообщения принять Объект долевого строительства.</w:t>
      </w:r>
    </w:p>
    <w:p w14:paraId="65F11B7A" w14:textId="1A4EAED0" w:rsidR="005223BF" w:rsidRPr="00AE6BCA" w:rsidRDefault="00C96F3A" w:rsidP="00C96F3A">
      <w:pPr>
        <w:widowControl w:val="0"/>
        <w:overflowPunct w:val="0"/>
        <w:autoSpaceDE w:val="0"/>
        <w:autoSpaceDN w:val="0"/>
        <w:adjustRightInd w:val="0"/>
        <w:spacing w:line="223" w:lineRule="auto"/>
        <w:ind w:right="60" w:firstLine="567"/>
        <w:jc w:val="both"/>
        <w:rPr>
          <w:rFonts w:ascii="Times New Roman" w:hAnsi="Times New Roman" w:cs="Times New Roman"/>
          <w:sz w:val="20"/>
          <w:szCs w:val="20"/>
        </w:rPr>
      </w:pPr>
      <w:r w:rsidRPr="00C96F3A">
        <w:rPr>
          <w:rFonts w:ascii="Times New Roman" w:hAnsi="Times New Roman" w:cs="Times New Roman"/>
          <w:sz w:val="20"/>
          <w:szCs w:val="20"/>
        </w:rPr>
        <w:t>Наличие устранимых дефектов (несоответствий) приборов отопления, оконных блоков, дверей, а также иных видимых дефектов, позволяющих использовать Объект долевого строительства в соответствии с его назначением (с учетом п. 1.2. настоящего Договора), не является основанием отказа Участника долевого строительства от подписания акта приема-передачи Объекта долевого строительства. В случае выявления таких дефектов (несоответствий) Стороны указывают их перечень в акте приема-передачи для устранения их Застройщиком</w:t>
      </w:r>
      <w:r w:rsidR="00F022EC" w:rsidRPr="00AE6BCA">
        <w:rPr>
          <w:rFonts w:ascii="Times New Roman" w:hAnsi="Times New Roman" w:cs="Times New Roman"/>
          <w:sz w:val="20"/>
          <w:szCs w:val="20"/>
        </w:rPr>
        <w:t>.</w:t>
      </w:r>
    </w:p>
    <w:p w14:paraId="473047C7" w14:textId="49518E06" w:rsidR="00F3795F" w:rsidRPr="00AE6BCA" w:rsidRDefault="00811A91" w:rsidP="001B30A0">
      <w:pPr>
        <w:widowControl w:val="0"/>
        <w:overflowPunct w:val="0"/>
        <w:autoSpaceDE w:val="0"/>
        <w:autoSpaceDN w:val="0"/>
        <w:adjustRightInd w:val="0"/>
        <w:spacing w:line="223" w:lineRule="auto"/>
        <w:ind w:right="60" w:firstLine="567"/>
        <w:jc w:val="both"/>
        <w:rPr>
          <w:rFonts w:ascii="Times New Roman" w:hAnsi="Times New Roman" w:cs="Times New Roman"/>
          <w:sz w:val="20"/>
          <w:szCs w:val="20"/>
        </w:rPr>
      </w:pPr>
      <w:r w:rsidRPr="00AE6BCA">
        <w:rPr>
          <w:rFonts w:ascii="Times New Roman" w:hAnsi="Times New Roman" w:cs="Times New Roman"/>
          <w:sz w:val="20"/>
          <w:szCs w:val="20"/>
        </w:rPr>
        <w:t>8.6</w:t>
      </w:r>
      <w:r w:rsidR="00F3795F" w:rsidRPr="00AE6BCA">
        <w:rPr>
          <w:rFonts w:ascii="Times New Roman" w:hAnsi="Times New Roman" w:cs="Times New Roman"/>
          <w:sz w:val="20"/>
          <w:szCs w:val="20"/>
        </w:rPr>
        <w:t xml:space="preserve">. </w:t>
      </w:r>
      <w:r w:rsidRPr="00AE6BCA">
        <w:rPr>
          <w:rFonts w:ascii="Times New Roman" w:hAnsi="Times New Roman" w:cs="Times New Roman"/>
          <w:sz w:val="20"/>
          <w:szCs w:val="20"/>
        </w:rPr>
        <w:t>Обязанность Застройщика по передаче Объекта долевого строительства является встречной по отношению к обязанности Участника долевого строительства по оплате им Цены договора.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долевого строительства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разделу 4 настоящего Договора в полном объеме</w:t>
      </w:r>
      <w:r w:rsidR="00F3795F" w:rsidRPr="00AE6BCA">
        <w:rPr>
          <w:rFonts w:ascii="Times New Roman" w:hAnsi="Times New Roman" w:cs="Times New Roman"/>
          <w:sz w:val="20"/>
          <w:szCs w:val="20"/>
        </w:rPr>
        <w:t xml:space="preserve">. </w:t>
      </w:r>
    </w:p>
    <w:p w14:paraId="223E659A" w14:textId="7A60FD5C" w:rsidR="00022188" w:rsidRPr="00AE6BCA" w:rsidRDefault="00811A91" w:rsidP="001B30A0">
      <w:pPr>
        <w:widowControl w:val="0"/>
        <w:overflowPunct w:val="0"/>
        <w:autoSpaceDE w:val="0"/>
        <w:autoSpaceDN w:val="0"/>
        <w:adjustRightInd w:val="0"/>
        <w:spacing w:line="223" w:lineRule="auto"/>
        <w:ind w:right="60" w:firstLine="567"/>
        <w:jc w:val="both"/>
        <w:rPr>
          <w:rFonts w:ascii="Times New Roman" w:hAnsi="Times New Roman"/>
          <w:sz w:val="20"/>
          <w:szCs w:val="20"/>
        </w:rPr>
      </w:pPr>
      <w:r w:rsidRPr="00AE6BCA">
        <w:rPr>
          <w:rFonts w:ascii="Times New Roman" w:hAnsi="Times New Roman"/>
          <w:sz w:val="20"/>
          <w:szCs w:val="20"/>
        </w:rPr>
        <w:t>8.7</w:t>
      </w:r>
      <w:r w:rsidR="00F3795F" w:rsidRPr="00AE6BCA">
        <w:rPr>
          <w:rFonts w:ascii="Times New Roman" w:hAnsi="Times New Roman"/>
          <w:sz w:val="20"/>
          <w:szCs w:val="20"/>
        </w:rPr>
        <w:t xml:space="preserve">. </w:t>
      </w:r>
      <w:r w:rsidR="00022188" w:rsidRPr="00AE6BCA">
        <w:rPr>
          <w:rFonts w:ascii="Times New Roman" w:hAnsi="Times New Roman"/>
          <w:sz w:val="20"/>
          <w:szCs w:val="20"/>
        </w:rPr>
        <w:t>В случае получения Застройщиком Разрешения на ввод в эксплуатацию Объекта капитального строительства ранее срока, установленного п. 3.1. настоящего Договора, Застройщик имеет право досрочно передать Объект долевого строительства Участнику долевого строительства в порядке, установленном настоящим разделом</w:t>
      </w:r>
      <w:r w:rsidR="00F3795F" w:rsidRPr="00AE6BCA">
        <w:rPr>
          <w:rFonts w:ascii="Times New Roman" w:hAnsi="Times New Roman"/>
          <w:sz w:val="20"/>
          <w:szCs w:val="20"/>
        </w:rPr>
        <w:t>.</w:t>
      </w:r>
    </w:p>
    <w:p w14:paraId="4ECC8349" w14:textId="339352AF" w:rsidR="003C10E3" w:rsidRPr="00AE6BCA" w:rsidRDefault="00022188" w:rsidP="001B30A0">
      <w:pPr>
        <w:widowControl w:val="0"/>
        <w:overflowPunct w:val="0"/>
        <w:autoSpaceDE w:val="0"/>
        <w:autoSpaceDN w:val="0"/>
        <w:adjustRightInd w:val="0"/>
        <w:spacing w:line="223" w:lineRule="auto"/>
        <w:ind w:right="60" w:firstLine="567"/>
        <w:jc w:val="both"/>
        <w:rPr>
          <w:rFonts w:ascii="Times New Roman" w:hAnsi="Times New Roman"/>
          <w:sz w:val="20"/>
          <w:szCs w:val="20"/>
        </w:rPr>
      </w:pPr>
      <w:r w:rsidRPr="00AE6BCA">
        <w:rPr>
          <w:rFonts w:ascii="Times New Roman" w:hAnsi="Times New Roman"/>
          <w:sz w:val="20"/>
          <w:szCs w:val="20"/>
        </w:rPr>
        <w:t>8.8. С момента подписания передаточного акта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также риски наступления иных неблагоприятных последствий.</w:t>
      </w:r>
      <w:r w:rsidR="0035558F" w:rsidRPr="00AE6BCA">
        <w:rPr>
          <w:rFonts w:ascii="Times New Roman" w:hAnsi="Times New Roman"/>
          <w:sz w:val="20"/>
          <w:szCs w:val="20"/>
        </w:rPr>
        <w:t xml:space="preserve"> </w:t>
      </w:r>
    </w:p>
    <w:p w14:paraId="35D7DAA4" w14:textId="77777777" w:rsidR="001B30A0" w:rsidRPr="00AE6BCA" w:rsidRDefault="001B30A0" w:rsidP="001B30A0">
      <w:pPr>
        <w:widowControl w:val="0"/>
        <w:overflowPunct w:val="0"/>
        <w:autoSpaceDE w:val="0"/>
        <w:autoSpaceDN w:val="0"/>
        <w:adjustRightInd w:val="0"/>
        <w:spacing w:line="223" w:lineRule="auto"/>
        <w:ind w:right="60" w:firstLine="567"/>
        <w:jc w:val="both"/>
        <w:rPr>
          <w:rFonts w:ascii="Times New Roman" w:hAnsi="Times New Roman"/>
          <w:sz w:val="20"/>
          <w:szCs w:val="20"/>
        </w:rPr>
      </w:pPr>
    </w:p>
    <w:p w14:paraId="16D56628" w14:textId="77777777" w:rsidR="00C73551" w:rsidRPr="00AE6BCA" w:rsidRDefault="003D41E2" w:rsidP="005C0E93">
      <w:pPr>
        <w:pStyle w:val="a3"/>
        <w:widowControl w:val="0"/>
        <w:numPr>
          <w:ilvl w:val="1"/>
          <w:numId w:val="15"/>
        </w:numPr>
        <w:tabs>
          <w:tab w:val="num" w:pos="0"/>
        </w:tabs>
        <w:autoSpaceDE w:val="0"/>
        <w:autoSpaceDN w:val="0"/>
        <w:adjustRightInd w:val="0"/>
        <w:spacing w:line="234" w:lineRule="exact"/>
        <w:jc w:val="center"/>
        <w:rPr>
          <w:rFonts w:ascii="Times New Roman" w:hAnsi="Times New Roman" w:cs="Times New Roman"/>
          <w:b/>
          <w:sz w:val="20"/>
          <w:szCs w:val="20"/>
        </w:rPr>
      </w:pPr>
      <w:r w:rsidRPr="00AE6BCA">
        <w:rPr>
          <w:rFonts w:ascii="Times New Roman" w:hAnsi="Times New Roman" w:cs="Times New Roman"/>
          <w:b/>
          <w:sz w:val="20"/>
          <w:szCs w:val="20"/>
        </w:rPr>
        <w:t>Государственная регистрация договора</w:t>
      </w:r>
    </w:p>
    <w:p w14:paraId="13BCCFD2" w14:textId="77777777" w:rsidR="00C73551" w:rsidRPr="00AE6BCA" w:rsidRDefault="00582CF9" w:rsidP="005C0E93">
      <w:pPr>
        <w:widowControl w:val="0"/>
        <w:numPr>
          <w:ilvl w:val="0"/>
          <w:numId w:val="18"/>
        </w:numPr>
        <w:tabs>
          <w:tab w:val="clear" w:pos="720"/>
          <w:tab w:val="num" w:pos="992"/>
        </w:tabs>
        <w:overflowPunct w:val="0"/>
        <w:autoSpaceDE w:val="0"/>
        <w:autoSpaceDN w:val="0"/>
        <w:adjustRightInd w:val="0"/>
        <w:ind w:left="-2" w:right="20" w:firstLine="568"/>
        <w:jc w:val="both"/>
        <w:rPr>
          <w:rFonts w:ascii="Times New Roman" w:hAnsi="Times New Roman" w:cs="Times New Roman"/>
          <w:sz w:val="20"/>
          <w:szCs w:val="20"/>
        </w:rPr>
      </w:pPr>
      <w:bookmarkStart w:id="3" w:name="page9"/>
      <w:bookmarkEnd w:id="3"/>
      <w:r w:rsidRPr="00AE6BCA">
        <w:rPr>
          <w:rFonts w:ascii="Times New Roman" w:hAnsi="Times New Roman" w:cs="Times New Roman"/>
          <w:sz w:val="20"/>
          <w:szCs w:val="20"/>
        </w:rPr>
        <w:t xml:space="preserve"> </w:t>
      </w:r>
      <w:r w:rsidR="00022188" w:rsidRPr="00AE6BCA">
        <w:rPr>
          <w:rFonts w:ascii="Times New Roman" w:hAnsi="Times New Roman" w:cs="Times New Roman"/>
          <w:sz w:val="20"/>
          <w:szCs w:val="20"/>
        </w:rPr>
        <w:t>Договор заключается в письменной форме, подлежит государственной регистрации, считается заключенным с момента его государственной регистрации и действует до полного исполнения Сторонами обязательств по настоящему Договору</w:t>
      </w:r>
      <w:r w:rsidR="00B94D5F" w:rsidRPr="00AE6BCA">
        <w:rPr>
          <w:rFonts w:ascii="Times New Roman" w:hAnsi="Times New Roman" w:cs="Times New Roman"/>
          <w:sz w:val="20"/>
          <w:szCs w:val="20"/>
        </w:rPr>
        <w:t xml:space="preserve">. </w:t>
      </w:r>
    </w:p>
    <w:p w14:paraId="4D7D631C" w14:textId="21DD2BA9" w:rsidR="00C73551" w:rsidRPr="00AE6BCA" w:rsidRDefault="005976C3" w:rsidP="001B30A0">
      <w:pPr>
        <w:autoSpaceDE w:val="0"/>
        <w:autoSpaceDN w:val="0"/>
        <w:ind w:firstLine="567"/>
        <w:jc w:val="both"/>
        <w:rPr>
          <w:rFonts w:ascii="Times New Roman" w:hAnsi="Times New Roman"/>
          <w:bCs/>
          <w:sz w:val="20"/>
          <w:szCs w:val="20"/>
        </w:rPr>
      </w:pPr>
      <w:r w:rsidRPr="00AE6BCA">
        <w:rPr>
          <w:rFonts w:ascii="Times New Roman" w:hAnsi="Times New Roman" w:cs="Times New Roman"/>
          <w:sz w:val="20"/>
          <w:szCs w:val="20"/>
        </w:rPr>
        <w:t xml:space="preserve">9.2. </w:t>
      </w:r>
      <w:r w:rsidR="00022188" w:rsidRPr="00AE6BCA">
        <w:rPr>
          <w:rFonts w:ascii="Times New Roman" w:hAnsi="Times New Roman" w:cs="Times New Roman"/>
          <w:sz w:val="20"/>
          <w:szCs w:val="20"/>
        </w:rPr>
        <w:t>Договор и акт приема-передачи Объекта долевого строительства являются основанием для регистрации права собственности на Объект долевого строительства в органе, осуществляющем государственный кадастровый учет недвижимости и государственную регистрацию прав на недвижимо</w:t>
      </w:r>
      <w:r w:rsidR="00E64787" w:rsidRPr="00AE6BCA">
        <w:rPr>
          <w:rFonts w:ascii="Times New Roman" w:hAnsi="Times New Roman" w:cs="Times New Roman"/>
          <w:sz w:val="20"/>
          <w:szCs w:val="20"/>
        </w:rPr>
        <w:t>сть</w:t>
      </w:r>
      <w:r w:rsidR="000A4409" w:rsidRPr="00AE6BCA">
        <w:rPr>
          <w:rFonts w:ascii="Times New Roman" w:hAnsi="Times New Roman" w:cs="Times New Roman"/>
          <w:sz w:val="20"/>
          <w:szCs w:val="20"/>
        </w:rPr>
        <w:t>.</w:t>
      </w:r>
    </w:p>
    <w:p w14:paraId="406AA66C" w14:textId="573C1719" w:rsidR="003C10E3" w:rsidRPr="00AE6BCA" w:rsidRDefault="005976C3" w:rsidP="001B30A0">
      <w:pPr>
        <w:widowControl w:val="0"/>
        <w:overflowPunct w:val="0"/>
        <w:autoSpaceDE w:val="0"/>
        <w:autoSpaceDN w:val="0"/>
        <w:adjustRightInd w:val="0"/>
        <w:spacing w:line="222" w:lineRule="auto"/>
        <w:ind w:right="20" w:firstLine="567"/>
        <w:jc w:val="both"/>
        <w:rPr>
          <w:rFonts w:ascii="Times New Roman" w:hAnsi="Times New Roman" w:cs="Times New Roman"/>
          <w:iCs/>
          <w:sz w:val="20"/>
          <w:szCs w:val="20"/>
        </w:rPr>
      </w:pPr>
      <w:r w:rsidRPr="00AE6BCA">
        <w:rPr>
          <w:rFonts w:ascii="Times New Roman" w:hAnsi="Times New Roman" w:cs="Times New Roman"/>
          <w:sz w:val="20"/>
          <w:szCs w:val="20"/>
        </w:rPr>
        <w:t xml:space="preserve">9.3. </w:t>
      </w:r>
      <w:r w:rsidR="00022188" w:rsidRPr="00AE6BCA">
        <w:rPr>
          <w:rFonts w:ascii="Times New Roman" w:hAnsi="Times New Roman" w:cs="Times New Roman"/>
          <w:sz w:val="20"/>
          <w:szCs w:val="20"/>
        </w:rPr>
        <w:t>Стороны обязаны предпринять все необходимые от них действия для государственной регистрации Договора (дополнительных соглашений к нему)</w:t>
      </w:r>
      <w:r w:rsidR="00B94D5F" w:rsidRPr="00AE6BCA">
        <w:rPr>
          <w:rFonts w:ascii="Times New Roman" w:hAnsi="Times New Roman" w:cs="Times New Roman"/>
          <w:sz w:val="20"/>
          <w:szCs w:val="20"/>
        </w:rPr>
        <w:t>.</w:t>
      </w:r>
      <w:r w:rsidR="00B94D5F" w:rsidRPr="00AE6BCA">
        <w:rPr>
          <w:rFonts w:ascii="Times New Roman" w:hAnsi="Times New Roman" w:cs="Times New Roman"/>
          <w:iCs/>
          <w:sz w:val="20"/>
          <w:szCs w:val="20"/>
        </w:rPr>
        <w:t xml:space="preserve"> </w:t>
      </w:r>
    </w:p>
    <w:p w14:paraId="5FF7F988" w14:textId="77777777" w:rsidR="0042064C" w:rsidRPr="00AE6BCA" w:rsidRDefault="0042064C" w:rsidP="0042064C">
      <w:pPr>
        <w:widowControl w:val="0"/>
        <w:overflowPunct w:val="0"/>
        <w:autoSpaceDE w:val="0"/>
        <w:autoSpaceDN w:val="0"/>
        <w:adjustRightInd w:val="0"/>
        <w:spacing w:line="222" w:lineRule="auto"/>
        <w:ind w:right="20"/>
        <w:jc w:val="both"/>
        <w:rPr>
          <w:rFonts w:ascii="Times New Roman" w:hAnsi="Times New Roman" w:cs="Times New Roman"/>
          <w:iCs/>
          <w:sz w:val="20"/>
          <w:szCs w:val="20"/>
        </w:rPr>
      </w:pPr>
    </w:p>
    <w:p w14:paraId="567F6130" w14:textId="77777777" w:rsidR="00C73551" w:rsidRPr="00AE6BCA" w:rsidRDefault="00B94D5F" w:rsidP="005C0E93">
      <w:pPr>
        <w:widowControl w:val="0"/>
        <w:numPr>
          <w:ilvl w:val="1"/>
          <w:numId w:val="19"/>
        </w:numPr>
        <w:tabs>
          <w:tab w:val="num" w:pos="2698"/>
        </w:tabs>
        <w:overflowPunct w:val="0"/>
        <w:autoSpaceDE w:val="0"/>
        <w:autoSpaceDN w:val="0"/>
        <w:adjustRightInd w:val="0"/>
        <w:spacing w:line="239" w:lineRule="auto"/>
        <w:ind w:left="2698" w:hanging="718"/>
        <w:jc w:val="both"/>
        <w:rPr>
          <w:rFonts w:ascii="Times New Roman" w:hAnsi="Times New Roman" w:cs="Times New Roman"/>
          <w:b/>
          <w:bCs/>
          <w:sz w:val="20"/>
          <w:szCs w:val="20"/>
        </w:rPr>
      </w:pPr>
      <w:r w:rsidRPr="00AE6BCA">
        <w:rPr>
          <w:rFonts w:ascii="Times New Roman" w:hAnsi="Times New Roman" w:cs="Times New Roman"/>
          <w:b/>
          <w:bCs/>
          <w:sz w:val="20"/>
          <w:szCs w:val="20"/>
        </w:rPr>
        <w:t xml:space="preserve">Гарантийный срок на объект долевого строительства </w:t>
      </w:r>
    </w:p>
    <w:p w14:paraId="6FC0541D" w14:textId="77777777" w:rsidR="00022188" w:rsidRPr="00AE6BCA" w:rsidRDefault="00022188" w:rsidP="00022188">
      <w:pPr>
        <w:numPr>
          <w:ilvl w:val="0"/>
          <w:numId w:val="20"/>
        </w:numPr>
        <w:tabs>
          <w:tab w:val="clear" w:pos="1353"/>
          <w:tab w:val="left" w:pos="1134"/>
        </w:tabs>
        <w:overflowPunct w:val="0"/>
        <w:autoSpaceDE w:val="0"/>
        <w:autoSpaceDN w:val="0"/>
        <w:adjustRightInd w:val="0"/>
        <w:ind w:left="-2" w:right="20" w:firstLine="711"/>
        <w:jc w:val="both"/>
        <w:rPr>
          <w:rFonts w:ascii="Times New Roman" w:hAnsi="Times New Roman" w:cs="Times New Roman"/>
          <w:sz w:val="20"/>
          <w:szCs w:val="20"/>
        </w:rPr>
      </w:pPr>
      <w:r w:rsidRPr="00AE6BCA">
        <w:rPr>
          <w:rFonts w:ascii="Times New Roman" w:hAnsi="Times New Roman" w:cs="Times New Roman"/>
          <w:sz w:val="20"/>
          <w:szCs w:val="20"/>
        </w:rPr>
        <w:t xml:space="preserve">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Указанный срок исчисляется со дня подписания Сторонами </w:t>
      </w:r>
      <w:r w:rsidRPr="00AE6BCA">
        <w:rPr>
          <w:rFonts w:ascii="Times New Roman" w:eastAsia="Times New Roman" w:hAnsi="Times New Roman" w:cs="Times New Roman"/>
          <w:sz w:val="20"/>
          <w:szCs w:val="20"/>
        </w:rPr>
        <w:t xml:space="preserve">акта приема-передачи </w:t>
      </w:r>
      <w:r w:rsidRPr="00AE6BCA">
        <w:rPr>
          <w:rFonts w:ascii="Times New Roman" w:hAnsi="Times New Roman" w:cs="Times New Roman"/>
          <w:sz w:val="20"/>
          <w:szCs w:val="20"/>
        </w:rPr>
        <w:t>Объекта долевого строительства</w:t>
      </w:r>
      <w:r w:rsidRPr="00AE6BCA">
        <w:rPr>
          <w:rFonts w:ascii="Times New Roman" w:eastAsia="Times New Roman" w:hAnsi="Times New Roman" w:cs="Times New Roman"/>
          <w:sz w:val="20"/>
          <w:szCs w:val="20"/>
        </w:rPr>
        <w:t xml:space="preserve"> или иного документа о передаче Объекта долевого строительства.</w:t>
      </w:r>
    </w:p>
    <w:p w14:paraId="4067C908" w14:textId="77777777" w:rsidR="00022188" w:rsidRPr="00AE6BCA" w:rsidRDefault="00022188" w:rsidP="00022188">
      <w:pPr>
        <w:numPr>
          <w:ilvl w:val="0"/>
          <w:numId w:val="20"/>
        </w:numPr>
        <w:tabs>
          <w:tab w:val="clear" w:pos="1353"/>
          <w:tab w:val="left" w:pos="1134"/>
        </w:tabs>
        <w:overflowPunct w:val="0"/>
        <w:autoSpaceDE w:val="0"/>
        <w:autoSpaceDN w:val="0"/>
        <w:adjustRightInd w:val="0"/>
        <w:ind w:left="-2" w:right="20" w:firstLine="711"/>
        <w:jc w:val="both"/>
        <w:rPr>
          <w:rFonts w:ascii="Times New Roman" w:hAnsi="Times New Roman" w:cs="Times New Roman"/>
          <w:sz w:val="20"/>
          <w:szCs w:val="20"/>
        </w:rPr>
      </w:pPr>
      <w:r w:rsidRPr="00AE6BCA">
        <w:rPr>
          <w:rFonts w:ascii="Times New Roman" w:hAnsi="Times New Roman" w:cs="Times New Roman"/>
          <w:sz w:val="20"/>
          <w:szCs w:val="20"/>
        </w:rPr>
        <w:t xml:space="preserve">Наличие недостатков устанавливается двухсторонним актом. Для участия в составлении акта, согласования порядка и сроков устранения дефектов Застройщик обязан командировать своего представителя не позднее </w:t>
      </w:r>
      <w:r w:rsidRPr="009F6F11">
        <w:rPr>
          <w:rFonts w:ascii="Times New Roman" w:hAnsi="Times New Roman" w:cs="Times New Roman"/>
          <w:sz w:val="20"/>
          <w:szCs w:val="20"/>
        </w:rPr>
        <w:t xml:space="preserve">30 (тридцати) </w:t>
      </w:r>
      <w:r w:rsidRPr="00AE6BCA">
        <w:rPr>
          <w:rFonts w:ascii="Times New Roman" w:hAnsi="Times New Roman" w:cs="Times New Roman"/>
          <w:sz w:val="20"/>
          <w:szCs w:val="20"/>
        </w:rPr>
        <w:t>дней со 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на Объекте долевого строительства.</w:t>
      </w:r>
    </w:p>
    <w:p w14:paraId="68981258" w14:textId="77777777" w:rsidR="00022188" w:rsidRPr="00AE6BCA" w:rsidRDefault="00022188" w:rsidP="00022188">
      <w:pPr>
        <w:numPr>
          <w:ilvl w:val="0"/>
          <w:numId w:val="20"/>
        </w:numPr>
        <w:tabs>
          <w:tab w:val="clear" w:pos="1353"/>
          <w:tab w:val="left" w:pos="1134"/>
        </w:tabs>
        <w:overflowPunct w:val="0"/>
        <w:autoSpaceDE w:val="0"/>
        <w:autoSpaceDN w:val="0"/>
        <w:adjustRightInd w:val="0"/>
        <w:ind w:left="-2" w:right="20" w:firstLine="711"/>
        <w:jc w:val="both"/>
        <w:rPr>
          <w:rFonts w:ascii="Times New Roman" w:hAnsi="Times New Roman" w:cs="Times New Roman"/>
          <w:sz w:val="20"/>
          <w:szCs w:val="20"/>
        </w:rPr>
      </w:pPr>
      <w:r w:rsidRPr="00AE6BCA">
        <w:rPr>
          <w:rFonts w:ascii="Times New Roman" w:hAnsi="Times New Roman" w:cs="Times New Roman"/>
          <w:sz w:val="20"/>
          <w:szCs w:val="20"/>
        </w:rPr>
        <w:t>Застройщик обязан устранить выявленные в период гарантийного срока недостатки (дефекты), возникшие по его вине или по вине привлеченных Застройщиком для выполнения работ лиц, за свой счет в срок, согласованный Сторонами.</w:t>
      </w:r>
    </w:p>
    <w:p w14:paraId="2D049D07" w14:textId="77777777" w:rsidR="00022188" w:rsidRPr="00AE6BCA" w:rsidRDefault="00022188" w:rsidP="00022188">
      <w:pPr>
        <w:numPr>
          <w:ilvl w:val="0"/>
          <w:numId w:val="20"/>
        </w:numPr>
        <w:tabs>
          <w:tab w:val="clear" w:pos="1353"/>
          <w:tab w:val="left" w:pos="1134"/>
        </w:tabs>
        <w:overflowPunct w:val="0"/>
        <w:autoSpaceDE w:val="0"/>
        <w:autoSpaceDN w:val="0"/>
        <w:adjustRightInd w:val="0"/>
        <w:ind w:left="-2" w:right="20" w:firstLine="711"/>
        <w:jc w:val="both"/>
        <w:rPr>
          <w:rFonts w:ascii="Times New Roman" w:hAnsi="Times New Roman" w:cs="Times New Roman"/>
          <w:sz w:val="20"/>
          <w:szCs w:val="20"/>
        </w:rPr>
      </w:pPr>
      <w:r w:rsidRPr="00AE6BCA">
        <w:rPr>
          <w:rFonts w:ascii="Times New Roman" w:eastAsia="Times New Roman" w:hAnsi="Times New Roman" w:cs="Times New Roman"/>
          <w:sz w:val="20"/>
          <w:szCs w:val="20"/>
        </w:rPr>
        <w:t xml:space="preserve">Гарантийный срок на технологическое и инженерное оборудование, входящее в состав Объекта долевого строительства, составляет 3 (три) года. Указанный гарантийный срок исчисляется со дня подписания Сторонами </w:t>
      </w:r>
      <w:r w:rsidRPr="00AE6BCA">
        <w:rPr>
          <w:rFonts w:ascii="Times New Roman" w:eastAsia="Times New Roman" w:hAnsi="Times New Roman" w:cs="Times New Roman"/>
          <w:sz w:val="20"/>
          <w:szCs w:val="20"/>
        </w:rPr>
        <w:lastRenderedPageBreak/>
        <w:t>первого акта приема-передачи Объекта долевого строительства или иного документа о передаче Объекта долевого строительства.</w:t>
      </w:r>
    </w:p>
    <w:p w14:paraId="16DBA614" w14:textId="77777777" w:rsidR="00B677D8" w:rsidRPr="00AE6BCA" w:rsidRDefault="00022188" w:rsidP="00B677D8">
      <w:pPr>
        <w:numPr>
          <w:ilvl w:val="0"/>
          <w:numId w:val="20"/>
        </w:numPr>
        <w:tabs>
          <w:tab w:val="clear" w:pos="1353"/>
          <w:tab w:val="left" w:pos="1134"/>
        </w:tabs>
        <w:overflowPunct w:val="0"/>
        <w:autoSpaceDE w:val="0"/>
        <w:autoSpaceDN w:val="0"/>
        <w:adjustRightInd w:val="0"/>
        <w:ind w:left="-2" w:right="20" w:firstLine="711"/>
        <w:jc w:val="both"/>
        <w:rPr>
          <w:rFonts w:ascii="Times New Roman" w:eastAsia="Times New Roman" w:hAnsi="Times New Roman" w:cs="Times New Roman"/>
          <w:sz w:val="20"/>
          <w:szCs w:val="20"/>
        </w:rPr>
      </w:pPr>
      <w:r w:rsidRPr="00AE6BCA">
        <w:rPr>
          <w:rFonts w:ascii="Times New Roman" w:eastAsia="Times New Roman" w:hAnsi="Times New Roman" w:cs="Times New Roman"/>
          <w:sz w:val="20"/>
          <w:szCs w:val="20"/>
        </w:rPr>
        <w:t>Застройщик несет ответственность за качество оборудования (материалов), использованного при строительстве Объекта долевого строительства, в период срока службы данного оборудования (материалов), установленного нормативными актами, а также договорами на поставку данных товаров, но не более гарантийного срока, указанного в п. 10.1, 10.4 Договора. Ответственность за своевременное техническое обслуживание (замену, ремонт) оборудования (материалов), срок службы которых истек, несет Участник долевого строительства.</w:t>
      </w:r>
    </w:p>
    <w:p w14:paraId="5DD24DF4" w14:textId="7D300B14" w:rsidR="003C10E3" w:rsidRPr="00802769" w:rsidRDefault="00022188" w:rsidP="001B30A0">
      <w:pPr>
        <w:numPr>
          <w:ilvl w:val="0"/>
          <w:numId w:val="20"/>
        </w:numPr>
        <w:tabs>
          <w:tab w:val="clear" w:pos="1353"/>
          <w:tab w:val="left" w:pos="1134"/>
        </w:tabs>
        <w:overflowPunct w:val="0"/>
        <w:autoSpaceDE w:val="0"/>
        <w:autoSpaceDN w:val="0"/>
        <w:adjustRightInd w:val="0"/>
        <w:ind w:left="-2" w:right="20" w:firstLine="569"/>
        <w:jc w:val="both"/>
        <w:rPr>
          <w:rFonts w:ascii="Times New Roman" w:eastAsia="Times New Roman" w:hAnsi="Times New Roman" w:cs="Times New Roman"/>
          <w:sz w:val="20"/>
          <w:szCs w:val="20"/>
        </w:rPr>
      </w:pPr>
      <w:r w:rsidRPr="00AE6BCA">
        <w:rPr>
          <w:rFonts w:ascii="Times New Roman" w:eastAsia="Times New Roman" w:hAnsi="Times New Roman" w:cs="Times New Roman"/>
          <w:sz w:val="20"/>
          <w:szCs w:val="20"/>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w:t>
      </w:r>
      <w:r w:rsidRPr="00802769">
        <w:rPr>
          <w:rFonts w:ascii="Times New Roman" w:eastAsia="Times New Roman" w:hAnsi="Times New Roman" w:cs="Times New Roman"/>
          <w:sz w:val="20"/>
          <w:szCs w:val="20"/>
        </w:rPr>
        <w:t>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 технического обеспечения, конструктивных элементов, изделий</w:t>
      </w:r>
      <w:r w:rsidR="001B30A0" w:rsidRPr="00802769">
        <w:rPr>
          <w:rFonts w:ascii="Times New Roman" w:eastAsia="Times New Roman" w:hAnsi="Times New Roman" w:cs="Times New Roman"/>
          <w:sz w:val="20"/>
          <w:szCs w:val="20"/>
        </w:rPr>
        <w:t>.</w:t>
      </w:r>
    </w:p>
    <w:p w14:paraId="3AB9DAD7" w14:textId="77777777" w:rsidR="003D3614" w:rsidRPr="00AE6BCA" w:rsidRDefault="003D3614" w:rsidP="001B30A0">
      <w:pPr>
        <w:tabs>
          <w:tab w:val="left" w:pos="1134"/>
        </w:tabs>
        <w:overflowPunct w:val="0"/>
        <w:autoSpaceDE w:val="0"/>
        <w:autoSpaceDN w:val="0"/>
        <w:adjustRightInd w:val="0"/>
        <w:ind w:left="567" w:right="20"/>
        <w:jc w:val="both"/>
        <w:rPr>
          <w:rFonts w:ascii="Times New Roman" w:eastAsia="Times New Roman" w:hAnsi="Times New Roman" w:cs="Times New Roman"/>
          <w:sz w:val="20"/>
          <w:szCs w:val="20"/>
        </w:rPr>
      </w:pPr>
    </w:p>
    <w:p w14:paraId="68055F95" w14:textId="77777777" w:rsidR="00C73551" w:rsidRPr="00AE6BCA" w:rsidRDefault="005657D4" w:rsidP="005C0E93">
      <w:pPr>
        <w:pStyle w:val="a3"/>
        <w:widowControl w:val="0"/>
        <w:numPr>
          <w:ilvl w:val="1"/>
          <w:numId w:val="19"/>
        </w:numPr>
        <w:overflowPunct w:val="0"/>
        <w:autoSpaceDE w:val="0"/>
        <w:autoSpaceDN w:val="0"/>
        <w:adjustRightInd w:val="0"/>
        <w:spacing w:line="239" w:lineRule="auto"/>
        <w:jc w:val="both"/>
        <w:rPr>
          <w:rFonts w:ascii="Times New Roman" w:hAnsi="Times New Roman" w:cs="Times New Roman"/>
          <w:b/>
          <w:bCs/>
          <w:sz w:val="20"/>
          <w:szCs w:val="20"/>
        </w:rPr>
      </w:pPr>
      <w:r w:rsidRPr="00AE6BCA">
        <w:rPr>
          <w:rFonts w:ascii="Times New Roman" w:hAnsi="Times New Roman" w:cs="Times New Roman"/>
          <w:b/>
          <w:bCs/>
          <w:sz w:val="20"/>
          <w:szCs w:val="20"/>
        </w:rPr>
        <w:t>Ответственность сторон, у</w:t>
      </w:r>
      <w:r w:rsidR="00B94D5F" w:rsidRPr="00AE6BCA">
        <w:rPr>
          <w:rFonts w:ascii="Times New Roman" w:hAnsi="Times New Roman" w:cs="Times New Roman"/>
          <w:b/>
          <w:bCs/>
          <w:sz w:val="20"/>
          <w:szCs w:val="20"/>
        </w:rPr>
        <w:t xml:space="preserve">регулирование споров </w:t>
      </w:r>
    </w:p>
    <w:p w14:paraId="3130BE15" w14:textId="77777777" w:rsidR="00022188" w:rsidRPr="00AE6BCA"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sz w:val="20"/>
          <w:szCs w:val="20"/>
        </w:rPr>
      </w:pPr>
      <w:r w:rsidRPr="00AE6BCA">
        <w:rPr>
          <w:rFonts w:ascii="Times New Roman" w:hAnsi="Times New Roman" w:cs="Times New Roman"/>
          <w:sz w:val="20"/>
          <w:szCs w:val="20"/>
        </w:rPr>
        <w:t xml:space="preserve">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w:t>
      </w:r>
      <w:r w:rsidRPr="00AE6BCA">
        <w:rPr>
          <w:rFonts w:ascii="Times New Roman" w:hAnsi="Times New Roman" w:cs="Times New Roman"/>
          <w:bCs/>
          <w:sz w:val="20"/>
          <w:szCs w:val="20"/>
        </w:rPr>
        <w:t>РФ</w:t>
      </w:r>
      <w:r w:rsidRPr="00AE6BCA">
        <w:rPr>
          <w:rFonts w:ascii="Times New Roman" w:hAnsi="Times New Roman" w:cs="Times New Roman"/>
          <w:sz w:val="20"/>
          <w:szCs w:val="20"/>
        </w:rPr>
        <w:t>.</w:t>
      </w:r>
    </w:p>
    <w:p w14:paraId="35F8F522" w14:textId="77777777" w:rsidR="00022188" w:rsidRPr="00AE6BCA"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eastAsia="Times New Roman" w:hAnsi="Times New Roman" w:cs="Times New Roman"/>
          <w:sz w:val="20"/>
          <w:szCs w:val="20"/>
        </w:rPr>
      </w:pPr>
      <w:r w:rsidRPr="00AE6BCA">
        <w:rPr>
          <w:rFonts w:ascii="Times New Roman" w:eastAsia="Times New Roman" w:hAnsi="Times New Roman" w:cs="Times New Roman"/>
          <w:sz w:val="20"/>
          <w:szCs w:val="20"/>
        </w:rPr>
        <w:t xml:space="preserve">В случае нарушения предусмотренного настоящим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(пени) уплачиваются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w:t>
      </w:r>
      <w:r w:rsidRPr="00AE6BCA">
        <w:rPr>
          <w:rFonts w:ascii="Times New Roman" w:hAnsi="Times New Roman" w:cs="Times New Roman"/>
          <w:bCs/>
          <w:sz w:val="20"/>
          <w:szCs w:val="20"/>
        </w:rPr>
        <w:t>Договору.</w:t>
      </w:r>
    </w:p>
    <w:p w14:paraId="04FC7FF2" w14:textId="4735C66A" w:rsidR="00AE6BCA" w:rsidRPr="00AE6BCA" w:rsidRDefault="00022188" w:rsidP="00AE6BCA">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sz w:val="20"/>
          <w:szCs w:val="20"/>
        </w:rPr>
      </w:pPr>
      <w:r w:rsidRPr="00AE6BCA">
        <w:rPr>
          <w:rFonts w:ascii="Times New Roman" w:hAnsi="Times New Roman" w:cs="Times New Roman"/>
          <w:bCs/>
          <w:sz w:val="20"/>
          <w:szCs w:val="20"/>
        </w:rPr>
        <w:t>В случае нарушения предусмотренных Договором сроков и объемов оплаты стоимости Объекта долевого строительства, Участник долевого строительства уплачивает Застройщику</w:t>
      </w:r>
      <w:r w:rsidRPr="00AE6BCA">
        <w:rPr>
          <w:rFonts w:ascii="Times New Roman" w:hAnsi="Times New Roman" w:cs="Times New Roman"/>
          <w:sz w:val="20"/>
          <w:szCs w:val="20"/>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13F543EE" w14:textId="77777777" w:rsidR="00022188" w:rsidRPr="00AE6BCA"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AE6BCA">
        <w:rPr>
          <w:rFonts w:ascii="Times New Roman" w:hAnsi="Times New Roman" w:cs="Times New Roman"/>
          <w:bCs/>
          <w:sz w:val="20"/>
          <w:szCs w:val="20"/>
        </w:rPr>
        <w:t>В случае неисполнения Участником долевого строительства обязанности, установленной п. 5.2.3. настоящего Договора, Застройщик не несет ответственности за нарушение своих обязательств, возникшее вследствие ненадлежащего уведомления Участником долевого строительства Застройщика.</w:t>
      </w:r>
    </w:p>
    <w:p w14:paraId="0DCF46A1" w14:textId="77777777" w:rsidR="0034551C" w:rsidRPr="00AE6BCA"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AE6BCA">
        <w:rPr>
          <w:rFonts w:ascii="Times New Roman" w:hAnsi="Times New Roman" w:cs="Times New Roman"/>
          <w:bCs/>
          <w:sz w:val="20"/>
          <w:szCs w:val="20"/>
        </w:rPr>
        <w:t>С момента подписания передаточного акта о передаче Объекта долевого строительства или со дня составления одностороннего передаточного акта Застройщиком в порядке, предусмотренном настоящим Договором,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 же риски наступления иных неблагоприятных последствий.</w:t>
      </w:r>
    </w:p>
    <w:p w14:paraId="67DDA739" w14:textId="452CD5C1" w:rsidR="009A14EC" w:rsidRPr="00802769"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AE6BCA">
        <w:rPr>
          <w:rFonts w:ascii="Times New Roman" w:hAnsi="Times New Roman" w:cs="Times New Roman"/>
          <w:sz w:val="20"/>
          <w:szCs w:val="20"/>
        </w:rPr>
        <w:t xml:space="preserve">Ответственность за произведенную Участником долевого строительства реконструкцию, переоборудование, перепланировку в Объекте долевого строительства, предусмотренную действующим законодательством, несет Участник долевого строительства и, в случае нарушения условий п. 6.2.1. настоящего </w:t>
      </w:r>
      <w:r w:rsidRPr="00802769">
        <w:rPr>
          <w:rFonts w:ascii="Times New Roman" w:hAnsi="Times New Roman" w:cs="Times New Roman"/>
          <w:sz w:val="20"/>
          <w:szCs w:val="20"/>
        </w:rPr>
        <w:t>Договора, обязан привести Объект долевого строительства в первоначальное состояние согласно проекту, в течение 10 (Десяти) рабочих дней за свой счет, а также обязуется возместить убытки, причиненные третьим лицам действиями Участника долевого строительства</w:t>
      </w:r>
      <w:r w:rsidR="0040638A" w:rsidRPr="00802769">
        <w:rPr>
          <w:rFonts w:ascii="Times New Roman" w:hAnsi="Times New Roman" w:cs="Times New Roman"/>
          <w:sz w:val="20"/>
          <w:szCs w:val="20"/>
        </w:rPr>
        <w:t>.</w:t>
      </w:r>
      <w:r w:rsidR="001B30A0" w:rsidRPr="00802769">
        <w:rPr>
          <w:rFonts w:ascii="Times New Roman" w:hAnsi="Times New Roman" w:cs="Times New Roman"/>
          <w:sz w:val="20"/>
          <w:szCs w:val="20"/>
        </w:rPr>
        <w:t xml:space="preserve"> </w:t>
      </w:r>
    </w:p>
    <w:p w14:paraId="5036B42C" w14:textId="700CDD93" w:rsidR="00AD7E86" w:rsidRPr="00802769" w:rsidRDefault="00AD7E86"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802769">
        <w:rPr>
          <w:rFonts w:ascii="Times New Roman" w:hAnsi="Times New Roman" w:cs="Times New Roman"/>
          <w:sz w:val="20"/>
          <w:szCs w:val="20"/>
        </w:rPr>
        <w:t xml:space="preserve">Застройщик не несет ответственность за безопасность Участника долевого строительства в случае самовольного его проникновения на строительную площадку и Объект капитального строительства до момента передачи Застройщиком Объекта долевого строительства. </w:t>
      </w:r>
    </w:p>
    <w:p w14:paraId="641120E2" w14:textId="77777777" w:rsidR="001B30A0" w:rsidRPr="00AE6BCA" w:rsidRDefault="001B30A0" w:rsidP="001B30A0">
      <w:pPr>
        <w:pStyle w:val="a3"/>
        <w:tabs>
          <w:tab w:val="left" w:pos="1134"/>
        </w:tabs>
        <w:overflowPunct w:val="0"/>
        <w:autoSpaceDE w:val="0"/>
        <w:autoSpaceDN w:val="0"/>
        <w:adjustRightInd w:val="0"/>
        <w:ind w:left="567"/>
        <w:jc w:val="both"/>
        <w:rPr>
          <w:rFonts w:ascii="Times New Roman" w:hAnsi="Times New Roman" w:cs="Times New Roman"/>
          <w:bCs/>
          <w:sz w:val="20"/>
          <w:szCs w:val="20"/>
        </w:rPr>
      </w:pPr>
    </w:p>
    <w:p w14:paraId="3D652B7F" w14:textId="77777777" w:rsidR="008D7153" w:rsidRPr="00AE6BCA" w:rsidRDefault="008D7153" w:rsidP="008D7153">
      <w:pPr>
        <w:widowControl w:val="0"/>
        <w:overflowPunct w:val="0"/>
        <w:autoSpaceDE w:val="0"/>
        <w:autoSpaceDN w:val="0"/>
        <w:adjustRightInd w:val="0"/>
        <w:spacing w:line="239" w:lineRule="auto"/>
        <w:jc w:val="center"/>
        <w:rPr>
          <w:rFonts w:ascii="Times New Roman" w:hAnsi="Times New Roman" w:cs="Times New Roman"/>
          <w:b/>
          <w:bCs/>
          <w:sz w:val="20"/>
          <w:szCs w:val="20"/>
        </w:rPr>
      </w:pPr>
      <w:r w:rsidRPr="00AE6BCA">
        <w:rPr>
          <w:rFonts w:ascii="Times New Roman" w:hAnsi="Times New Roman" w:cs="Times New Roman"/>
          <w:b/>
          <w:bCs/>
          <w:sz w:val="20"/>
          <w:szCs w:val="20"/>
        </w:rPr>
        <w:t>12.</w:t>
      </w:r>
      <w:r w:rsidRPr="00AE6BCA">
        <w:rPr>
          <w:rFonts w:ascii="Times New Roman" w:hAnsi="Times New Roman" w:cs="Times New Roman"/>
          <w:b/>
          <w:bCs/>
          <w:sz w:val="20"/>
          <w:szCs w:val="20"/>
        </w:rPr>
        <w:tab/>
        <w:t>Изменение и расторжение договора. Последствия расторжения</w:t>
      </w:r>
    </w:p>
    <w:p w14:paraId="4074877D" w14:textId="77777777" w:rsidR="00E96B7D" w:rsidRPr="00AE6BCA"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AE6BCA">
        <w:rPr>
          <w:rFonts w:ascii="Times New Roman" w:hAnsi="Times New Roman" w:cs="Times New Roman"/>
          <w:bCs/>
          <w:sz w:val="20"/>
          <w:szCs w:val="20"/>
        </w:rPr>
        <w:t>Условия настоящего Договора могут быть изменены по взаимному согласию Сторон путем подписания дополнительного соглашения.</w:t>
      </w:r>
    </w:p>
    <w:p w14:paraId="28B46704" w14:textId="4EA8E561" w:rsidR="00022188" w:rsidRPr="00AE6BCA"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AE6BCA">
        <w:rPr>
          <w:rFonts w:ascii="Times New Roman" w:hAnsi="Times New Roman" w:cs="Times New Roman"/>
          <w:bCs/>
          <w:sz w:val="20"/>
          <w:szCs w:val="20"/>
        </w:rPr>
        <w:t>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действующим законодательством РФ.</w:t>
      </w:r>
    </w:p>
    <w:p w14:paraId="2BE0C51E" w14:textId="77777777" w:rsidR="00022188" w:rsidRPr="00AE6BCA"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AE6BCA">
        <w:rPr>
          <w:rFonts w:ascii="Times New Roman" w:hAnsi="Times New Roman" w:cs="Times New Roman"/>
          <w:bCs/>
          <w:sz w:val="20"/>
          <w:szCs w:val="20"/>
        </w:rPr>
        <w:t>Застройщик вправе в одностороннем порядке отказаться от исполнения Договора, предварительно письменно уведомив Участника долевого строительства о предстоящем расторжении, в случаях:</w:t>
      </w:r>
    </w:p>
    <w:p w14:paraId="68F6E05F" w14:textId="77777777" w:rsidR="00022188" w:rsidRPr="00AE6BCA" w:rsidRDefault="00022188" w:rsidP="00022188">
      <w:pPr>
        <w:overflowPunct w:val="0"/>
        <w:autoSpaceDE w:val="0"/>
        <w:autoSpaceDN w:val="0"/>
        <w:adjustRightInd w:val="0"/>
        <w:ind w:firstLine="567"/>
        <w:jc w:val="both"/>
        <w:rPr>
          <w:rFonts w:ascii="Times New Roman" w:hAnsi="Times New Roman" w:cs="Times New Roman"/>
          <w:bCs/>
          <w:sz w:val="20"/>
          <w:szCs w:val="20"/>
        </w:rPr>
      </w:pPr>
      <w:r w:rsidRPr="00AE6BCA">
        <w:rPr>
          <w:rFonts w:ascii="Times New Roman" w:hAnsi="Times New Roman" w:cs="Times New Roman"/>
          <w:bCs/>
          <w:sz w:val="20"/>
          <w:szCs w:val="20"/>
        </w:rPr>
        <w:t>- нарушения Участником долевого строительства уплаты Цены договора путем единовременного внесения платежа в течение более чем два месяца;</w:t>
      </w:r>
    </w:p>
    <w:p w14:paraId="620A797F" w14:textId="77777777" w:rsidR="00022188" w:rsidRPr="00AE6BCA" w:rsidRDefault="00022188" w:rsidP="00022188">
      <w:pPr>
        <w:overflowPunct w:val="0"/>
        <w:autoSpaceDE w:val="0"/>
        <w:autoSpaceDN w:val="0"/>
        <w:adjustRightInd w:val="0"/>
        <w:ind w:firstLine="567"/>
        <w:jc w:val="both"/>
        <w:rPr>
          <w:rFonts w:ascii="Times New Roman" w:hAnsi="Times New Roman" w:cs="Times New Roman"/>
          <w:bCs/>
          <w:sz w:val="20"/>
          <w:szCs w:val="20"/>
        </w:rPr>
      </w:pPr>
      <w:r w:rsidRPr="00AE6BCA">
        <w:rPr>
          <w:rFonts w:ascii="Times New Roman" w:hAnsi="Times New Roman" w:cs="Times New Roman"/>
          <w:bCs/>
          <w:sz w:val="20"/>
          <w:szCs w:val="20"/>
        </w:rPr>
        <w:t>- нарушения Участником долевого строительства срока внесения платежа более чем три раза в течение двенадцати месяцев или просрочки внесения платежа в течение более чем два месяца при уплате Цены договора путем внесения платежей в предусмотренный договором период.</w:t>
      </w:r>
    </w:p>
    <w:p w14:paraId="46E3E6EF" w14:textId="77777777" w:rsidR="00022188" w:rsidRPr="00AE6BCA"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AE6BCA">
        <w:rPr>
          <w:rFonts w:ascii="Times New Roman" w:hAnsi="Times New Roman" w:cs="Times New Roman"/>
          <w:bCs/>
          <w:sz w:val="20"/>
          <w:szCs w:val="20"/>
        </w:rPr>
        <w:lastRenderedPageBreak/>
        <w:t>Участник долевого строительства вправе в одностороннем порядке отказаться от исполнения Договора, предварительно письменно уведомив Застройщика о предстоящем расторжении, в случаях:</w:t>
      </w:r>
    </w:p>
    <w:p w14:paraId="301F4AF2" w14:textId="77777777" w:rsidR="00022188" w:rsidRPr="00AE6BCA" w:rsidRDefault="00022188" w:rsidP="00022188">
      <w:pPr>
        <w:overflowPunct w:val="0"/>
        <w:autoSpaceDE w:val="0"/>
        <w:autoSpaceDN w:val="0"/>
        <w:adjustRightInd w:val="0"/>
        <w:ind w:firstLine="567"/>
        <w:jc w:val="both"/>
        <w:rPr>
          <w:rFonts w:ascii="Times New Roman" w:hAnsi="Times New Roman" w:cs="Times New Roman"/>
          <w:bCs/>
          <w:sz w:val="20"/>
          <w:szCs w:val="20"/>
        </w:rPr>
      </w:pPr>
      <w:r w:rsidRPr="00AE6BCA">
        <w:rPr>
          <w:rFonts w:ascii="Times New Roman" w:hAnsi="Times New Roman" w:cs="Times New Roman"/>
          <w:bCs/>
          <w:sz w:val="20"/>
          <w:szCs w:val="20"/>
        </w:rPr>
        <w:t xml:space="preserve">-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долевого строительства на два месяца; </w:t>
      </w:r>
    </w:p>
    <w:p w14:paraId="3B8B03E0" w14:textId="77777777" w:rsidR="00022188" w:rsidRPr="00AE6BCA" w:rsidRDefault="00022188" w:rsidP="00022188">
      <w:pPr>
        <w:overflowPunct w:val="0"/>
        <w:autoSpaceDE w:val="0"/>
        <w:autoSpaceDN w:val="0"/>
        <w:adjustRightInd w:val="0"/>
        <w:ind w:firstLine="567"/>
        <w:jc w:val="both"/>
        <w:rPr>
          <w:rFonts w:ascii="Times New Roman" w:hAnsi="Times New Roman" w:cs="Times New Roman"/>
          <w:bCs/>
          <w:sz w:val="20"/>
          <w:szCs w:val="20"/>
        </w:rPr>
      </w:pPr>
      <w:r w:rsidRPr="00AE6BCA">
        <w:rPr>
          <w:rFonts w:ascii="Times New Roman" w:hAnsi="Times New Roman" w:cs="Times New Roman"/>
          <w:bCs/>
          <w:sz w:val="20"/>
          <w:szCs w:val="20"/>
        </w:rPr>
        <w:t>- если Объект долевого строительства построен (создан) Застройщиком с отступлениями от условий Договора, приведшим к ухудшению качества или с иными недостатками, которые делают его непригодным для предусмотренного Договором использования;</w:t>
      </w:r>
    </w:p>
    <w:p w14:paraId="5F2079AC" w14:textId="77777777" w:rsidR="00022188" w:rsidRPr="00AE6BCA" w:rsidRDefault="00022188" w:rsidP="00022188">
      <w:pPr>
        <w:overflowPunct w:val="0"/>
        <w:autoSpaceDE w:val="0"/>
        <w:autoSpaceDN w:val="0"/>
        <w:adjustRightInd w:val="0"/>
        <w:ind w:firstLine="567"/>
        <w:jc w:val="both"/>
        <w:rPr>
          <w:rFonts w:ascii="Times New Roman" w:hAnsi="Times New Roman" w:cs="Times New Roman"/>
          <w:bCs/>
          <w:sz w:val="20"/>
          <w:szCs w:val="20"/>
        </w:rPr>
      </w:pPr>
      <w:r w:rsidRPr="00AE6BCA">
        <w:rPr>
          <w:rFonts w:ascii="Times New Roman" w:hAnsi="Times New Roman" w:cs="Times New Roman"/>
          <w:bCs/>
          <w:sz w:val="20"/>
          <w:szCs w:val="20"/>
        </w:rPr>
        <w:t>- иных случаях, предусмотренных действующим законодательством РФ.</w:t>
      </w:r>
    </w:p>
    <w:p w14:paraId="7BE89864" w14:textId="77777777" w:rsidR="00022188" w:rsidRPr="00AE6BCA" w:rsidRDefault="00022188" w:rsidP="001B30A0">
      <w:pPr>
        <w:pStyle w:val="a3"/>
        <w:numPr>
          <w:ilvl w:val="0"/>
          <w:numId w:val="38"/>
        </w:numPr>
        <w:tabs>
          <w:tab w:val="left" w:pos="1134"/>
          <w:tab w:val="left" w:pos="9923"/>
        </w:tabs>
        <w:overflowPunct w:val="0"/>
        <w:autoSpaceDE w:val="0"/>
        <w:autoSpaceDN w:val="0"/>
        <w:adjustRightInd w:val="0"/>
        <w:ind w:left="0" w:firstLine="567"/>
        <w:jc w:val="both"/>
        <w:rPr>
          <w:rFonts w:ascii="Times New Roman" w:hAnsi="Times New Roman" w:cs="Times New Roman"/>
          <w:sz w:val="20"/>
          <w:szCs w:val="20"/>
        </w:rPr>
      </w:pPr>
      <w:r w:rsidRPr="00AE6BCA">
        <w:rPr>
          <w:rFonts w:ascii="Times New Roman" w:hAnsi="Times New Roman" w:cs="Times New Roman"/>
          <w:bCs/>
          <w:sz w:val="20"/>
          <w:szCs w:val="20"/>
        </w:rPr>
        <w:t>В случае, если Застройщик надлежащим образом исполняет свои</w:t>
      </w:r>
      <w:r w:rsidRPr="00AE6BCA">
        <w:rPr>
          <w:rFonts w:ascii="Times New Roman" w:hAnsi="Times New Roman" w:cs="Times New Roman"/>
          <w:sz w:val="20"/>
          <w:szCs w:val="20"/>
        </w:rPr>
        <w:t xml:space="preserve"> обязательства перед Участником долевого строительства </w:t>
      </w:r>
      <w:r w:rsidRPr="00AE6BCA">
        <w:rPr>
          <w:rFonts w:ascii="Times New Roman" w:hAnsi="Times New Roman" w:cs="Times New Roman"/>
          <w:bCs/>
          <w:sz w:val="20"/>
          <w:szCs w:val="20"/>
        </w:rPr>
        <w:t>и соответствует предусмотренным Федеральным Законом от 30.12.2004 г. № 214–ФЗ «Об участии в долевом строительстве многоквартирных домов и иных объектов недвижимости и о внесении изменений</w:t>
      </w:r>
      <w:r w:rsidRPr="00AE6BCA">
        <w:rPr>
          <w:rFonts w:ascii="Times New Roman" w:hAnsi="Times New Roman" w:cs="Times New Roman"/>
          <w:sz w:val="20"/>
          <w:szCs w:val="20"/>
        </w:rPr>
        <w:t xml:space="preserve"> в </w:t>
      </w:r>
      <w:r w:rsidRPr="00AE6BCA">
        <w:rPr>
          <w:rFonts w:ascii="Times New Roman" w:hAnsi="Times New Roman" w:cs="Times New Roman"/>
          <w:bCs/>
          <w:sz w:val="20"/>
          <w:szCs w:val="20"/>
        </w:rPr>
        <w:t>некоторые законодательные акты Российской Федерации» требованиям к Застройщику, Участник</w:t>
      </w:r>
      <w:r w:rsidRPr="00AE6BCA">
        <w:rPr>
          <w:rFonts w:ascii="Times New Roman" w:hAnsi="Times New Roman" w:cs="Times New Roman"/>
          <w:sz w:val="20"/>
          <w:szCs w:val="20"/>
        </w:rPr>
        <w:t xml:space="preserve"> долевого строительства </w:t>
      </w:r>
      <w:r w:rsidRPr="00AE6BCA">
        <w:rPr>
          <w:rFonts w:ascii="Times New Roman" w:hAnsi="Times New Roman" w:cs="Times New Roman"/>
          <w:bCs/>
          <w:sz w:val="20"/>
          <w:szCs w:val="20"/>
        </w:rPr>
        <w:t xml:space="preserve">не имеет права </w:t>
      </w:r>
      <w:r w:rsidRPr="00AE6BCA">
        <w:rPr>
          <w:rFonts w:ascii="Times New Roman" w:hAnsi="Times New Roman" w:cs="Times New Roman"/>
          <w:sz w:val="20"/>
          <w:szCs w:val="20"/>
        </w:rPr>
        <w:t xml:space="preserve">на </w:t>
      </w:r>
      <w:r w:rsidRPr="00AE6BCA">
        <w:rPr>
          <w:rFonts w:ascii="Times New Roman" w:hAnsi="Times New Roman" w:cs="Times New Roman"/>
          <w:bCs/>
          <w:sz w:val="20"/>
          <w:szCs w:val="20"/>
        </w:rPr>
        <w:t>односторонний отказ от исполнения</w:t>
      </w:r>
      <w:r w:rsidRPr="00AE6BCA">
        <w:rPr>
          <w:rFonts w:ascii="Times New Roman" w:hAnsi="Times New Roman" w:cs="Times New Roman"/>
          <w:sz w:val="20"/>
          <w:szCs w:val="20"/>
        </w:rPr>
        <w:t xml:space="preserve"> Договора</w:t>
      </w:r>
      <w:r w:rsidRPr="00AE6BCA">
        <w:rPr>
          <w:rFonts w:ascii="Times New Roman" w:hAnsi="Times New Roman" w:cs="Times New Roman"/>
          <w:bCs/>
          <w:sz w:val="20"/>
          <w:szCs w:val="20"/>
        </w:rPr>
        <w:t xml:space="preserve"> во внесудебном порядке</w:t>
      </w:r>
      <w:r w:rsidRPr="00AE6BCA">
        <w:rPr>
          <w:rFonts w:ascii="Times New Roman" w:hAnsi="Times New Roman" w:cs="Times New Roman"/>
          <w:sz w:val="20"/>
          <w:szCs w:val="20"/>
        </w:rPr>
        <w:t xml:space="preserve">. </w:t>
      </w:r>
    </w:p>
    <w:p w14:paraId="252B3D86" w14:textId="77777777" w:rsidR="00022188" w:rsidRPr="00AE6BCA"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AE6BCA">
        <w:rPr>
          <w:rFonts w:ascii="Times New Roman" w:hAnsi="Times New Roman" w:cs="Times New Roman"/>
          <w:bCs/>
          <w:sz w:val="20"/>
          <w:szCs w:val="20"/>
        </w:rPr>
        <w:t>Договор может быть расторгнут в судебном порядке в случаях, предусмотренных действующим законодательством РФ.</w:t>
      </w:r>
    </w:p>
    <w:p w14:paraId="06E407A3" w14:textId="77777777" w:rsidR="00022188" w:rsidRPr="00AE6BCA"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AE6BCA">
        <w:rPr>
          <w:rFonts w:ascii="Times New Roman" w:hAnsi="Times New Roman" w:cs="Times New Roman"/>
          <w:bCs/>
          <w:sz w:val="20"/>
          <w:szCs w:val="20"/>
        </w:rPr>
        <w:t>Договор считается расторгнутым с даты государственной регистрации расторжения Договора. Заявление о внесении в Единый государственный реестр прав записи о расторжении Договора может быть представлено одной из сторон Договора с приложением документов, подтверждающих расторжение Договора.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7505B667" w14:textId="77777777" w:rsidR="00022188" w:rsidRPr="00AE6BCA"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AE6BCA">
        <w:rPr>
          <w:rFonts w:ascii="Times New Roman" w:hAnsi="Times New Roman" w:cs="Times New Roman"/>
          <w:bCs/>
          <w:sz w:val="20"/>
          <w:szCs w:val="20"/>
        </w:rPr>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7733847A" w14:textId="77777777" w:rsidR="00022188" w:rsidRPr="00AE6BCA"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AE6BCA">
        <w:rPr>
          <w:rFonts w:ascii="Times New Roman" w:hAnsi="Times New Roman" w:cs="Times New Roman"/>
          <w:bCs/>
          <w:sz w:val="20"/>
          <w:szCs w:val="20"/>
        </w:rPr>
        <w:t xml:space="preserve"> В случае прекращения Договора счета эскроу по основаниям, предусмотренным </w:t>
      </w:r>
      <w:hyperlink r:id="rId13" w:history="1">
        <w:r w:rsidRPr="00AE6BCA">
          <w:rPr>
            <w:rFonts w:ascii="Times New Roman" w:hAnsi="Times New Roman" w:cs="Times New Roman"/>
            <w:bCs/>
            <w:sz w:val="20"/>
            <w:szCs w:val="20"/>
          </w:rPr>
          <w:t>частью 7</w:t>
        </w:r>
      </w:hyperlink>
      <w:r w:rsidRPr="00AE6BCA">
        <w:rPr>
          <w:rFonts w:ascii="Times New Roman" w:hAnsi="Times New Roman" w:cs="Times New Roman"/>
          <w:bCs/>
          <w:sz w:val="20"/>
          <w:szCs w:val="20"/>
        </w:rPr>
        <w:t xml:space="preserve"> статьи 15.5 </w:t>
      </w:r>
      <w:r w:rsidRPr="00AE6BCA">
        <w:rPr>
          <w:rFonts w:ascii="Times New Roman" w:hAnsi="Times New Roman" w:cs="Times New Roman"/>
          <w:sz w:val="20"/>
          <w:szCs w:val="20"/>
        </w:rPr>
        <w:t>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AE6BCA">
        <w:rPr>
          <w:rFonts w:ascii="Times New Roman" w:hAnsi="Times New Roman" w:cs="Times New Roman"/>
          <w:bCs/>
          <w:sz w:val="20"/>
          <w:szCs w:val="20"/>
        </w:rPr>
        <w:t xml:space="preserve">, денежные средства со счета эскроу на основании полученных Эскроу-агентом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w:t>
      </w:r>
      <w:r w:rsidRPr="009F6F11">
        <w:rPr>
          <w:rFonts w:ascii="Times New Roman" w:hAnsi="Times New Roman" w:cs="Times New Roman"/>
          <w:bCs/>
          <w:sz w:val="20"/>
          <w:szCs w:val="20"/>
        </w:rPr>
        <w:t>путем их перечисления эскроу-агентом на расчетный/залоговый счет Участника долевого строительства №_______________ открытого в банке ________________.</w:t>
      </w:r>
    </w:p>
    <w:p w14:paraId="0E6E2E4A" w14:textId="00D2C550" w:rsidR="00482E88" w:rsidRPr="00AE6BCA" w:rsidRDefault="00022188" w:rsidP="00022188">
      <w:pPr>
        <w:widowControl w:val="0"/>
        <w:overflowPunct w:val="0"/>
        <w:autoSpaceDE w:val="0"/>
        <w:autoSpaceDN w:val="0"/>
        <w:adjustRightInd w:val="0"/>
        <w:spacing w:line="239" w:lineRule="auto"/>
        <w:jc w:val="both"/>
        <w:rPr>
          <w:rFonts w:ascii="Times New Roman" w:hAnsi="Times New Roman"/>
          <w:bCs/>
          <w:sz w:val="20"/>
          <w:szCs w:val="20"/>
        </w:rPr>
      </w:pPr>
      <w:r w:rsidRPr="00AE6BCA">
        <w:rPr>
          <w:rFonts w:ascii="Times New Roman" w:hAnsi="Times New Roman" w:cs="Times New Roman"/>
          <w:bCs/>
          <w:sz w:val="20"/>
          <w:szCs w:val="20"/>
        </w:rPr>
        <w:t xml:space="preserve">Договор счета эскроу должен содержать информацию о банковском счете депонента, на который перечисляются денежные средства в случае неполучения Эскроу-агентом указания Участника долевого строительства об их выдаче либо переводе при прекращении такого Договора по основаниям, предусмотренным </w:t>
      </w:r>
      <w:hyperlink r:id="rId14" w:history="1">
        <w:r w:rsidRPr="00AE6BCA">
          <w:rPr>
            <w:rFonts w:ascii="Times New Roman" w:hAnsi="Times New Roman" w:cs="Times New Roman"/>
            <w:bCs/>
            <w:sz w:val="20"/>
            <w:szCs w:val="20"/>
          </w:rPr>
          <w:t>частью 7</w:t>
        </w:r>
      </w:hyperlink>
      <w:r w:rsidRPr="00AE6BCA">
        <w:rPr>
          <w:rFonts w:ascii="Times New Roman" w:hAnsi="Times New Roman" w:cs="Times New Roman"/>
          <w:bCs/>
          <w:sz w:val="20"/>
          <w:szCs w:val="20"/>
        </w:rPr>
        <w:t xml:space="preserve"> статьи 15.5 </w:t>
      </w:r>
      <w:r w:rsidRPr="00AE6BCA">
        <w:rPr>
          <w:rFonts w:ascii="Times New Roman" w:hAnsi="Times New Roman" w:cs="Times New Roman"/>
          <w:sz w:val="20"/>
          <w:szCs w:val="20"/>
        </w:rPr>
        <w:t>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F92EE3" w:rsidRPr="00AE6BCA">
        <w:rPr>
          <w:rFonts w:ascii="Times New Roman" w:hAnsi="Times New Roman"/>
          <w:bCs/>
          <w:sz w:val="20"/>
          <w:szCs w:val="20"/>
        </w:rPr>
        <w:t>.</w:t>
      </w:r>
    </w:p>
    <w:p w14:paraId="30E83DF2" w14:textId="77777777" w:rsidR="001B30A0" w:rsidRPr="00AE6BCA" w:rsidRDefault="001B30A0" w:rsidP="00022188">
      <w:pPr>
        <w:widowControl w:val="0"/>
        <w:overflowPunct w:val="0"/>
        <w:autoSpaceDE w:val="0"/>
        <w:autoSpaceDN w:val="0"/>
        <w:adjustRightInd w:val="0"/>
        <w:spacing w:line="239" w:lineRule="auto"/>
        <w:jc w:val="both"/>
        <w:rPr>
          <w:rFonts w:ascii="Times New Roman" w:hAnsi="Times New Roman"/>
          <w:bCs/>
          <w:sz w:val="20"/>
          <w:szCs w:val="20"/>
        </w:rPr>
      </w:pPr>
    </w:p>
    <w:p w14:paraId="33F28B00" w14:textId="77777777" w:rsidR="00C73551" w:rsidRPr="00AE6BCA" w:rsidRDefault="00427C19" w:rsidP="005C0E93">
      <w:pPr>
        <w:widowControl w:val="0"/>
        <w:numPr>
          <w:ilvl w:val="0"/>
          <w:numId w:val="32"/>
        </w:numPr>
        <w:overflowPunct w:val="0"/>
        <w:autoSpaceDE w:val="0"/>
        <w:autoSpaceDN w:val="0"/>
        <w:adjustRightInd w:val="0"/>
        <w:contextualSpacing/>
        <w:jc w:val="center"/>
        <w:rPr>
          <w:rFonts w:ascii="Times New Roman" w:hAnsi="Times New Roman" w:cs="Times New Roman"/>
          <w:b/>
          <w:bCs/>
          <w:sz w:val="20"/>
          <w:szCs w:val="20"/>
        </w:rPr>
      </w:pPr>
      <w:r w:rsidRPr="00AE6BCA">
        <w:rPr>
          <w:rFonts w:ascii="Times New Roman" w:hAnsi="Times New Roman" w:cs="Times New Roman"/>
          <w:b/>
          <w:bCs/>
          <w:sz w:val="20"/>
          <w:szCs w:val="20"/>
        </w:rPr>
        <w:t xml:space="preserve">Уступка прав требований по договору. </w:t>
      </w:r>
    </w:p>
    <w:p w14:paraId="63B1FD95" w14:textId="4CBBC57E" w:rsidR="00022188" w:rsidRPr="00AE6BCA"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sz w:val="20"/>
          <w:szCs w:val="20"/>
        </w:rPr>
      </w:pPr>
      <w:r w:rsidRPr="00AE6BCA">
        <w:rPr>
          <w:rFonts w:ascii="Times New Roman" w:eastAsia="Times New Roman" w:hAnsi="Times New Roman" w:cs="Times New Roman"/>
          <w:sz w:val="20"/>
          <w:szCs w:val="20"/>
        </w:rPr>
        <w:t xml:space="preserve">Участник долевого строительства вправе </w:t>
      </w:r>
      <w:r w:rsidRPr="00AE6BCA">
        <w:rPr>
          <w:rFonts w:ascii="Times New Roman" w:hAnsi="Times New Roman" w:cs="Times New Roman"/>
          <w:bCs/>
          <w:sz w:val="20"/>
          <w:szCs w:val="20"/>
        </w:rPr>
        <w:t>уступить</w:t>
      </w:r>
      <w:r w:rsidRPr="00AE6BCA">
        <w:rPr>
          <w:rFonts w:ascii="Times New Roman" w:eastAsia="Times New Roman" w:hAnsi="Times New Roman" w:cs="Times New Roman"/>
          <w:sz w:val="20"/>
          <w:szCs w:val="20"/>
        </w:rPr>
        <w:t xml:space="preserve"> права требования по настояще</w:t>
      </w:r>
      <w:r w:rsidR="0042064C">
        <w:rPr>
          <w:rFonts w:ascii="Times New Roman" w:eastAsia="Times New Roman" w:hAnsi="Times New Roman" w:cs="Times New Roman"/>
          <w:sz w:val="20"/>
          <w:szCs w:val="20"/>
        </w:rPr>
        <w:t>му Договору третьим лицам</w:t>
      </w:r>
      <w:r w:rsidRPr="00AE6BCA">
        <w:rPr>
          <w:rFonts w:ascii="Times New Roman" w:eastAsia="Times New Roman" w:hAnsi="Times New Roman" w:cs="Times New Roman"/>
          <w:sz w:val="20"/>
          <w:szCs w:val="20"/>
        </w:rPr>
        <w:t xml:space="preserve"> после уплаты им Цены договора или одновременно с переводом долга на </w:t>
      </w:r>
      <w:r w:rsidRPr="00AE6BCA">
        <w:rPr>
          <w:rFonts w:ascii="Times New Roman" w:hAnsi="Times New Roman" w:cs="Times New Roman"/>
          <w:bCs/>
          <w:sz w:val="20"/>
          <w:szCs w:val="20"/>
        </w:rPr>
        <w:t>нового участника</w:t>
      </w:r>
      <w:r w:rsidRPr="00AE6BCA">
        <w:rPr>
          <w:rFonts w:ascii="Times New Roman" w:eastAsia="Times New Roman" w:hAnsi="Times New Roman" w:cs="Times New Roman"/>
          <w:sz w:val="20"/>
          <w:szCs w:val="20"/>
        </w:rPr>
        <w:t xml:space="preserve"> долевого строительства в </w:t>
      </w:r>
      <w:r w:rsidRPr="00802769">
        <w:rPr>
          <w:rFonts w:ascii="Times New Roman" w:eastAsia="Times New Roman" w:hAnsi="Times New Roman" w:cs="Times New Roman"/>
          <w:sz w:val="20"/>
          <w:szCs w:val="20"/>
        </w:rPr>
        <w:t xml:space="preserve">порядке, </w:t>
      </w:r>
      <w:r w:rsidRPr="00802769">
        <w:rPr>
          <w:rFonts w:ascii="Times New Roman" w:hAnsi="Times New Roman" w:cs="Times New Roman"/>
          <w:bCs/>
          <w:sz w:val="20"/>
          <w:szCs w:val="20"/>
        </w:rPr>
        <w:t>предусмотренном</w:t>
      </w:r>
      <w:r w:rsidRPr="00802769">
        <w:rPr>
          <w:rFonts w:ascii="Times New Roman" w:eastAsia="Times New Roman" w:hAnsi="Times New Roman" w:cs="Times New Roman"/>
          <w:sz w:val="20"/>
          <w:szCs w:val="20"/>
        </w:rPr>
        <w:t xml:space="preserve"> действующим законодательством РФ и настоящим Договором.</w:t>
      </w:r>
      <w:r w:rsidR="00E96B7D" w:rsidRPr="00802769">
        <w:rPr>
          <w:rFonts w:ascii="Times New Roman" w:eastAsia="Times New Roman" w:hAnsi="Times New Roman" w:cs="Times New Roman"/>
          <w:sz w:val="20"/>
          <w:szCs w:val="20"/>
        </w:rPr>
        <w:t xml:space="preserve"> </w:t>
      </w:r>
      <w:r w:rsidRPr="00802769">
        <w:rPr>
          <w:rFonts w:ascii="Times New Roman" w:hAnsi="Times New Roman" w:cs="Times New Roman"/>
          <w:bCs/>
          <w:sz w:val="20"/>
          <w:szCs w:val="20"/>
        </w:rPr>
        <w:t xml:space="preserve">Участник долевого строительства обязуется </w:t>
      </w:r>
      <w:r w:rsidR="00664459" w:rsidRPr="00802769">
        <w:rPr>
          <w:rFonts w:ascii="Times New Roman" w:hAnsi="Times New Roman" w:cs="Times New Roman"/>
          <w:bCs/>
          <w:sz w:val="20"/>
          <w:szCs w:val="20"/>
        </w:rPr>
        <w:t xml:space="preserve">письменно </w:t>
      </w:r>
      <w:r w:rsidRPr="00802769">
        <w:rPr>
          <w:rFonts w:ascii="Times New Roman" w:hAnsi="Times New Roman" w:cs="Times New Roman"/>
          <w:bCs/>
          <w:sz w:val="20"/>
          <w:szCs w:val="20"/>
        </w:rPr>
        <w:t xml:space="preserve">уведомить </w:t>
      </w:r>
      <w:r w:rsidRPr="00AE6BCA">
        <w:rPr>
          <w:rFonts w:ascii="Times New Roman" w:hAnsi="Times New Roman" w:cs="Times New Roman"/>
          <w:bCs/>
          <w:sz w:val="20"/>
          <w:szCs w:val="20"/>
        </w:rPr>
        <w:t>об этом Застройщика не м</w:t>
      </w:r>
      <w:r w:rsidR="009D5FA9">
        <w:rPr>
          <w:rFonts w:ascii="Times New Roman" w:hAnsi="Times New Roman" w:cs="Times New Roman"/>
          <w:bCs/>
          <w:sz w:val="20"/>
          <w:szCs w:val="20"/>
        </w:rPr>
        <w:t>енее чем за 5 (</w:t>
      </w:r>
      <w:r w:rsidR="009D5FA9" w:rsidRPr="00F646C5">
        <w:rPr>
          <w:rFonts w:ascii="Times New Roman" w:hAnsi="Times New Roman" w:cs="Times New Roman"/>
          <w:bCs/>
          <w:sz w:val="20"/>
          <w:szCs w:val="20"/>
        </w:rPr>
        <w:t>пять) рабочих</w:t>
      </w:r>
      <w:r w:rsidRPr="00F646C5">
        <w:rPr>
          <w:rFonts w:ascii="Times New Roman" w:hAnsi="Times New Roman" w:cs="Times New Roman"/>
          <w:bCs/>
          <w:sz w:val="20"/>
          <w:szCs w:val="20"/>
        </w:rPr>
        <w:t xml:space="preserve"> </w:t>
      </w:r>
      <w:r w:rsidRPr="00AE6BCA">
        <w:rPr>
          <w:rFonts w:ascii="Times New Roman" w:hAnsi="Times New Roman" w:cs="Times New Roman"/>
          <w:bCs/>
          <w:sz w:val="20"/>
          <w:szCs w:val="20"/>
        </w:rPr>
        <w:t>дней до даты подписания соответствующих документов между Уч</w:t>
      </w:r>
      <w:r w:rsidR="008A03A1">
        <w:rPr>
          <w:rFonts w:ascii="Times New Roman" w:hAnsi="Times New Roman" w:cs="Times New Roman"/>
          <w:bCs/>
          <w:sz w:val="20"/>
          <w:szCs w:val="20"/>
        </w:rPr>
        <w:t>астником долевого строительства</w:t>
      </w:r>
      <w:r w:rsidRPr="00AE6BCA">
        <w:rPr>
          <w:rFonts w:ascii="Times New Roman" w:hAnsi="Times New Roman" w:cs="Times New Roman"/>
          <w:bCs/>
          <w:sz w:val="20"/>
          <w:szCs w:val="20"/>
        </w:rPr>
        <w:t xml:space="preserve"> и третьим лицом (новым участником долевого строительства). </w:t>
      </w:r>
    </w:p>
    <w:p w14:paraId="21AE7414" w14:textId="77777777" w:rsidR="00022188" w:rsidRPr="00AE6BCA"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sz w:val="20"/>
          <w:szCs w:val="20"/>
        </w:rPr>
      </w:pPr>
      <w:r w:rsidRPr="00AE6BCA">
        <w:rPr>
          <w:rFonts w:ascii="Times New Roman" w:eastAsia="Times New Roman" w:hAnsi="Times New Roman" w:cs="Times New Roman"/>
          <w:sz w:val="20"/>
          <w:szCs w:val="20"/>
        </w:rPr>
        <w:t>Уступка Участником долевого строительства прав требований по настоящему Договору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14:paraId="3CA7E0C8" w14:textId="667256DA" w:rsidR="00022188" w:rsidRPr="00AE6BCA"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sz w:val="20"/>
          <w:szCs w:val="20"/>
        </w:rPr>
      </w:pPr>
      <w:r w:rsidRPr="00AE6BCA">
        <w:rPr>
          <w:rFonts w:ascii="Times New Roman" w:eastAsia="Times New Roman" w:hAnsi="Times New Roman" w:cs="Times New Roman"/>
          <w:sz w:val="20"/>
          <w:szCs w:val="20"/>
        </w:rPr>
        <w:t xml:space="preserve">Соглашение (договор) об уступке права требования подлежит государственной регистрации в </w:t>
      </w:r>
      <w:r w:rsidRPr="00AE6BCA">
        <w:rPr>
          <w:rFonts w:ascii="Times New Roman" w:hAnsi="Times New Roman" w:cs="Times New Roman"/>
          <w:bCs/>
          <w:sz w:val="20"/>
          <w:szCs w:val="20"/>
        </w:rPr>
        <w:t>органе, осуществляющем</w:t>
      </w:r>
      <w:r w:rsidRPr="00AE6BCA">
        <w:rPr>
          <w:rFonts w:ascii="Times New Roman" w:eastAsia="Times New Roman" w:hAnsi="Times New Roman" w:cs="Times New Roman"/>
          <w:sz w:val="20"/>
          <w:szCs w:val="20"/>
        </w:rPr>
        <w:t xml:space="preserve"> государственную регистрацию прав на недвижимо</w:t>
      </w:r>
      <w:r w:rsidR="008678C9" w:rsidRPr="00AE6BCA">
        <w:rPr>
          <w:rFonts w:ascii="Times New Roman" w:eastAsia="Times New Roman" w:hAnsi="Times New Roman" w:cs="Times New Roman"/>
          <w:sz w:val="20"/>
          <w:szCs w:val="20"/>
        </w:rPr>
        <w:t>сть</w:t>
      </w:r>
      <w:r w:rsidRPr="00AE6BCA">
        <w:rPr>
          <w:rFonts w:ascii="Times New Roman" w:hAnsi="Times New Roman" w:cs="Times New Roman"/>
          <w:bCs/>
          <w:sz w:val="20"/>
          <w:szCs w:val="20"/>
        </w:rPr>
        <w:t xml:space="preserve"> </w:t>
      </w:r>
      <w:r w:rsidR="00CB3A1A" w:rsidRPr="00AE6BCA">
        <w:rPr>
          <w:rFonts w:ascii="Times New Roman" w:hAnsi="Times New Roman" w:cs="Times New Roman"/>
          <w:bCs/>
          <w:sz w:val="20"/>
          <w:szCs w:val="20"/>
        </w:rPr>
        <w:t xml:space="preserve">в </w:t>
      </w:r>
      <w:r w:rsidRPr="00AE6BCA">
        <w:rPr>
          <w:rFonts w:ascii="Times New Roman" w:hAnsi="Times New Roman" w:cs="Times New Roman"/>
          <w:bCs/>
          <w:sz w:val="20"/>
          <w:szCs w:val="20"/>
        </w:rPr>
        <w:t>порядке, предусмотренном действующим законодательством РФ</w:t>
      </w:r>
      <w:r w:rsidRPr="00AE6BCA">
        <w:rPr>
          <w:rFonts w:ascii="Times New Roman" w:eastAsia="Times New Roman" w:hAnsi="Times New Roman" w:cs="Times New Roman"/>
          <w:sz w:val="20"/>
          <w:szCs w:val="20"/>
        </w:rPr>
        <w:t>.</w:t>
      </w:r>
    </w:p>
    <w:p w14:paraId="699A1611" w14:textId="0CD6B2EE" w:rsidR="00E96B7D" w:rsidRPr="00AE6BCA"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AE6BCA">
        <w:rPr>
          <w:rFonts w:ascii="Times New Roman" w:hAnsi="Times New Roman" w:cs="Times New Roman"/>
          <w:bCs/>
          <w:sz w:val="20"/>
          <w:szCs w:val="20"/>
        </w:rPr>
        <w:t>Участник долевого строительства самостоятельно несет расходы по составлению Соглашения (договора) об уступке прав требований, а также его государственной регистрации в органе, осуществляющем государственный кадастровый учет недвижимости и государственную регистрацию прав на недвижимо</w:t>
      </w:r>
      <w:r w:rsidR="00E96B7D" w:rsidRPr="00AE6BCA">
        <w:rPr>
          <w:rFonts w:ascii="Times New Roman" w:hAnsi="Times New Roman" w:cs="Times New Roman"/>
          <w:bCs/>
          <w:sz w:val="20"/>
          <w:szCs w:val="20"/>
        </w:rPr>
        <w:t>сть</w:t>
      </w:r>
      <w:r w:rsidRPr="00AE6BCA">
        <w:rPr>
          <w:rFonts w:ascii="Times New Roman" w:hAnsi="Times New Roman" w:cs="Times New Roman"/>
          <w:bCs/>
          <w:sz w:val="20"/>
          <w:szCs w:val="20"/>
        </w:rPr>
        <w:t>.</w:t>
      </w:r>
    </w:p>
    <w:p w14:paraId="5ADB5DB3" w14:textId="5EB257B9" w:rsidR="00EE1BDB" w:rsidRPr="00AE6BCA" w:rsidRDefault="00022188" w:rsidP="00CF2F93">
      <w:pPr>
        <w:pStyle w:val="a3"/>
        <w:numPr>
          <w:ilvl w:val="0"/>
          <w:numId w:val="39"/>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AE6BCA">
        <w:rPr>
          <w:rFonts w:ascii="Times New Roman" w:hAnsi="Times New Roman" w:cs="Times New Roman"/>
          <w:bCs/>
          <w:sz w:val="20"/>
          <w:szCs w:val="20"/>
        </w:rPr>
        <w:t>В течение 5 (Пяти) рабочих дней с даты государственной регистрации Соглашения (договора) об уступке прав требований Участник долевого строительства обязан предоставить Застройщику подлинный экземпляр Соглашения (договора) об уступке прав требований со штампом регистрирующего органа, а также уведомить Эскроу-агента в письменной форме</w:t>
      </w:r>
      <w:r w:rsidR="00FA0ACE" w:rsidRPr="00AE6BCA">
        <w:rPr>
          <w:rFonts w:ascii="Times New Roman" w:eastAsia="Times New Roman" w:hAnsi="Times New Roman" w:cs="Times New Roman"/>
          <w:sz w:val="20"/>
          <w:szCs w:val="20"/>
        </w:rPr>
        <w:t>.</w:t>
      </w:r>
      <w:r w:rsidR="007C42D8" w:rsidRPr="00AE6BCA">
        <w:rPr>
          <w:rFonts w:ascii="Times New Roman" w:eastAsia="Times New Roman" w:hAnsi="Times New Roman" w:cs="Times New Roman"/>
          <w:sz w:val="20"/>
          <w:szCs w:val="20"/>
        </w:rPr>
        <w:t xml:space="preserve"> </w:t>
      </w:r>
      <w:r w:rsidR="00664459" w:rsidRPr="00AE6BCA">
        <w:rPr>
          <w:rFonts w:ascii="Times New Roman" w:eastAsia="Times New Roman" w:hAnsi="Times New Roman" w:cs="Times New Roman"/>
          <w:sz w:val="20"/>
          <w:szCs w:val="20"/>
        </w:rPr>
        <w:t xml:space="preserve"> </w:t>
      </w:r>
    </w:p>
    <w:p w14:paraId="1F3F869D" w14:textId="77777777" w:rsidR="00664459" w:rsidRPr="00AE6BCA" w:rsidRDefault="00664459" w:rsidP="00664459">
      <w:pPr>
        <w:tabs>
          <w:tab w:val="left" w:pos="1134"/>
        </w:tabs>
        <w:overflowPunct w:val="0"/>
        <w:autoSpaceDE w:val="0"/>
        <w:autoSpaceDN w:val="0"/>
        <w:adjustRightInd w:val="0"/>
        <w:jc w:val="both"/>
        <w:rPr>
          <w:rFonts w:ascii="Times New Roman" w:hAnsi="Times New Roman" w:cs="Times New Roman"/>
          <w:bCs/>
          <w:sz w:val="20"/>
          <w:szCs w:val="20"/>
        </w:rPr>
      </w:pPr>
    </w:p>
    <w:p w14:paraId="5F1C505D" w14:textId="67F49B9F" w:rsidR="0029322D" w:rsidRPr="00AE6BCA" w:rsidRDefault="0040638A" w:rsidP="001B30A0">
      <w:pPr>
        <w:widowControl w:val="0"/>
        <w:tabs>
          <w:tab w:val="left" w:pos="1134"/>
        </w:tabs>
        <w:overflowPunct w:val="0"/>
        <w:autoSpaceDE w:val="0"/>
        <w:autoSpaceDN w:val="0"/>
        <w:adjustRightInd w:val="0"/>
        <w:spacing w:line="213" w:lineRule="auto"/>
        <w:jc w:val="center"/>
        <w:rPr>
          <w:rFonts w:ascii="Times New Roman" w:hAnsi="Times New Roman" w:cs="Times New Roman"/>
          <w:b/>
          <w:bCs/>
          <w:sz w:val="20"/>
          <w:szCs w:val="20"/>
        </w:rPr>
      </w:pPr>
      <w:r w:rsidRPr="00AE6BCA">
        <w:rPr>
          <w:rFonts w:ascii="Times New Roman" w:hAnsi="Times New Roman" w:cs="Times New Roman"/>
          <w:b/>
          <w:sz w:val="20"/>
          <w:szCs w:val="20"/>
        </w:rPr>
        <w:t xml:space="preserve">14. </w:t>
      </w:r>
      <w:r w:rsidR="00B37E8F" w:rsidRPr="00AE6BCA">
        <w:rPr>
          <w:rFonts w:ascii="Times New Roman" w:hAnsi="Times New Roman" w:cs="Times New Roman"/>
          <w:b/>
          <w:bCs/>
          <w:sz w:val="20"/>
          <w:szCs w:val="20"/>
        </w:rPr>
        <w:t>Заключительные положения</w:t>
      </w:r>
    </w:p>
    <w:p w14:paraId="5C43F57F" w14:textId="4616AC1C" w:rsidR="00022188" w:rsidRPr="00AE6BCA"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AE6BCA">
        <w:rPr>
          <w:rFonts w:ascii="Times New Roman" w:hAnsi="Times New Roman" w:cs="Times New Roman"/>
          <w:bCs/>
          <w:sz w:val="20"/>
          <w:szCs w:val="20"/>
        </w:rPr>
        <w:t>Расходы, связанные с государственной регистрацией настоящего Договора в органах, осуществляющих государственный кадастровый учет недвижимости и государственную регистрацию прав на недвижимо</w:t>
      </w:r>
      <w:r w:rsidR="00E96B7D" w:rsidRPr="00AE6BCA">
        <w:rPr>
          <w:rFonts w:ascii="Times New Roman" w:hAnsi="Times New Roman" w:cs="Times New Roman"/>
          <w:bCs/>
          <w:sz w:val="20"/>
          <w:szCs w:val="20"/>
        </w:rPr>
        <w:t>сть</w:t>
      </w:r>
      <w:r w:rsidRPr="00AE6BCA">
        <w:rPr>
          <w:rFonts w:ascii="Times New Roman" w:hAnsi="Times New Roman" w:cs="Times New Roman"/>
          <w:bCs/>
          <w:sz w:val="20"/>
          <w:szCs w:val="20"/>
        </w:rPr>
        <w:t>, уплачиваются Сторонами в соответствии с действующим законодательством РФ.</w:t>
      </w:r>
    </w:p>
    <w:p w14:paraId="362DF0B0" w14:textId="77777777" w:rsidR="00022188" w:rsidRPr="00AE6BCA"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AE6BCA">
        <w:rPr>
          <w:rFonts w:ascii="Times New Roman" w:hAnsi="Times New Roman" w:cs="Times New Roman"/>
          <w:bCs/>
          <w:sz w:val="20"/>
          <w:szCs w:val="20"/>
        </w:rPr>
        <w:t xml:space="preserve"> В случае перемены адреса, телефона, фамилии, иных данных, первоначально указанных в настоящем Договоре, Участник долевого строительства обязан в течение 5 (пяти) рабочих дней с момента таких изменений уведомить об этом Застройщика в письменной форме. </w:t>
      </w:r>
    </w:p>
    <w:p w14:paraId="1B776AD4" w14:textId="77777777" w:rsidR="00022188" w:rsidRPr="00802769"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AE6BCA">
        <w:rPr>
          <w:rFonts w:ascii="Times New Roman" w:hAnsi="Times New Roman" w:cs="Times New Roman"/>
          <w:bCs/>
          <w:sz w:val="20"/>
          <w:szCs w:val="20"/>
        </w:rPr>
        <w:lastRenderedPageBreak/>
        <w:t xml:space="preserve"> Все письменные уведомления, в том числе претензии, если они не были вручены Стороне лично, </w:t>
      </w:r>
      <w:r w:rsidRPr="00802769">
        <w:rPr>
          <w:rFonts w:ascii="Times New Roman" w:hAnsi="Times New Roman" w:cs="Times New Roman"/>
          <w:bCs/>
          <w:sz w:val="20"/>
          <w:szCs w:val="20"/>
        </w:rPr>
        <w:t xml:space="preserve">подлежат направлению Стороне заказным письмом с уведомлением о вручении по адресу, указанному в р. 15 настоящего Договора. </w:t>
      </w:r>
    </w:p>
    <w:p w14:paraId="309AF0A5" w14:textId="264935C2" w:rsidR="00525387" w:rsidRPr="00802769" w:rsidRDefault="00525387" w:rsidP="00525387">
      <w:pPr>
        <w:pStyle w:val="a3"/>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802769">
        <w:rPr>
          <w:rFonts w:ascii="Times New Roman" w:hAnsi="Times New Roman" w:cs="Times New Roman"/>
          <w:sz w:val="20"/>
          <w:szCs w:val="20"/>
        </w:rPr>
        <w:t>Стороны договорились о том, что сообщ</w:t>
      </w:r>
      <w:r w:rsidR="00606571" w:rsidRPr="00802769">
        <w:rPr>
          <w:rFonts w:ascii="Times New Roman" w:hAnsi="Times New Roman" w:cs="Times New Roman"/>
          <w:sz w:val="20"/>
          <w:szCs w:val="20"/>
        </w:rPr>
        <w:t>ения/уведомления по настоящему д</w:t>
      </w:r>
      <w:r w:rsidR="009A4197" w:rsidRPr="00802769">
        <w:rPr>
          <w:rFonts w:ascii="Times New Roman" w:hAnsi="Times New Roman" w:cs="Times New Roman"/>
          <w:sz w:val="20"/>
          <w:szCs w:val="20"/>
        </w:rPr>
        <w:t>оговору</w:t>
      </w:r>
      <w:r w:rsidRPr="00802769">
        <w:rPr>
          <w:rFonts w:ascii="Times New Roman" w:hAnsi="Times New Roman" w:cs="Times New Roman"/>
          <w:sz w:val="20"/>
          <w:szCs w:val="20"/>
        </w:rPr>
        <w:t xml:space="preserve"> </w:t>
      </w:r>
      <w:r w:rsidR="002F132F" w:rsidRPr="00802769">
        <w:rPr>
          <w:rFonts w:ascii="Times New Roman" w:hAnsi="Times New Roman" w:cs="Times New Roman"/>
          <w:sz w:val="20"/>
          <w:szCs w:val="20"/>
        </w:rPr>
        <w:t xml:space="preserve">о наличии просрочки внесения платежей в установленный Договором период и </w:t>
      </w:r>
      <w:r w:rsidRPr="00802769">
        <w:rPr>
          <w:rFonts w:ascii="Times New Roman" w:hAnsi="Times New Roman" w:cs="Times New Roman"/>
          <w:sz w:val="20"/>
          <w:szCs w:val="20"/>
        </w:rPr>
        <w:t xml:space="preserve">об устранении </w:t>
      </w:r>
      <w:r w:rsidR="002F132F" w:rsidRPr="00802769">
        <w:rPr>
          <w:rFonts w:ascii="Times New Roman" w:hAnsi="Times New Roman" w:cs="Times New Roman"/>
          <w:sz w:val="20"/>
          <w:szCs w:val="20"/>
        </w:rPr>
        <w:t xml:space="preserve">Застройщиком выявленных </w:t>
      </w:r>
      <w:r w:rsidRPr="00802769">
        <w:rPr>
          <w:rFonts w:ascii="Times New Roman" w:hAnsi="Times New Roman" w:cs="Times New Roman"/>
          <w:sz w:val="20"/>
          <w:szCs w:val="20"/>
        </w:rPr>
        <w:t>за</w:t>
      </w:r>
      <w:r w:rsidR="009A4197" w:rsidRPr="00802769">
        <w:rPr>
          <w:rFonts w:ascii="Times New Roman" w:hAnsi="Times New Roman" w:cs="Times New Roman"/>
          <w:sz w:val="20"/>
          <w:szCs w:val="20"/>
        </w:rPr>
        <w:t>мечаний</w:t>
      </w:r>
      <w:r w:rsidRPr="00802769">
        <w:rPr>
          <w:rFonts w:ascii="Times New Roman" w:hAnsi="Times New Roman" w:cs="Times New Roman"/>
          <w:sz w:val="20"/>
          <w:szCs w:val="20"/>
        </w:rPr>
        <w:t xml:space="preserve"> могут быть направлены Застройщиком Участнику долевого строительства посредством электронной почты, а также посредством отправки </w:t>
      </w:r>
      <w:proofErr w:type="spellStart"/>
      <w:r w:rsidRPr="00802769">
        <w:rPr>
          <w:rFonts w:ascii="Times New Roman" w:hAnsi="Times New Roman" w:cs="Times New Roman"/>
          <w:sz w:val="20"/>
          <w:szCs w:val="20"/>
        </w:rPr>
        <w:t>СМС-сообщений</w:t>
      </w:r>
      <w:proofErr w:type="spellEnd"/>
      <w:r w:rsidRPr="00802769">
        <w:rPr>
          <w:rFonts w:ascii="Times New Roman" w:hAnsi="Times New Roman" w:cs="Times New Roman"/>
          <w:sz w:val="20"/>
          <w:szCs w:val="20"/>
        </w:rPr>
        <w:t xml:space="preserve"> на номер телефона Участника долевого строительства</w:t>
      </w:r>
      <w:r w:rsidR="00606571" w:rsidRPr="00802769">
        <w:rPr>
          <w:rFonts w:ascii="Times New Roman" w:hAnsi="Times New Roman" w:cs="Times New Roman"/>
          <w:sz w:val="20"/>
          <w:szCs w:val="20"/>
        </w:rPr>
        <w:t>, указанные в разделе 15 настоящего д</w:t>
      </w:r>
      <w:r w:rsidR="009A4197" w:rsidRPr="00802769">
        <w:rPr>
          <w:rFonts w:ascii="Times New Roman" w:hAnsi="Times New Roman" w:cs="Times New Roman"/>
          <w:sz w:val="20"/>
          <w:szCs w:val="20"/>
        </w:rPr>
        <w:t>оговора.</w:t>
      </w:r>
    </w:p>
    <w:p w14:paraId="5178635F" w14:textId="77777777" w:rsidR="00D14AC4" w:rsidRPr="00D354E5" w:rsidRDefault="00D14AC4"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D354E5">
        <w:rPr>
          <w:rFonts w:ascii="Times New Roman" w:hAnsi="Times New Roman" w:cs="Times New Roman"/>
          <w:bCs/>
          <w:sz w:val="20"/>
          <w:szCs w:val="20"/>
        </w:rPr>
        <w:t xml:space="preserve">Подписанием настоящего договора Участник долевого строительства уведомлен и выражает свое согласие: </w:t>
      </w:r>
    </w:p>
    <w:p w14:paraId="4F4A0727" w14:textId="4A0E9169" w:rsidR="00022188" w:rsidRPr="00D354E5" w:rsidRDefault="009A1E0C" w:rsidP="00D14AC4">
      <w:pPr>
        <w:pStyle w:val="a3"/>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D354E5">
        <w:rPr>
          <w:rFonts w:ascii="Times New Roman" w:hAnsi="Times New Roman" w:cs="Times New Roman"/>
          <w:bCs/>
          <w:sz w:val="20"/>
          <w:szCs w:val="20"/>
        </w:rPr>
        <w:t>14.</w:t>
      </w:r>
      <w:r w:rsidR="00A53ED5">
        <w:rPr>
          <w:rFonts w:ascii="Times New Roman" w:hAnsi="Times New Roman" w:cs="Times New Roman"/>
          <w:bCs/>
          <w:sz w:val="20"/>
          <w:szCs w:val="20"/>
        </w:rPr>
        <w:t>4</w:t>
      </w:r>
      <w:r w:rsidRPr="00D354E5">
        <w:rPr>
          <w:rFonts w:ascii="Times New Roman" w:hAnsi="Times New Roman" w:cs="Times New Roman"/>
          <w:bCs/>
          <w:sz w:val="20"/>
          <w:szCs w:val="20"/>
        </w:rPr>
        <w:t>.1</w:t>
      </w:r>
      <w:r w:rsidR="005C4AA5" w:rsidRPr="00D354E5">
        <w:rPr>
          <w:rFonts w:ascii="Times New Roman" w:hAnsi="Times New Roman" w:cs="Times New Roman"/>
          <w:bCs/>
          <w:sz w:val="20"/>
          <w:szCs w:val="20"/>
        </w:rPr>
        <w:t xml:space="preserve"> Н</w:t>
      </w:r>
      <w:r w:rsidR="00D14AC4" w:rsidRPr="00D354E5">
        <w:rPr>
          <w:rFonts w:ascii="Times New Roman" w:hAnsi="Times New Roman" w:cs="Times New Roman"/>
          <w:bCs/>
          <w:sz w:val="20"/>
          <w:szCs w:val="20"/>
        </w:rPr>
        <w:t xml:space="preserve">а изменение земельного участка </w:t>
      </w:r>
      <w:r w:rsidR="00022188" w:rsidRPr="00D354E5">
        <w:rPr>
          <w:rFonts w:ascii="Times New Roman" w:hAnsi="Times New Roman" w:cs="Times New Roman"/>
          <w:bCs/>
          <w:sz w:val="20"/>
          <w:szCs w:val="20"/>
        </w:rPr>
        <w:t xml:space="preserve">(в том числе путем присоединения иного земельного участка, выделения земельного участка) </w:t>
      </w:r>
      <w:r w:rsidR="00D14AC4" w:rsidRPr="00D354E5">
        <w:rPr>
          <w:rFonts w:ascii="Times New Roman" w:hAnsi="Times New Roman" w:cs="Times New Roman"/>
          <w:bCs/>
          <w:sz w:val="20"/>
          <w:szCs w:val="20"/>
        </w:rPr>
        <w:t xml:space="preserve">под Объектом капитального строительства с последующей возможностью оформления прав Застройщика на вновь </w:t>
      </w:r>
      <w:r w:rsidR="00360FA5" w:rsidRPr="00D354E5">
        <w:rPr>
          <w:rFonts w:ascii="Times New Roman" w:hAnsi="Times New Roman" w:cs="Times New Roman"/>
          <w:bCs/>
          <w:sz w:val="20"/>
          <w:szCs w:val="20"/>
        </w:rPr>
        <w:t xml:space="preserve">образованные земельные участки, при этом площадь земельного участка может быть увеличена или уменьшена. </w:t>
      </w:r>
      <w:r w:rsidR="00360FA5" w:rsidRPr="00D354E5">
        <w:rPr>
          <w:rFonts w:ascii="Times New Roman" w:hAnsi="Times New Roman" w:cs="Times New Roman"/>
          <w:sz w:val="20"/>
          <w:szCs w:val="20"/>
        </w:rPr>
        <w:t xml:space="preserve">Участник долевого строительства дает своё согласие на замену предмета залога (земельного участка) на земельный участок, возникший в результате межевания </w:t>
      </w:r>
      <w:r w:rsidR="005035FE" w:rsidRPr="00D354E5">
        <w:rPr>
          <w:rFonts w:ascii="Times New Roman" w:hAnsi="Times New Roman" w:cs="Times New Roman"/>
          <w:sz w:val="20"/>
          <w:szCs w:val="20"/>
        </w:rPr>
        <w:t xml:space="preserve">и постановки на кадастровый учет. Участник долевого строительства уведомлен и согласен </w:t>
      </w:r>
      <w:r w:rsidR="005B4102" w:rsidRPr="00D354E5">
        <w:rPr>
          <w:rFonts w:ascii="Times New Roman" w:hAnsi="Times New Roman" w:cs="Times New Roman"/>
          <w:sz w:val="20"/>
          <w:szCs w:val="20"/>
        </w:rPr>
        <w:t xml:space="preserve">с тем, что разрешенное использование земельного участка под Объектом капитального строительства может быть изменено и с тем, что права Застройщика на земельный участок </w:t>
      </w:r>
      <w:r w:rsidR="00AC30F6" w:rsidRPr="00D354E5">
        <w:rPr>
          <w:rFonts w:ascii="Times New Roman" w:hAnsi="Times New Roman" w:cs="Times New Roman"/>
          <w:sz w:val="20"/>
          <w:szCs w:val="20"/>
        </w:rPr>
        <w:t>под Объектом капитального строительства</w:t>
      </w:r>
      <w:r w:rsidR="00AC30F6" w:rsidRPr="00D354E5">
        <w:rPr>
          <w:rFonts w:ascii="Times New Roman" w:hAnsi="Times New Roman" w:cs="Times New Roman"/>
          <w:bCs/>
          <w:sz w:val="20"/>
          <w:szCs w:val="20"/>
        </w:rPr>
        <w:t xml:space="preserve"> могут быть переданы в залог третьим лицам. </w:t>
      </w:r>
      <w:r w:rsidR="00D14AC4" w:rsidRPr="00D354E5">
        <w:rPr>
          <w:rFonts w:ascii="Times New Roman" w:hAnsi="Times New Roman" w:cs="Times New Roman"/>
          <w:bCs/>
          <w:sz w:val="20"/>
          <w:szCs w:val="20"/>
        </w:rPr>
        <w:t>Участник долевого строительства соглашается с тем, что изменение земельного участка, указанн</w:t>
      </w:r>
      <w:r w:rsidR="00DB74E9">
        <w:rPr>
          <w:rFonts w:ascii="Times New Roman" w:hAnsi="Times New Roman" w:cs="Times New Roman"/>
          <w:bCs/>
          <w:sz w:val="20"/>
          <w:szCs w:val="20"/>
        </w:rPr>
        <w:t xml:space="preserve">ого в </w:t>
      </w:r>
      <w:proofErr w:type="spellStart"/>
      <w:r w:rsidR="00DB74E9">
        <w:rPr>
          <w:rFonts w:ascii="Times New Roman" w:hAnsi="Times New Roman" w:cs="Times New Roman"/>
          <w:bCs/>
          <w:sz w:val="20"/>
          <w:szCs w:val="20"/>
        </w:rPr>
        <w:t>п.п</w:t>
      </w:r>
      <w:proofErr w:type="spellEnd"/>
      <w:r w:rsidR="00DB74E9">
        <w:rPr>
          <w:rFonts w:ascii="Times New Roman" w:hAnsi="Times New Roman" w:cs="Times New Roman"/>
          <w:bCs/>
          <w:sz w:val="20"/>
          <w:szCs w:val="20"/>
        </w:rPr>
        <w:t>. 1.1, 1.</w:t>
      </w:r>
      <w:r w:rsidR="00DB74E9" w:rsidRPr="00DB74E9">
        <w:rPr>
          <w:rFonts w:ascii="Times New Roman" w:hAnsi="Times New Roman" w:cs="Times New Roman"/>
          <w:bCs/>
          <w:sz w:val="20"/>
          <w:szCs w:val="20"/>
        </w:rPr>
        <w:t>2</w:t>
      </w:r>
      <w:r w:rsidR="000F5E69" w:rsidRPr="00D354E5">
        <w:rPr>
          <w:rFonts w:ascii="Times New Roman" w:hAnsi="Times New Roman" w:cs="Times New Roman"/>
          <w:bCs/>
          <w:sz w:val="20"/>
          <w:szCs w:val="20"/>
        </w:rPr>
        <w:t xml:space="preserve"> настоящего Д</w:t>
      </w:r>
      <w:r w:rsidR="00D14AC4" w:rsidRPr="00D354E5">
        <w:rPr>
          <w:rFonts w:ascii="Times New Roman" w:hAnsi="Times New Roman" w:cs="Times New Roman"/>
          <w:bCs/>
          <w:sz w:val="20"/>
          <w:szCs w:val="20"/>
        </w:rPr>
        <w:t xml:space="preserve">оговора, не является существенным изменением проектной документации и характеристик Объекта капитального строительства и не влияет на его объем прав и обязанностей по договору. </w:t>
      </w:r>
      <w:r w:rsidR="006E4F5F" w:rsidRPr="00D354E5">
        <w:rPr>
          <w:rFonts w:ascii="Times New Roman" w:hAnsi="Times New Roman" w:cs="Times New Roman"/>
          <w:bCs/>
          <w:sz w:val="20"/>
          <w:szCs w:val="20"/>
        </w:rPr>
        <w:t>Получение согласия Участника долевого строительства на изменение земельного участка в какой-либо форме не требуется</w:t>
      </w:r>
      <w:r w:rsidR="005C4AA5" w:rsidRPr="00D354E5">
        <w:rPr>
          <w:rFonts w:ascii="Times New Roman" w:hAnsi="Times New Roman" w:cs="Times New Roman"/>
          <w:bCs/>
          <w:sz w:val="20"/>
          <w:szCs w:val="20"/>
        </w:rPr>
        <w:t>.</w:t>
      </w:r>
    </w:p>
    <w:p w14:paraId="152E29B9" w14:textId="2248DAE4" w:rsidR="00154FAC" w:rsidRPr="0087185C" w:rsidRDefault="009A1E0C" w:rsidP="00154FAC">
      <w:pPr>
        <w:pStyle w:val="a3"/>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87185C">
        <w:rPr>
          <w:rFonts w:ascii="Times New Roman" w:hAnsi="Times New Roman" w:cs="Times New Roman"/>
          <w:bCs/>
          <w:sz w:val="20"/>
          <w:szCs w:val="20"/>
        </w:rPr>
        <w:t>14.</w:t>
      </w:r>
      <w:r w:rsidR="00A53ED5" w:rsidRPr="0087185C">
        <w:rPr>
          <w:rFonts w:ascii="Times New Roman" w:hAnsi="Times New Roman" w:cs="Times New Roman"/>
          <w:bCs/>
          <w:sz w:val="20"/>
          <w:szCs w:val="20"/>
        </w:rPr>
        <w:t>4</w:t>
      </w:r>
      <w:r w:rsidRPr="0087185C">
        <w:rPr>
          <w:rFonts w:ascii="Times New Roman" w:hAnsi="Times New Roman" w:cs="Times New Roman"/>
          <w:bCs/>
          <w:sz w:val="20"/>
          <w:szCs w:val="20"/>
        </w:rPr>
        <w:t>.2.</w:t>
      </w:r>
      <w:r w:rsidR="006E4F5F" w:rsidRPr="0087185C">
        <w:rPr>
          <w:rFonts w:ascii="Times New Roman" w:hAnsi="Times New Roman" w:cs="Times New Roman"/>
          <w:bCs/>
          <w:sz w:val="20"/>
          <w:szCs w:val="20"/>
        </w:rPr>
        <w:t xml:space="preserve"> </w:t>
      </w:r>
      <w:r w:rsidR="00154FAC" w:rsidRPr="0087185C">
        <w:rPr>
          <w:rFonts w:ascii="Times New Roman" w:hAnsi="Times New Roman" w:cs="Times New Roman"/>
          <w:bCs/>
          <w:sz w:val="20"/>
          <w:szCs w:val="20"/>
        </w:rPr>
        <w:t xml:space="preserve">На </w:t>
      </w:r>
      <w:r w:rsidR="00F83A70" w:rsidRPr="0087185C">
        <w:rPr>
          <w:rFonts w:ascii="Times New Roman" w:hAnsi="Times New Roman" w:cs="Times New Roman"/>
          <w:bCs/>
          <w:sz w:val="20"/>
          <w:szCs w:val="20"/>
        </w:rPr>
        <w:t>передачу в собственность органам</w:t>
      </w:r>
      <w:r w:rsidR="00154FAC" w:rsidRPr="0087185C">
        <w:rPr>
          <w:rFonts w:ascii="Times New Roman" w:hAnsi="Times New Roman" w:cs="Times New Roman"/>
          <w:bCs/>
          <w:sz w:val="20"/>
          <w:szCs w:val="20"/>
        </w:rPr>
        <w:t xml:space="preserve"> местного сам</w:t>
      </w:r>
      <w:r w:rsidR="00F83A70" w:rsidRPr="0087185C">
        <w:rPr>
          <w:rFonts w:ascii="Times New Roman" w:hAnsi="Times New Roman" w:cs="Times New Roman"/>
          <w:bCs/>
          <w:sz w:val="20"/>
          <w:szCs w:val="20"/>
        </w:rPr>
        <w:t>оуправления либо соответствующим эксплуатирующим</w:t>
      </w:r>
      <w:r w:rsidR="00154FAC" w:rsidRPr="0087185C">
        <w:rPr>
          <w:rFonts w:ascii="Times New Roman" w:hAnsi="Times New Roman" w:cs="Times New Roman"/>
          <w:bCs/>
          <w:sz w:val="20"/>
          <w:szCs w:val="20"/>
        </w:rPr>
        <w:t xml:space="preserve"> </w:t>
      </w:r>
      <w:r w:rsidR="00F83A70" w:rsidRPr="0087185C">
        <w:rPr>
          <w:rFonts w:ascii="Times New Roman" w:hAnsi="Times New Roman" w:cs="Times New Roman"/>
          <w:bCs/>
          <w:sz w:val="20"/>
          <w:szCs w:val="20"/>
        </w:rPr>
        <w:t>организациям</w:t>
      </w:r>
      <w:r w:rsidR="00154FAC" w:rsidRPr="0087185C">
        <w:rPr>
          <w:rFonts w:ascii="Times New Roman" w:hAnsi="Times New Roman" w:cs="Times New Roman"/>
          <w:bCs/>
          <w:sz w:val="20"/>
          <w:szCs w:val="20"/>
        </w:rPr>
        <w:t xml:space="preserve"> п</w:t>
      </w:r>
      <w:r w:rsidR="006E4F5F" w:rsidRPr="0087185C">
        <w:rPr>
          <w:rFonts w:ascii="Times New Roman" w:hAnsi="Times New Roman" w:cs="Times New Roman"/>
          <w:bCs/>
          <w:sz w:val="20"/>
          <w:szCs w:val="20"/>
        </w:rPr>
        <w:t xml:space="preserve">осле завершения строительства объектов, не относящихся к составу общего имущества собственников многоквартирного дома, в том числе </w:t>
      </w:r>
      <w:r w:rsidR="00D36674" w:rsidRPr="0087185C">
        <w:rPr>
          <w:rFonts w:ascii="Times New Roman" w:hAnsi="Times New Roman" w:cs="Times New Roman"/>
          <w:bCs/>
          <w:sz w:val="20"/>
          <w:szCs w:val="20"/>
        </w:rPr>
        <w:t xml:space="preserve">объектов социальной </w:t>
      </w:r>
      <w:r w:rsidR="00401038" w:rsidRPr="0087185C">
        <w:rPr>
          <w:rFonts w:ascii="Times New Roman" w:hAnsi="Times New Roman" w:cs="Times New Roman"/>
          <w:bCs/>
          <w:sz w:val="20"/>
          <w:szCs w:val="20"/>
        </w:rPr>
        <w:t xml:space="preserve">(детское дошкольное учреждение) </w:t>
      </w:r>
      <w:r w:rsidR="00D36674" w:rsidRPr="0087185C">
        <w:rPr>
          <w:rFonts w:ascii="Times New Roman" w:hAnsi="Times New Roman" w:cs="Times New Roman"/>
          <w:bCs/>
          <w:sz w:val="20"/>
          <w:szCs w:val="20"/>
        </w:rPr>
        <w:t>и транспортной инфраструктуры, магистральных инженерных сетей и сооружени</w:t>
      </w:r>
      <w:r w:rsidR="00154FAC" w:rsidRPr="0087185C">
        <w:rPr>
          <w:rFonts w:ascii="Times New Roman" w:hAnsi="Times New Roman" w:cs="Times New Roman"/>
          <w:bCs/>
          <w:sz w:val="20"/>
          <w:szCs w:val="20"/>
        </w:rPr>
        <w:t>й и т.д.</w:t>
      </w:r>
      <w:r w:rsidR="00A1787E" w:rsidRPr="0087185C">
        <w:rPr>
          <w:rFonts w:ascii="Times New Roman" w:hAnsi="Times New Roman" w:cs="Times New Roman"/>
          <w:bCs/>
          <w:sz w:val="20"/>
          <w:szCs w:val="20"/>
        </w:rPr>
        <w:t xml:space="preserve">, а также земельных участков, необходимых </w:t>
      </w:r>
      <w:r w:rsidR="00154FAC" w:rsidRPr="0087185C">
        <w:rPr>
          <w:rFonts w:ascii="Times New Roman" w:hAnsi="Times New Roman" w:cs="Times New Roman"/>
          <w:bCs/>
          <w:sz w:val="20"/>
          <w:szCs w:val="20"/>
        </w:rPr>
        <w:t>для эксплуатации таких объектов. Получение согласия Участника долевого строительства в какой-либо форме не требуется.</w:t>
      </w:r>
    </w:p>
    <w:p w14:paraId="639E4901" w14:textId="44734516" w:rsidR="00127197" w:rsidRPr="00D354E5" w:rsidRDefault="009A1E0C" w:rsidP="00154FAC">
      <w:pPr>
        <w:pStyle w:val="a3"/>
        <w:tabs>
          <w:tab w:val="left" w:pos="1134"/>
        </w:tabs>
        <w:overflowPunct w:val="0"/>
        <w:autoSpaceDE w:val="0"/>
        <w:autoSpaceDN w:val="0"/>
        <w:adjustRightInd w:val="0"/>
        <w:ind w:left="0" w:firstLine="567"/>
        <w:jc w:val="both"/>
        <w:rPr>
          <w:rFonts w:ascii="Times New Roman" w:hAnsi="Times New Roman" w:cs="Times New Roman"/>
          <w:sz w:val="20"/>
          <w:szCs w:val="20"/>
        </w:rPr>
      </w:pPr>
      <w:r w:rsidRPr="00D354E5">
        <w:rPr>
          <w:rFonts w:ascii="Times New Roman" w:hAnsi="Times New Roman" w:cs="Times New Roman"/>
          <w:sz w:val="20"/>
          <w:szCs w:val="20"/>
        </w:rPr>
        <w:t>14.</w:t>
      </w:r>
      <w:r w:rsidR="00A53ED5">
        <w:rPr>
          <w:rFonts w:ascii="Times New Roman" w:hAnsi="Times New Roman" w:cs="Times New Roman"/>
          <w:sz w:val="20"/>
          <w:szCs w:val="20"/>
        </w:rPr>
        <w:t>4</w:t>
      </w:r>
      <w:r w:rsidRPr="00D354E5">
        <w:rPr>
          <w:rFonts w:ascii="Times New Roman" w:hAnsi="Times New Roman" w:cs="Times New Roman"/>
          <w:sz w:val="20"/>
          <w:szCs w:val="20"/>
        </w:rPr>
        <w:t>.3.</w:t>
      </w:r>
      <w:r w:rsidR="0063697A" w:rsidRPr="00D354E5">
        <w:rPr>
          <w:rFonts w:ascii="Times New Roman" w:hAnsi="Times New Roman" w:cs="Times New Roman"/>
          <w:sz w:val="20"/>
          <w:szCs w:val="20"/>
        </w:rPr>
        <w:t xml:space="preserve"> Н</w:t>
      </w:r>
      <w:r w:rsidR="00127197" w:rsidRPr="00D354E5">
        <w:rPr>
          <w:rFonts w:ascii="Times New Roman" w:hAnsi="Times New Roman" w:cs="Times New Roman"/>
          <w:sz w:val="20"/>
          <w:szCs w:val="20"/>
        </w:rPr>
        <w:t>а внесение изменений в проектную документацию Объекта</w:t>
      </w:r>
      <w:r w:rsidR="0063697A" w:rsidRPr="00D354E5">
        <w:rPr>
          <w:rFonts w:ascii="Times New Roman" w:hAnsi="Times New Roman" w:cs="Times New Roman"/>
          <w:sz w:val="20"/>
          <w:szCs w:val="20"/>
        </w:rPr>
        <w:t xml:space="preserve"> капитального строительства</w:t>
      </w:r>
      <w:r w:rsidR="00127197" w:rsidRPr="00D354E5">
        <w:rPr>
          <w:rFonts w:ascii="Times New Roman" w:hAnsi="Times New Roman" w:cs="Times New Roman"/>
          <w:sz w:val="20"/>
          <w:szCs w:val="20"/>
        </w:rPr>
        <w:t>, включая (но не ограничиваясь): изменение используемого материала наружных стен Объекта</w:t>
      </w:r>
      <w:r w:rsidR="0063697A" w:rsidRPr="00D354E5">
        <w:rPr>
          <w:rFonts w:ascii="Times New Roman" w:hAnsi="Times New Roman" w:cs="Times New Roman"/>
          <w:sz w:val="20"/>
          <w:szCs w:val="20"/>
        </w:rPr>
        <w:t xml:space="preserve"> капитального строительства</w:t>
      </w:r>
      <w:r w:rsidR="00127197" w:rsidRPr="00D354E5">
        <w:rPr>
          <w:rFonts w:ascii="Times New Roman" w:hAnsi="Times New Roman" w:cs="Times New Roman"/>
          <w:sz w:val="20"/>
          <w:szCs w:val="20"/>
        </w:rPr>
        <w:t>, изменение количества и площади жилых помещений вне Объекта долевого строительства и/или нежилых помещений строящегося Объекта</w:t>
      </w:r>
      <w:r w:rsidR="0063697A" w:rsidRPr="00D354E5">
        <w:rPr>
          <w:rFonts w:ascii="Times New Roman" w:hAnsi="Times New Roman" w:cs="Times New Roman"/>
          <w:sz w:val="20"/>
          <w:szCs w:val="20"/>
        </w:rPr>
        <w:t xml:space="preserve"> капитального строительства</w:t>
      </w:r>
      <w:r w:rsidR="00127197" w:rsidRPr="00D354E5">
        <w:rPr>
          <w:rFonts w:ascii="Times New Roman" w:hAnsi="Times New Roman" w:cs="Times New Roman"/>
          <w:sz w:val="20"/>
          <w:szCs w:val="20"/>
        </w:rPr>
        <w:t xml:space="preserve">, </w:t>
      </w:r>
      <w:r w:rsidR="00504A4E" w:rsidRPr="00D354E5">
        <w:rPr>
          <w:rFonts w:ascii="Times New Roman" w:hAnsi="Times New Roman" w:cs="Times New Roman"/>
          <w:sz w:val="20"/>
          <w:szCs w:val="20"/>
        </w:rPr>
        <w:t xml:space="preserve">изменения количества и площади помещений общего имущества, </w:t>
      </w:r>
      <w:r w:rsidR="00127197" w:rsidRPr="00D354E5">
        <w:rPr>
          <w:rFonts w:ascii="Times New Roman" w:hAnsi="Times New Roman" w:cs="Times New Roman"/>
          <w:sz w:val="20"/>
          <w:szCs w:val="20"/>
        </w:rPr>
        <w:t xml:space="preserve">изменения устройства подземной части Объекта </w:t>
      </w:r>
      <w:r w:rsidR="002523A3" w:rsidRPr="00D354E5">
        <w:rPr>
          <w:rFonts w:ascii="Times New Roman" w:hAnsi="Times New Roman" w:cs="Times New Roman"/>
          <w:sz w:val="20"/>
          <w:szCs w:val="20"/>
        </w:rPr>
        <w:t>капитального строительства</w:t>
      </w:r>
      <w:r w:rsidR="00504A4E" w:rsidRPr="00D354E5">
        <w:rPr>
          <w:rFonts w:ascii="Times New Roman" w:hAnsi="Times New Roman" w:cs="Times New Roman"/>
          <w:sz w:val="20"/>
          <w:szCs w:val="20"/>
        </w:rPr>
        <w:t xml:space="preserve"> (в том числе в связи с изменением подземной этажности, количества входящих в Объект </w:t>
      </w:r>
      <w:proofErr w:type="spellStart"/>
      <w:r w:rsidR="00504A4E" w:rsidRPr="00D354E5">
        <w:rPr>
          <w:rFonts w:ascii="Times New Roman" w:hAnsi="Times New Roman" w:cs="Times New Roman"/>
          <w:sz w:val="20"/>
          <w:szCs w:val="20"/>
        </w:rPr>
        <w:t>машино</w:t>
      </w:r>
      <w:proofErr w:type="spellEnd"/>
      <w:r w:rsidR="00504A4E" w:rsidRPr="00D354E5">
        <w:rPr>
          <w:rFonts w:ascii="Times New Roman" w:hAnsi="Times New Roman" w:cs="Times New Roman"/>
          <w:sz w:val="20"/>
          <w:szCs w:val="20"/>
        </w:rPr>
        <w:t>-мест), изменения количества наземных парковочных мест</w:t>
      </w:r>
      <w:r w:rsidR="00127197" w:rsidRPr="00D354E5">
        <w:rPr>
          <w:rFonts w:ascii="Times New Roman" w:hAnsi="Times New Roman" w:cs="Times New Roman"/>
          <w:sz w:val="20"/>
          <w:szCs w:val="20"/>
        </w:rPr>
        <w:t>, изменения иных технических характеристик Объекта</w:t>
      </w:r>
      <w:r w:rsidR="001A3E94" w:rsidRPr="00D354E5">
        <w:rPr>
          <w:rFonts w:ascii="Times New Roman" w:hAnsi="Times New Roman" w:cs="Times New Roman"/>
          <w:sz w:val="20"/>
          <w:szCs w:val="20"/>
        </w:rPr>
        <w:t xml:space="preserve"> капитального строительства</w:t>
      </w:r>
      <w:r w:rsidR="00127197" w:rsidRPr="00D354E5">
        <w:rPr>
          <w:rFonts w:ascii="Times New Roman" w:hAnsi="Times New Roman" w:cs="Times New Roman"/>
          <w:sz w:val="20"/>
          <w:szCs w:val="20"/>
        </w:rPr>
        <w:t xml:space="preserve">, при условии: </w:t>
      </w:r>
    </w:p>
    <w:p w14:paraId="4A6388CC" w14:textId="12D4ECDB" w:rsidR="00127197" w:rsidRPr="00D354E5" w:rsidRDefault="00127197" w:rsidP="00127197">
      <w:pPr>
        <w:widowControl w:val="0"/>
        <w:tabs>
          <w:tab w:val="left" w:pos="993"/>
        </w:tabs>
        <w:suppressAutoHyphens/>
        <w:ind w:firstLine="567"/>
        <w:jc w:val="both"/>
        <w:rPr>
          <w:rFonts w:ascii="Times New Roman" w:hAnsi="Times New Roman" w:cs="Times New Roman"/>
          <w:sz w:val="20"/>
          <w:szCs w:val="20"/>
        </w:rPr>
      </w:pPr>
      <w:r w:rsidRPr="00D354E5">
        <w:rPr>
          <w:rFonts w:ascii="Times New Roman" w:hAnsi="Times New Roman" w:cs="Times New Roman"/>
          <w:sz w:val="20"/>
          <w:szCs w:val="20"/>
        </w:rPr>
        <w:t>- что такие изменения не приведут к существенным изменениям проектных характеристик Объекта долевого строительства, указанных</w:t>
      </w:r>
      <w:r w:rsidR="001A3E94" w:rsidRPr="00D354E5">
        <w:rPr>
          <w:rFonts w:ascii="Times New Roman" w:hAnsi="Times New Roman" w:cs="Times New Roman"/>
          <w:sz w:val="20"/>
          <w:szCs w:val="20"/>
        </w:rPr>
        <w:t xml:space="preserve"> в п. 2.1</w:t>
      </w:r>
      <w:r w:rsidRPr="00D354E5">
        <w:rPr>
          <w:rFonts w:ascii="Times New Roman" w:hAnsi="Times New Roman" w:cs="Times New Roman"/>
          <w:sz w:val="20"/>
          <w:szCs w:val="20"/>
        </w:rPr>
        <w:t xml:space="preserve">. Договора, а также не влияют на конструктивную надежность и безопасность Объекта долевого строительства, на целевое назначение </w:t>
      </w:r>
      <w:r w:rsidR="009F6F11" w:rsidRPr="00D354E5">
        <w:rPr>
          <w:rFonts w:ascii="Times New Roman" w:hAnsi="Times New Roman" w:cs="Times New Roman"/>
          <w:sz w:val="20"/>
          <w:szCs w:val="20"/>
        </w:rPr>
        <w:t>Объекта долевого строительства;</w:t>
      </w:r>
    </w:p>
    <w:p w14:paraId="6783E75A" w14:textId="4490D523" w:rsidR="00127197" w:rsidRPr="00D354E5" w:rsidRDefault="00127197" w:rsidP="00127197">
      <w:pPr>
        <w:widowControl w:val="0"/>
        <w:tabs>
          <w:tab w:val="left" w:pos="993"/>
        </w:tabs>
        <w:suppressAutoHyphens/>
        <w:ind w:firstLine="567"/>
        <w:jc w:val="both"/>
        <w:rPr>
          <w:rFonts w:ascii="Times New Roman" w:hAnsi="Times New Roman" w:cs="Times New Roman"/>
          <w:sz w:val="20"/>
          <w:szCs w:val="20"/>
        </w:rPr>
      </w:pPr>
      <w:r w:rsidRPr="00D354E5">
        <w:rPr>
          <w:rFonts w:ascii="Times New Roman" w:hAnsi="Times New Roman" w:cs="Times New Roman"/>
          <w:sz w:val="20"/>
          <w:szCs w:val="20"/>
        </w:rPr>
        <w:t xml:space="preserve">- что корректировка проектной документации Объекта </w:t>
      </w:r>
      <w:r w:rsidR="001A3E94" w:rsidRPr="00D354E5">
        <w:rPr>
          <w:rFonts w:ascii="Times New Roman" w:hAnsi="Times New Roman" w:cs="Times New Roman"/>
          <w:sz w:val="20"/>
          <w:szCs w:val="20"/>
        </w:rPr>
        <w:t xml:space="preserve">капитального строительства </w:t>
      </w:r>
      <w:r w:rsidRPr="00D354E5">
        <w:rPr>
          <w:rFonts w:ascii="Times New Roman" w:hAnsi="Times New Roman" w:cs="Times New Roman"/>
          <w:sz w:val="20"/>
          <w:szCs w:val="20"/>
        </w:rPr>
        <w:t>получит положительное заключение экспертизы проектной документации, и будет получено разрешение на строительство Объекта</w:t>
      </w:r>
      <w:r w:rsidR="001A3E94" w:rsidRPr="00D354E5">
        <w:rPr>
          <w:rFonts w:ascii="Times New Roman" w:hAnsi="Times New Roman" w:cs="Times New Roman"/>
          <w:sz w:val="20"/>
          <w:szCs w:val="20"/>
        </w:rPr>
        <w:t xml:space="preserve"> капитального строительства</w:t>
      </w:r>
      <w:r w:rsidRPr="00D354E5">
        <w:rPr>
          <w:rFonts w:ascii="Times New Roman" w:hAnsi="Times New Roman" w:cs="Times New Roman"/>
          <w:sz w:val="20"/>
          <w:szCs w:val="20"/>
        </w:rPr>
        <w:t xml:space="preserve">, обновленное с учетом такой корректировки. При этом </w:t>
      </w:r>
      <w:r w:rsidR="001A3E94" w:rsidRPr="00D354E5">
        <w:rPr>
          <w:rFonts w:ascii="Times New Roman" w:hAnsi="Times New Roman" w:cs="Times New Roman"/>
          <w:sz w:val="20"/>
          <w:szCs w:val="20"/>
        </w:rPr>
        <w:t>внесение изменений в настоящий д</w:t>
      </w:r>
      <w:r w:rsidRPr="00D354E5">
        <w:rPr>
          <w:rFonts w:ascii="Times New Roman" w:hAnsi="Times New Roman" w:cs="Times New Roman"/>
          <w:sz w:val="20"/>
          <w:szCs w:val="20"/>
        </w:rPr>
        <w:t>оговор в части описания Объекта</w:t>
      </w:r>
      <w:r w:rsidR="001A3E94" w:rsidRPr="00D354E5">
        <w:rPr>
          <w:rFonts w:ascii="Times New Roman" w:hAnsi="Times New Roman" w:cs="Times New Roman"/>
          <w:sz w:val="20"/>
          <w:szCs w:val="20"/>
        </w:rPr>
        <w:t xml:space="preserve"> капитального строительства</w:t>
      </w:r>
      <w:r w:rsidRPr="00D354E5">
        <w:rPr>
          <w:rFonts w:ascii="Times New Roman" w:hAnsi="Times New Roman" w:cs="Times New Roman"/>
          <w:sz w:val="20"/>
          <w:szCs w:val="20"/>
        </w:rPr>
        <w:t xml:space="preserve"> не требуется. </w:t>
      </w:r>
    </w:p>
    <w:p w14:paraId="14D377E6" w14:textId="067D4FD1" w:rsidR="009A1E0C" w:rsidRPr="00D354E5" w:rsidRDefault="009A1E0C" w:rsidP="00127197">
      <w:pPr>
        <w:widowControl w:val="0"/>
        <w:tabs>
          <w:tab w:val="left" w:pos="993"/>
        </w:tabs>
        <w:suppressAutoHyphens/>
        <w:ind w:firstLine="567"/>
        <w:jc w:val="both"/>
        <w:rPr>
          <w:rFonts w:ascii="Times New Roman" w:hAnsi="Times New Roman" w:cs="Times New Roman"/>
          <w:sz w:val="20"/>
          <w:szCs w:val="20"/>
        </w:rPr>
      </w:pPr>
      <w:r w:rsidRPr="00D354E5">
        <w:rPr>
          <w:rFonts w:ascii="Times New Roman" w:hAnsi="Times New Roman" w:cs="Times New Roman"/>
          <w:sz w:val="20"/>
          <w:szCs w:val="20"/>
        </w:rPr>
        <w:t>14.</w:t>
      </w:r>
      <w:r w:rsidR="00A53ED5">
        <w:rPr>
          <w:rFonts w:ascii="Times New Roman" w:hAnsi="Times New Roman" w:cs="Times New Roman"/>
          <w:sz w:val="20"/>
          <w:szCs w:val="20"/>
        </w:rPr>
        <w:t>4</w:t>
      </w:r>
      <w:r w:rsidRPr="00D354E5">
        <w:rPr>
          <w:rFonts w:ascii="Times New Roman" w:hAnsi="Times New Roman" w:cs="Times New Roman"/>
          <w:sz w:val="20"/>
          <w:szCs w:val="20"/>
        </w:rPr>
        <w:t xml:space="preserve">.4. </w:t>
      </w:r>
      <w:r w:rsidR="00543D91" w:rsidRPr="00D354E5">
        <w:rPr>
          <w:rFonts w:ascii="Times New Roman" w:hAnsi="Times New Roman" w:cs="Times New Roman"/>
          <w:sz w:val="20"/>
          <w:szCs w:val="20"/>
        </w:rPr>
        <w:t xml:space="preserve">На отсутствие мусоропровода в доме. </w:t>
      </w:r>
    </w:p>
    <w:p w14:paraId="66014F96" w14:textId="1F4AAE36" w:rsidR="00022188" w:rsidRPr="00D354E5" w:rsidRDefault="00127197" w:rsidP="0063697A">
      <w:pPr>
        <w:widowControl w:val="0"/>
        <w:tabs>
          <w:tab w:val="left" w:pos="993"/>
        </w:tabs>
        <w:suppressAutoHyphens/>
        <w:ind w:firstLine="567"/>
        <w:jc w:val="both"/>
        <w:rPr>
          <w:rFonts w:ascii="Times New Roman" w:hAnsi="Times New Roman" w:cs="Times New Roman"/>
          <w:sz w:val="20"/>
          <w:szCs w:val="20"/>
        </w:rPr>
      </w:pPr>
      <w:r w:rsidRPr="00D354E5">
        <w:rPr>
          <w:rFonts w:ascii="Times New Roman" w:hAnsi="Times New Roman" w:cs="Times New Roman"/>
          <w:sz w:val="20"/>
          <w:szCs w:val="20"/>
        </w:rPr>
        <w:t>В случае, если Застройщиком будут внесены изменения в Проектную документацию Объекта</w:t>
      </w:r>
      <w:r w:rsidR="001A3E94" w:rsidRPr="00D354E5">
        <w:rPr>
          <w:rFonts w:ascii="Times New Roman" w:hAnsi="Times New Roman" w:cs="Times New Roman"/>
          <w:sz w:val="20"/>
          <w:szCs w:val="20"/>
        </w:rPr>
        <w:t xml:space="preserve"> капитального строительства</w:t>
      </w:r>
      <w:r w:rsidRPr="00D354E5">
        <w:rPr>
          <w:rFonts w:ascii="Times New Roman" w:hAnsi="Times New Roman" w:cs="Times New Roman"/>
          <w:sz w:val="20"/>
          <w:szCs w:val="20"/>
        </w:rPr>
        <w:t>, Застройщик обязан внести изменения в Проектную декларацию и обеспечить размещение (публикацию) всех изменений и дополнений, вносимых Застройщиком в Проектную декларацию, в сроки, в порядке и на информационных ресурсах, предусмотренных нормативно-правовыми актами на дату размещения (публикации) соответствующих изменений и дополнений. Стороны считают внесение соответствующих изменений в Проектную декларацию достаточным и не требующим подписания отдельного д</w:t>
      </w:r>
      <w:r w:rsidR="0063697A" w:rsidRPr="00D354E5">
        <w:rPr>
          <w:rFonts w:ascii="Times New Roman" w:hAnsi="Times New Roman" w:cs="Times New Roman"/>
          <w:sz w:val="20"/>
          <w:szCs w:val="20"/>
        </w:rPr>
        <w:t>ополнительного соглашения.</w:t>
      </w:r>
    </w:p>
    <w:p w14:paraId="5B572753" w14:textId="69B7FA1B" w:rsidR="00022188" w:rsidRPr="00D354E5"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D354E5">
        <w:rPr>
          <w:rFonts w:ascii="Times New Roman" w:hAnsi="Times New Roman" w:cs="Times New Roman"/>
          <w:bCs/>
          <w:sz w:val="20"/>
          <w:szCs w:val="20"/>
        </w:rPr>
        <w:t xml:space="preserve"> Земел</w:t>
      </w:r>
      <w:r w:rsidR="00597707">
        <w:rPr>
          <w:rFonts w:ascii="Times New Roman" w:hAnsi="Times New Roman" w:cs="Times New Roman"/>
          <w:bCs/>
          <w:sz w:val="20"/>
          <w:szCs w:val="20"/>
        </w:rPr>
        <w:t>ьные участ</w:t>
      </w:r>
      <w:r w:rsidR="00DB74E9">
        <w:rPr>
          <w:rFonts w:ascii="Times New Roman" w:hAnsi="Times New Roman" w:cs="Times New Roman"/>
          <w:bCs/>
          <w:sz w:val="20"/>
          <w:szCs w:val="20"/>
        </w:rPr>
        <w:t>к</w:t>
      </w:r>
      <w:r w:rsidR="00597707">
        <w:rPr>
          <w:rFonts w:ascii="Times New Roman" w:hAnsi="Times New Roman" w:cs="Times New Roman"/>
          <w:bCs/>
          <w:sz w:val="20"/>
          <w:szCs w:val="20"/>
        </w:rPr>
        <w:t>и, указанные</w:t>
      </w:r>
      <w:r w:rsidR="00DB74E9">
        <w:rPr>
          <w:rFonts w:ascii="Times New Roman" w:hAnsi="Times New Roman" w:cs="Times New Roman"/>
          <w:bCs/>
          <w:sz w:val="20"/>
          <w:szCs w:val="20"/>
        </w:rPr>
        <w:t xml:space="preserve"> в п. 1.2</w:t>
      </w:r>
      <w:r w:rsidR="00597707">
        <w:rPr>
          <w:rFonts w:ascii="Times New Roman" w:hAnsi="Times New Roman" w:cs="Times New Roman"/>
          <w:bCs/>
          <w:sz w:val="20"/>
          <w:szCs w:val="20"/>
        </w:rPr>
        <w:t>. Договора, находя</w:t>
      </w:r>
      <w:r w:rsidRPr="00D354E5">
        <w:rPr>
          <w:rFonts w:ascii="Times New Roman" w:hAnsi="Times New Roman" w:cs="Times New Roman"/>
          <w:bCs/>
          <w:sz w:val="20"/>
          <w:szCs w:val="20"/>
        </w:rPr>
        <w:t xml:space="preserve">тся в залоге у </w:t>
      </w:r>
      <w:r w:rsidR="00ED4E74" w:rsidRPr="00D354E5">
        <w:rPr>
          <w:rFonts w:ascii="Times New Roman" w:hAnsi="Times New Roman" w:cs="Times New Roman"/>
          <w:bCs/>
          <w:sz w:val="20"/>
          <w:szCs w:val="20"/>
        </w:rPr>
        <w:t>АО «АЛЬФА-БАНК»</w:t>
      </w:r>
      <w:r w:rsidRPr="00D354E5">
        <w:rPr>
          <w:rFonts w:ascii="Times New Roman" w:hAnsi="Times New Roman" w:cs="Times New Roman"/>
          <w:bCs/>
          <w:sz w:val="20"/>
          <w:szCs w:val="20"/>
        </w:rPr>
        <w:t xml:space="preserve"> в рамках реализации программы проектного финансирования по Кредитному </w:t>
      </w:r>
      <w:r w:rsidR="00ED4E74" w:rsidRPr="00D354E5">
        <w:rPr>
          <w:rFonts w:ascii="Times New Roman" w:hAnsi="Times New Roman" w:cs="Times New Roman"/>
          <w:bCs/>
          <w:sz w:val="20"/>
          <w:szCs w:val="20"/>
        </w:rPr>
        <w:t xml:space="preserve">соглашению № </w:t>
      </w:r>
      <w:r w:rsidR="00C96F3A" w:rsidRPr="00C96F3A">
        <w:rPr>
          <w:rFonts w:ascii="Times New Roman" w:hAnsi="Times New Roman" w:cs="Times New Roman"/>
          <w:bCs/>
          <w:sz w:val="20"/>
          <w:szCs w:val="20"/>
        </w:rPr>
        <w:t>05</w:t>
      </w:r>
      <w:r w:rsidR="00C96F3A" w:rsidRPr="00C96F3A">
        <w:rPr>
          <w:rFonts w:ascii="Times New Roman" w:hAnsi="Times New Roman" w:cs="Times New Roman"/>
          <w:bCs/>
          <w:sz w:val="20"/>
          <w:szCs w:val="20"/>
          <w:lang w:val="en-US"/>
        </w:rPr>
        <w:t>DF</w:t>
      </w:r>
      <w:r w:rsidR="00C96F3A" w:rsidRPr="00C96F3A">
        <w:rPr>
          <w:rFonts w:ascii="Times New Roman" w:hAnsi="Times New Roman" w:cs="Times New Roman"/>
          <w:bCs/>
          <w:sz w:val="20"/>
          <w:szCs w:val="20"/>
        </w:rPr>
        <w:t>9L</w:t>
      </w:r>
      <w:r w:rsidR="00ED4E74" w:rsidRPr="00D354E5">
        <w:rPr>
          <w:rFonts w:ascii="Times New Roman" w:hAnsi="Times New Roman" w:cs="Times New Roman"/>
          <w:bCs/>
          <w:sz w:val="20"/>
          <w:szCs w:val="20"/>
        </w:rPr>
        <w:t xml:space="preserve"> об открытии невозобновляемой кредитной линии в российских рублях</w:t>
      </w:r>
      <w:r w:rsidRPr="00D354E5">
        <w:rPr>
          <w:rFonts w:ascii="Times New Roman" w:hAnsi="Times New Roman" w:cs="Times New Roman"/>
          <w:bCs/>
          <w:sz w:val="20"/>
          <w:szCs w:val="20"/>
        </w:rPr>
        <w:t>, заключенному между Застройщиком и АО «</w:t>
      </w:r>
      <w:r w:rsidR="00EC363D" w:rsidRPr="00D354E5">
        <w:rPr>
          <w:rFonts w:ascii="Times New Roman" w:hAnsi="Times New Roman" w:cs="Times New Roman"/>
          <w:bCs/>
          <w:sz w:val="20"/>
          <w:szCs w:val="20"/>
        </w:rPr>
        <w:t>АЛЬФА-БАНК</w:t>
      </w:r>
      <w:r w:rsidRPr="00D354E5">
        <w:rPr>
          <w:rFonts w:ascii="Times New Roman" w:hAnsi="Times New Roman" w:cs="Times New Roman"/>
          <w:bCs/>
          <w:sz w:val="20"/>
          <w:szCs w:val="20"/>
        </w:rPr>
        <w:t xml:space="preserve">». </w:t>
      </w:r>
    </w:p>
    <w:p w14:paraId="398C8254" w14:textId="77777777" w:rsidR="00022188" w:rsidRPr="00D354E5"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D354E5">
        <w:rPr>
          <w:rFonts w:ascii="Times New Roman" w:hAnsi="Times New Roman" w:cs="Times New Roman"/>
          <w:bCs/>
          <w:sz w:val="20"/>
          <w:szCs w:val="20"/>
        </w:rPr>
        <w:t>Во всем остальном, не оговоренном в настоящем Договоре, стороны руководствуются нормами действующего законодательства РФ.</w:t>
      </w:r>
    </w:p>
    <w:p w14:paraId="5E70AEEC" w14:textId="53DEFCA6" w:rsidR="00022188" w:rsidRPr="00AE6BCA"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D354E5">
        <w:rPr>
          <w:rFonts w:ascii="Times New Roman" w:hAnsi="Times New Roman" w:cs="Times New Roman"/>
          <w:bCs/>
          <w:sz w:val="20"/>
          <w:szCs w:val="20"/>
        </w:rPr>
        <w:t xml:space="preserve">Договор составлен в </w:t>
      </w:r>
      <w:r w:rsidR="002C485C">
        <w:rPr>
          <w:rFonts w:ascii="Times New Roman" w:hAnsi="Times New Roman" w:cs="Times New Roman"/>
          <w:bCs/>
          <w:sz w:val="20"/>
          <w:szCs w:val="20"/>
        </w:rPr>
        <w:t>двух</w:t>
      </w:r>
      <w:r w:rsidRPr="00D354E5">
        <w:rPr>
          <w:rFonts w:ascii="Times New Roman" w:hAnsi="Times New Roman" w:cs="Times New Roman"/>
          <w:bCs/>
          <w:sz w:val="20"/>
          <w:szCs w:val="20"/>
        </w:rPr>
        <w:t xml:space="preserve"> экземплярах, имеющих равную юридическую силу, один экземпляр - для Участника долевого строительства, </w:t>
      </w:r>
      <w:r w:rsidR="002C485C" w:rsidRPr="002C485C">
        <w:rPr>
          <w:rFonts w:ascii="Times New Roman" w:hAnsi="Times New Roman" w:cs="Times New Roman"/>
          <w:bCs/>
          <w:sz w:val="20"/>
          <w:szCs w:val="20"/>
        </w:rPr>
        <w:t>один экземпляр</w:t>
      </w:r>
      <w:r w:rsidRPr="00D354E5">
        <w:rPr>
          <w:rFonts w:ascii="Times New Roman" w:hAnsi="Times New Roman" w:cs="Times New Roman"/>
          <w:bCs/>
          <w:sz w:val="20"/>
          <w:szCs w:val="20"/>
        </w:rPr>
        <w:t xml:space="preserve"> - для Застройщика</w:t>
      </w:r>
      <w:r w:rsidRPr="00AE6BCA">
        <w:rPr>
          <w:rFonts w:ascii="Times New Roman" w:hAnsi="Times New Roman" w:cs="Times New Roman"/>
          <w:bCs/>
          <w:sz w:val="20"/>
          <w:szCs w:val="20"/>
        </w:rPr>
        <w:t>.</w:t>
      </w:r>
    </w:p>
    <w:p w14:paraId="23F38ED8" w14:textId="77777777" w:rsidR="00022188" w:rsidRPr="00AE6BCA" w:rsidRDefault="00022188" w:rsidP="00EA54C0">
      <w:pPr>
        <w:pStyle w:val="a3"/>
        <w:keepNext/>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AE6BCA">
        <w:rPr>
          <w:rFonts w:ascii="Times New Roman" w:hAnsi="Times New Roman" w:cs="Times New Roman"/>
          <w:bCs/>
          <w:sz w:val="20"/>
          <w:szCs w:val="20"/>
        </w:rPr>
        <w:t>Приложения:</w:t>
      </w:r>
    </w:p>
    <w:p w14:paraId="2DFC708C" w14:textId="43A60CEC" w:rsidR="0035558F" w:rsidRPr="00AE6BCA" w:rsidRDefault="00022188" w:rsidP="009F6F11">
      <w:pPr>
        <w:keepNext/>
        <w:overflowPunct w:val="0"/>
        <w:autoSpaceDE w:val="0"/>
        <w:autoSpaceDN w:val="0"/>
        <w:adjustRightInd w:val="0"/>
        <w:ind w:firstLine="567"/>
        <w:rPr>
          <w:rFonts w:ascii="Times New Roman" w:hAnsi="Times New Roman" w:cs="Times New Roman"/>
          <w:bCs/>
          <w:sz w:val="20"/>
          <w:szCs w:val="20"/>
        </w:rPr>
      </w:pPr>
      <w:r w:rsidRPr="00AE6BCA">
        <w:rPr>
          <w:rFonts w:ascii="Times New Roman" w:hAnsi="Times New Roman" w:cs="Times New Roman"/>
          <w:bCs/>
          <w:sz w:val="20"/>
          <w:szCs w:val="20"/>
        </w:rPr>
        <w:t xml:space="preserve">Приложение № 1 – План </w:t>
      </w:r>
      <w:r w:rsidR="002C485C">
        <w:rPr>
          <w:rFonts w:ascii="Times New Roman" w:hAnsi="Times New Roman" w:cs="Times New Roman"/>
          <w:bCs/>
          <w:sz w:val="20"/>
          <w:szCs w:val="20"/>
        </w:rPr>
        <w:t>нежилого помещения</w:t>
      </w:r>
      <w:r w:rsidRPr="00AE6BCA">
        <w:rPr>
          <w:rFonts w:ascii="Times New Roman" w:hAnsi="Times New Roman" w:cs="Times New Roman"/>
          <w:bCs/>
          <w:sz w:val="20"/>
          <w:szCs w:val="20"/>
        </w:rPr>
        <w:t xml:space="preserve"> № …. (</w:t>
      </w:r>
      <w:proofErr w:type="spellStart"/>
      <w:r w:rsidRPr="00AE6BCA">
        <w:rPr>
          <w:rFonts w:ascii="Times New Roman" w:hAnsi="Times New Roman" w:cs="Times New Roman"/>
          <w:bCs/>
          <w:sz w:val="20"/>
          <w:szCs w:val="20"/>
        </w:rPr>
        <w:t>выкопи</w:t>
      </w:r>
      <w:r w:rsidR="009F6F11">
        <w:rPr>
          <w:rFonts w:ascii="Times New Roman" w:hAnsi="Times New Roman" w:cs="Times New Roman"/>
          <w:bCs/>
          <w:sz w:val="20"/>
          <w:szCs w:val="20"/>
        </w:rPr>
        <w:t>ровка</w:t>
      </w:r>
      <w:proofErr w:type="spellEnd"/>
      <w:r w:rsidR="009F6F11">
        <w:rPr>
          <w:rFonts w:ascii="Times New Roman" w:hAnsi="Times New Roman" w:cs="Times New Roman"/>
          <w:bCs/>
          <w:sz w:val="20"/>
          <w:szCs w:val="20"/>
        </w:rPr>
        <w:t xml:space="preserve"> из поэтажного плана дома).</w:t>
      </w:r>
    </w:p>
    <w:p w14:paraId="49E35ACF" w14:textId="77777777" w:rsidR="008A1050" w:rsidRPr="00AE6BCA" w:rsidRDefault="008A1050" w:rsidP="00EA54C0">
      <w:pPr>
        <w:overflowPunct w:val="0"/>
        <w:autoSpaceDE w:val="0"/>
        <w:autoSpaceDN w:val="0"/>
        <w:adjustRightInd w:val="0"/>
        <w:ind w:firstLine="567"/>
        <w:rPr>
          <w:rFonts w:ascii="Times New Roman" w:hAnsi="Times New Roman" w:cs="Times New Roman"/>
          <w:bCs/>
          <w:sz w:val="20"/>
          <w:szCs w:val="20"/>
        </w:rPr>
      </w:pPr>
    </w:p>
    <w:p w14:paraId="321F90D1" w14:textId="77777777" w:rsidR="008A1050" w:rsidRDefault="008A1050" w:rsidP="00EA54C0">
      <w:pPr>
        <w:overflowPunct w:val="0"/>
        <w:autoSpaceDE w:val="0"/>
        <w:autoSpaceDN w:val="0"/>
        <w:adjustRightInd w:val="0"/>
        <w:ind w:firstLine="567"/>
        <w:rPr>
          <w:rFonts w:ascii="Times New Roman" w:hAnsi="Times New Roman" w:cs="Times New Roman"/>
          <w:bCs/>
          <w:sz w:val="20"/>
          <w:szCs w:val="20"/>
        </w:rPr>
      </w:pPr>
    </w:p>
    <w:p w14:paraId="5DE1349E" w14:textId="77777777" w:rsidR="009F6F11" w:rsidRPr="00AE6BCA" w:rsidRDefault="009F6F11" w:rsidP="00EA54C0">
      <w:pPr>
        <w:overflowPunct w:val="0"/>
        <w:autoSpaceDE w:val="0"/>
        <w:autoSpaceDN w:val="0"/>
        <w:adjustRightInd w:val="0"/>
        <w:ind w:firstLine="567"/>
        <w:rPr>
          <w:rFonts w:ascii="Times New Roman" w:hAnsi="Times New Roman" w:cs="Times New Roman"/>
          <w:bCs/>
          <w:sz w:val="20"/>
          <w:szCs w:val="20"/>
        </w:rPr>
      </w:pPr>
    </w:p>
    <w:p w14:paraId="4876648E" w14:textId="1C2BD119" w:rsidR="00305409" w:rsidRPr="00AE6BCA" w:rsidRDefault="00EA54C0" w:rsidP="00B3188D">
      <w:pPr>
        <w:numPr>
          <w:ilvl w:val="1"/>
          <w:numId w:val="21"/>
        </w:numPr>
        <w:tabs>
          <w:tab w:val="clear" w:pos="1440"/>
          <w:tab w:val="num" w:pos="3261"/>
        </w:tabs>
        <w:jc w:val="center"/>
        <w:rPr>
          <w:rFonts w:ascii="Times New Roman" w:hAnsi="Times New Roman" w:cs="Times New Roman"/>
          <w:b/>
          <w:bCs/>
          <w:sz w:val="20"/>
          <w:szCs w:val="20"/>
        </w:rPr>
      </w:pPr>
      <w:r w:rsidRPr="00AE6BCA">
        <w:rPr>
          <w:rFonts w:ascii="Times New Roman" w:hAnsi="Times New Roman" w:cs="Times New Roman"/>
          <w:b/>
          <w:bCs/>
          <w:sz w:val="20"/>
          <w:szCs w:val="20"/>
        </w:rPr>
        <w:t xml:space="preserve">Юридические адреса, </w:t>
      </w:r>
      <w:r w:rsidR="00B37E8F" w:rsidRPr="00AE6BCA">
        <w:rPr>
          <w:rFonts w:ascii="Times New Roman" w:hAnsi="Times New Roman" w:cs="Times New Roman"/>
          <w:b/>
          <w:bCs/>
          <w:sz w:val="20"/>
          <w:szCs w:val="20"/>
        </w:rPr>
        <w:t xml:space="preserve">реквизиты </w:t>
      </w:r>
      <w:r w:rsidRPr="00AE6BCA">
        <w:rPr>
          <w:rFonts w:ascii="Times New Roman" w:hAnsi="Times New Roman" w:cs="Times New Roman"/>
          <w:b/>
          <w:bCs/>
          <w:sz w:val="20"/>
          <w:szCs w:val="20"/>
        </w:rPr>
        <w:t xml:space="preserve">и подписи </w:t>
      </w:r>
      <w:r w:rsidR="00B37E8F" w:rsidRPr="00AE6BCA">
        <w:rPr>
          <w:rFonts w:ascii="Times New Roman" w:hAnsi="Times New Roman" w:cs="Times New Roman"/>
          <w:b/>
          <w:bCs/>
          <w:sz w:val="20"/>
          <w:szCs w:val="20"/>
        </w:rPr>
        <w:t>сторон:</w:t>
      </w:r>
      <w:r w:rsidR="00305409" w:rsidRPr="00AE6BCA">
        <w:rPr>
          <w:rFonts w:ascii="Times New Roman" w:hAnsi="Times New Roman" w:cs="Times New Roman"/>
          <w:b/>
          <w:bCs/>
          <w:sz w:val="20"/>
          <w:szCs w:val="20"/>
        </w:rPr>
        <w:t xml:space="preserve"> </w:t>
      </w:r>
    </w:p>
    <w:p w14:paraId="49324D2E" w14:textId="13BFDEB7" w:rsidR="00390539" w:rsidRPr="00AE6BCA" w:rsidRDefault="00390539" w:rsidP="00390539">
      <w:pPr>
        <w:rPr>
          <w:rFonts w:ascii="Times New Roman" w:hAnsi="Times New Roman" w:cs="Times New Roman"/>
          <w:b/>
          <w:bCs/>
          <w:sz w:val="20"/>
          <w:szCs w:val="20"/>
        </w:rPr>
      </w:pPr>
      <w:bookmarkStart w:id="4" w:name="page11"/>
      <w:bookmarkStart w:id="5" w:name="page13"/>
      <w:bookmarkEnd w:id="4"/>
      <w:bookmarkEnd w:id="5"/>
    </w:p>
    <w:tbl>
      <w:tblPr>
        <w:tblW w:w="10482" w:type="dxa"/>
        <w:tblLayout w:type="fixed"/>
        <w:tblLook w:val="0000" w:firstRow="0" w:lastRow="0" w:firstColumn="0" w:lastColumn="0" w:noHBand="0" w:noVBand="0"/>
      </w:tblPr>
      <w:tblGrid>
        <w:gridCol w:w="5463"/>
        <w:gridCol w:w="5019"/>
      </w:tblGrid>
      <w:tr w:rsidR="00390539" w:rsidRPr="00AE6BCA" w14:paraId="04FE5A83" w14:textId="77777777" w:rsidTr="002D4605">
        <w:trPr>
          <w:trHeight w:val="417"/>
        </w:trPr>
        <w:tc>
          <w:tcPr>
            <w:tcW w:w="5463" w:type="dxa"/>
            <w:shd w:val="clear" w:color="auto" w:fill="auto"/>
          </w:tcPr>
          <w:p w14:paraId="29C7B0DD" w14:textId="773D670E" w:rsidR="00390539" w:rsidRPr="00AE6BCA" w:rsidRDefault="00390539" w:rsidP="005B4952">
            <w:pPr>
              <w:snapToGrid w:val="0"/>
              <w:spacing w:line="14" w:lineRule="atLeast"/>
              <w:ind w:left="426" w:hanging="426"/>
              <w:rPr>
                <w:rFonts w:ascii="Times New Roman" w:eastAsia="Times New Roman" w:hAnsi="Times New Roman" w:cs="Times New Roman"/>
                <w:b/>
                <w:bCs/>
                <w:sz w:val="20"/>
                <w:szCs w:val="20"/>
                <w:lang w:eastAsia="zh-CN"/>
              </w:rPr>
            </w:pPr>
            <w:r w:rsidRPr="00AE6BCA">
              <w:rPr>
                <w:rFonts w:ascii="Times New Roman" w:eastAsia="Times New Roman" w:hAnsi="Times New Roman" w:cs="Times New Roman"/>
                <w:b/>
                <w:bCs/>
                <w:sz w:val="20"/>
                <w:szCs w:val="20"/>
                <w:lang w:eastAsia="zh-CN"/>
              </w:rPr>
              <w:t>Застройщик:</w:t>
            </w:r>
          </w:p>
          <w:p w14:paraId="6CAE98A9" w14:textId="77777777" w:rsidR="00C96F3A" w:rsidRPr="00C96F3A" w:rsidRDefault="00C96F3A" w:rsidP="00C96F3A">
            <w:pPr>
              <w:widowControl w:val="0"/>
              <w:autoSpaceDE w:val="0"/>
              <w:autoSpaceDN w:val="0"/>
              <w:adjustRightInd w:val="0"/>
              <w:rPr>
                <w:rFonts w:ascii="Times New Roman" w:eastAsia="Calibri" w:hAnsi="Times New Roman" w:cs="Times New Roman"/>
                <w:b/>
                <w:bCs/>
                <w:sz w:val="20"/>
                <w:szCs w:val="20"/>
                <w:lang w:eastAsia="en-US" w:bidi="en-US"/>
              </w:rPr>
            </w:pPr>
            <w:r w:rsidRPr="00C96F3A">
              <w:rPr>
                <w:rFonts w:ascii="Times New Roman" w:eastAsia="Calibri" w:hAnsi="Times New Roman" w:cs="Times New Roman"/>
                <w:b/>
                <w:sz w:val="20"/>
                <w:szCs w:val="20"/>
                <w:lang w:eastAsia="en-US" w:bidi="en-US"/>
              </w:rPr>
              <w:t>Общество с ограниченной ответственностью</w:t>
            </w:r>
            <w:r w:rsidRPr="00C96F3A">
              <w:rPr>
                <w:rFonts w:ascii="Times New Roman" w:eastAsia="Calibri" w:hAnsi="Times New Roman" w:cs="Times New Roman"/>
                <w:b/>
                <w:bCs/>
                <w:sz w:val="20"/>
                <w:szCs w:val="20"/>
                <w:lang w:eastAsia="en-US" w:bidi="en-US"/>
              </w:rPr>
              <w:t xml:space="preserve"> СПЕЦИАЛИЗИРОВАННЫЙ ЗАСТРОЙЩИК </w:t>
            </w:r>
          </w:p>
          <w:p w14:paraId="012374DC" w14:textId="77777777" w:rsidR="00C96F3A" w:rsidRPr="00C96F3A" w:rsidRDefault="00C96F3A" w:rsidP="00C96F3A">
            <w:pPr>
              <w:widowControl w:val="0"/>
              <w:autoSpaceDE w:val="0"/>
              <w:autoSpaceDN w:val="0"/>
              <w:adjustRightInd w:val="0"/>
              <w:rPr>
                <w:rFonts w:ascii="Times New Roman" w:eastAsia="Calibri" w:hAnsi="Times New Roman" w:cs="Times New Roman"/>
                <w:b/>
                <w:bCs/>
                <w:sz w:val="20"/>
                <w:szCs w:val="20"/>
                <w:lang w:eastAsia="en-US" w:bidi="en-US"/>
              </w:rPr>
            </w:pPr>
            <w:r w:rsidRPr="00C96F3A">
              <w:rPr>
                <w:rFonts w:ascii="Times New Roman" w:eastAsia="Calibri" w:hAnsi="Times New Roman" w:cs="Times New Roman"/>
                <w:b/>
                <w:bCs/>
                <w:sz w:val="20"/>
                <w:szCs w:val="20"/>
                <w:lang w:eastAsia="en-US" w:bidi="en-US"/>
              </w:rPr>
              <w:t>«Никольский Парк»</w:t>
            </w:r>
          </w:p>
          <w:p w14:paraId="4846D58B" w14:textId="77777777" w:rsidR="00C96F3A" w:rsidRPr="00C96F3A" w:rsidRDefault="00C96F3A" w:rsidP="00C96F3A">
            <w:pPr>
              <w:widowControl w:val="0"/>
              <w:autoSpaceDE w:val="0"/>
              <w:autoSpaceDN w:val="0"/>
              <w:adjustRightInd w:val="0"/>
              <w:rPr>
                <w:rFonts w:ascii="Times New Roman" w:eastAsia="Calibri" w:hAnsi="Times New Roman" w:cs="Times New Roman"/>
                <w:sz w:val="20"/>
                <w:szCs w:val="20"/>
                <w:lang w:eastAsia="en-US" w:bidi="en-US"/>
              </w:rPr>
            </w:pPr>
            <w:r w:rsidRPr="00C96F3A">
              <w:rPr>
                <w:rFonts w:ascii="Times New Roman" w:eastAsia="Calibri" w:hAnsi="Times New Roman" w:cs="Times New Roman"/>
                <w:sz w:val="20"/>
                <w:szCs w:val="20"/>
                <w:lang w:eastAsia="en-US" w:bidi="en-US"/>
              </w:rPr>
              <w:t xml:space="preserve">630083, Новосибирская область, г. Новосибирск, </w:t>
            </w:r>
          </w:p>
          <w:p w14:paraId="607B031F" w14:textId="77777777" w:rsidR="00C96F3A" w:rsidRPr="00C96F3A" w:rsidRDefault="00C96F3A" w:rsidP="00C96F3A">
            <w:pPr>
              <w:widowControl w:val="0"/>
              <w:autoSpaceDE w:val="0"/>
              <w:autoSpaceDN w:val="0"/>
              <w:adjustRightInd w:val="0"/>
              <w:rPr>
                <w:rFonts w:ascii="Times New Roman" w:eastAsia="Calibri" w:hAnsi="Times New Roman" w:cs="Times New Roman"/>
                <w:sz w:val="20"/>
                <w:szCs w:val="20"/>
                <w:lang w:eastAsia="en-US" w:bidi="en-US"/>
              </w:rPr>
            </w:pPr>
            <w:r w:rsidRPr="00C96F3A">
              <w:rPr>
                <w:rFonts w:ascii="Times New Roman" w:eastAsia="Calibri" w:hAnsi="Times New Roman" w:cs="Times New Roman"/>
                <w:sz w:val="20"/>
                <w:szCs w:val="20"/>
                <w:lang w:eastAsia="en-US" w:bidi="en-US"/>
              </w:rPr>
              <w:lastRenderedPageBreak/>
              <w:t xml:space="preserve">ул. </w:t>
            </w:r>
            <w:proofErr w:type="spellStart"/>
            <w:r w:rsidRPr="00C96F3A">
              <w:rPr>
                <w:rFonts w:ascii="Times New Roman" w:eastAsia="Calibri" w:hAnsi="Times New Roman" w:cs="Times New Roman"/>
                <w:sz w:val="20"/>
                <w:szCs w:val="20"/>
                <w:lang w:eastAsia="en-US" w:bidi="en-US"/>
              </w:rPr>
              <w:t>Днепрогэсовская</w:t>
            </w:r>
            <w:proofErr w:type="spellEnd"/>
            <w:r w:rsidRPr="00C96F3A">
              <w:rPr>
                <w:rFonts w:ascii="Times New Roman" w:eastAsia="Calibri" w:hAnsi="Times New Roman" w:cs="Times New Roman"/>
                <w:sz w:val="20"/>
                <w:szCs w:val="20"/>
                <w:lang w:eastAsia="en-US" w:bidi="en-US"/>
              </w:rPr>
              <w:t xml:space="preserve">, д.15, оф. 202 </w:t>
            </w:r>
          </w:p>
          <w:p w14:paraId="6A33A875" w14:textId="77777777" w:rsidR="00C96F3A" w:rsidRPr="00C96F3A" w:rsidRDefault="00C96F3A" w:rsidP="00C96F3A">
            <w:pPr>
              <w:widowControl w:val="0"/>
              <w:autoSpaceDE w:val="0"/>
              <w:autoSpaceDN w:val="0"/>
              <w:adjustRightInd w:val="0"/>
              <w:rPr>
                <w:rFonts w:ascii="Times New Roman" w:eastAsia="Calibri" w:hAnsi="Times New Roman" w:cs="Times New Roman"/>
                <w:sz w:val="20"/>
                <w:szCs w:val="20"/>
                <w:lang w:eastAsia="en-US" w:bidi="en-US"/>
              </w:rPr>
            </w:pPr>
            <w:r w:rsidRPr="00C96F3A">
              <w:rPr>
                <w:rFonts w:ascii="Times New Roman" w:eastAsia="Calibri" w:hAnsi="Times New Roman" w:cs="Times New Roman"/>
                <w:sz w:val="20"/>
                <w:szCs w:val="20"/>
                <w:lang w:eastAsia="en-US" w:bidi="en-US"/>
              </w:rPr>
              <w:t>ИНН 5405053049 КПП 540501001</w:t>
            </w:r>
          </w:p>
          <w:p w14:paraId="5AD2756E" w14:textId="77777777" w:rsidR="00C96F3A" w:rsidRPr="00C96F3A" w:rsidRDefault="00C96F3A" w:rsidP="00C96F3A">
            <w:pPr>
              <w:widowControl w:val="0"/>
              <w:autoSpaceDE w:val="0"/>
              <w:autoSpaceDN w:val="0"/>
              <w:adjustRightInd w:val="0"/>
              <w:rPr>
                <w:rFonts w:ascii="Times New Roman" w:eastAsia="Calibri" w:hAnsi="Times New Roman" w:cs="Times New Roman"/>
                <w:sz w:val="20"/>
                <w:szCs w:val="20"/>
                <w:lang w:eastAsia="en-US" w:bidi="en-US"/>
              </w:rPr>
            </w:pPr>
            <w:r w:rsidRPr="00C96F3A">
              <w:rPr>
                <w:rFonts w:ascii="Times New Roman" w:eastAsia="Calibri" w:hAnsi="Times New Roman" w:cs="Times New Roman"/>
                <w:sz w:val="20"/>
                <w:szCs w:val="20"/>
                <w:lang w:eastAsia="en-US" w:bidi="en-US"/>
              </w:rPr>
              <w:t xml:space="preserve">Р/счет </w:t>
            </w:r>
            <w:bookmarkStart w:id="6" w:name="_Hlk95401838"/>
            <w:r w:rsidRPr="00C96F3A">
              <w:rPr>
                <w:rFonts w:ascii="Times New Roman" w:eastAsia="Calibri" w:hAnsi="Times New Roman" w:cs="Times New Roman"/>
                <w:sz w:val="20"/>
                <w:szCs w:val="20"/>
                <w:lang w:eastAsia="en-US" w:bidi="en-US"/>
              </w:rPr>
              <w:t>40702810223000011601</w:t>
            </w:r>
            <w:bookmarkEnd w:id="6"/>
          </w:p>
          <w:p w14:paraId="56EFF080" w14:textId="77777777" w:rsidR="00C96F3A" w:rsidRPr="00C96F3A" w:rsidRDefault="00C96F3A" w:rsidP="00C96F3A">
            <w:pPr>
              <w:widowControl w:val="0"/>
              <w:autoSpaceDE w:val="0"/>
              <w:autoSpaceDN w:val="0"/>
              <w:adjustRightInd w:val="0"/>
              <w:rPr>
                <w:rFonts w:ascii="Times New Roman" w:eastAsia="Calibri" w:hAnsi="Times New Roman" w:cs="Times New Roman"/>
                <w:sz w:val="20"/>
                <w:szCs w:val="20"/>
                <w:lang w:eastAsia="en-US" w:bidi="en-US"/>
              </w:rPr>
            </w:pPr>
            <w:r w:rsidRPr="00C96F3A">
              <w:rPr>
                <w:rFonts w:ascii="Times New Roman" w:eastAsia="Calibri" w:hAnsi="Times New Roman" w:cs="Times New Roman"/>
                <w:sz w:val="20"/>
                <w:szCs w:val="20"/>
                <w:lang w:eastAsia="en-US" w:bidi="en-US"/>
              </w:rPr>
              <w:t>в Филиал «Новосибирский» АО «АЛЬФА-БАНК»</w:t>
            </w:r>
          </w:p>
          <w:p w14:paraId="4DEA3BC9" w14:textId="77777777" w:rsidR="00C96F3A" w:rsidRPr="00C96F3A" w:rsidRDefault="00C96F3A" w:rsidP="00C96F3A">
            <w:pPr>
              <w:widowControl w:val="0"/>
              <w:autoSpaceDE w:val="0"/>
              <w:autoSpaceDN w:val="0"/>
              <w:adjustRightInd w:val="0"/>
              <w:rPr>
                <w:rFonts w:ascii="Times New Roman" w:eastAsia="Calibri" w:hAnsi="Times New Roman" w:cs="Times New Roman"/>
                <w:sz w:val="20"/>
                <w:szCs w:val="20"/>
                <w:lang w:eastAsia="en-US" w:bidi="en-US"/>
              </w:rPr>
            </w:pPr>
            <w:r w:rsidRPr="00C96F3A">
              <w:rPr>
                <w:rFonts w:ascii="Times New Roman" w:eastAsia="Calibri" w:hAnsi="Times New Roman" w:cs="Times New Roman"/>
                <w:sz w:val="20"/>
                <w:szCs w:val="20"/>
                <w:lang w:eastAsia="en-US" w:bidi="en-US"/>
              </w:rPr>
              <w:t>к/с 30101810600000000774, БИК 045004774</w:t>
            </w:r>
          </w:p>
          <w:p w14:paraId="2A216829" w14:textId="2A9D395E" w:rsidR="00390539" w:rsidRPr="00CA7B27" w:rsidRDefault="00390539" w:rsidP="00CA7B27">
            <w:pPr>
              <w:jc w:val="both"/>
              <w:rPr>
                <w:rFonts w:ascii="Times New Roman" w:eastAsia="Calibri" w:hAnsi="Times New Roman" w:cs="Times New Roman"/>
                <w:sz w:val="20"/>
                <w:szCs w:val="20"/>
                <w:lang w:eastAsia="en-US" w:bidi="en-US"/>
              </w:rPr>
            </w:pPr>
          </w:p>
          <w:p w14:paraId="5EA5BD24" w14:textId="77777777" w:rsidR="00390539" w:rsidRDefault="00390539" w:rsidP="005B4952">
            <w:pPr>
              <w:snapToGrid w:val="0"/>
              <w:jc w:val="both"/>
              <w:rPr>
                <w:rFonts w:ascii="Times New Roman" w:eastAsia="Calibri" w:hAnsi="Times New Roman" w:cs="Times New Roman"/>
                <w:color w:val="000000"/>
                <w:sz w:val="20"/>
                <w:szCs w:val="20"/>
                <w:lang w:eastAsia="en-US" w:bidi="en-US"/>
              </w:rPr>
            </w:pPr>
          </w:p>
          <w:p w14:paraId="4EAEB3A2" w14:textId="77777777" w:rsidR="00CA7B27" w:rsidRPr="00AE6BCA" w:rsidRDefault="00CA7B27" w:rsidP="005B4952">
            <w:pPr>
              <w:snapToGrid w:val="0"/>
              <w:jc w:val="both"/>
              <w:rPr>
                <w:rFonts w:ascii="Times New Roman" w:eastAsia="Calibri" w:hAnsi="Times New Roman" w:cs="Times New Roman"/>
                <w:color w:val="000000"/>
                <w:sz w:val="20"/>
                <w:szCs w:val="20"/>
                <w:lang w:eastAsia="en-US" w:bidi="en-US"/>
              </w:rPr>
            </w:pPr>
          </w:p>
          <w:p w14:paraId="1755FC86" w14:textId="399175D4" w:rsidR="00390539" w:rsidRPr="00AE6BCA" w:rsidRDefault="00011C99" w:rsidP="005B4952">
            <w:pPr>
              <w:snapToGrid w:val="0"/>
              <w:jc w:val="both"/>
              <w:rPr>
                <w:rFonts w:ascii="Times New Roman" w:eastAsia="Calibri" w:hAnsi="Times New Roman" w:cs="Times New Roman"/>
                <w:color w:val="000000"/>
                <w:sz w:val="20"/>
                <w:szCs w:val="20"/>
                <w:lang w:eastAsia="en-US" w:bidi="en-US"/>
              </w:rPr>
            </w:pPr>
            <w:r w:rsidRPr="00AE6BCA">
              <w:rPr>
                <w:rFonts w:ascii="Times New Roman" w:eastAsia="Calibri" w:hAnsi="Times New Roman" w:cs="Times New Roman"/>
                <w:color w:val="000000"/>
                <w:sz w:val="20"/>
                <w:szCs w:val="20"/>
                <w:lang w:eastAsia="en-US" w:bidi="en-US"/>
              </w:rPr>
              <w:t>Директор _________________</w:t>
            </w:r>
            <w:r w:rsidR="00390539" w:rsidRPr="00AE6BCA">
              <w:rPr>
                <w:rFonts w:ascii="Times New Roman" w:eastAsia="Calibri" w:hAnsi="Times New Roman" w:cs="Times New Roman"/>
                <w:color w:val="000000"/>
                <w:sz w:val="20"/>
                <w:szCs w:val="20"/>
                <w:lang w:eastAsia="en-US" w:bidi="en-US"/>
              </w:rPr>
              <w:t xml:space="preserve"> /Е.В. Гаврилов/</w:t>
            </w:r>
          </w:p>
          <w:p w14:paraId="58C5707A" w14:textId="77777777" w:rsidR="00390539" w:rsidRPr="00AE6BCA" w:rsidRDefault="00390539" w:rsidP="005B4952">
            <w:pPr>
              <w:spacing w:line="14" w:lineRule="atLeast"/>
              <w:rPr>
                <w:rFonts w:ascii="Times New Roman" w:hAnsi="Times New Roman" w:cs="Times New Roman"/>
                <w:sz w:val="20"/>
                <w:szCs w:val="20"/>
              </w:rPr>
            </w:pPr>
          </w:p>
        </w:tc>
        <w:tc>
          <w:tcPr>
            <w:tcW w:w="5019" w:type="dxa"/>
          </w:tcPr>
          <w:p w14:paraId="2978E352" w14:textId="693051DF" w:rsidR="00390539" w:rsidRPr="00AE6BCA" w:rsidRDefault="00390539" w:rsidP="005B4952">
            <w:pPr>
              <w:pStyle w:val="a6"/>
              <w:rPr>
                <w:rFonts w:ascii="Times New Roman" w:hAnsi="Times New Roman" w:cs="Times New Roman"/>
                <w:b/>
                <w:sz w:val="20"/>
                <w:szCs w:val="20"/>
              </w:rPr>
            </w:pPr>
            <w:r w:rsidRPr="00AE6BCA">
              <w:rPr>
                <w:rFonts w:ascii="Times New Roman" w:hAnsi="Times New Roman" w:cs="Times New Roman"/>
                <w:b/>
                <w:sz w:val="20"/>
                <w:szCs w:val="20"/>
              </w:rPr>
              <w:lastRenderedPageBreak/>
              <w:t>Участники долевого строительства:</w:t>
            </w:r>
          </w:p>
          <w:p w14:paraId="1DB582F4" w14:textId="77777777" w:rsidR="00390539" w:rsidRPr="00AE6BCA" w:rsidRDefault="00390539" w:rsidP="005B4952">
            <w:pPr>
              <w:pStyle w:val="a6"/>
              <w:rPr>
                <w:rFonts w:ascii="Times New Roman" w:hAnsi="Times New Roman" w:cs="Times New Roman"/>
                <w:iCs/>
                <w:color w:val="000000" w:themeColor="text1"/>
                <w:sz w:val="20"/>
                <w:szCs w:val="20"/>
              </w:rPr>
            </w:pPr>
            <w:r w:rsidRPr="00AE6BCA">
              <w:rPr>
                <w:rFonts w:ascii="Times New Roman" w:hAnsi="Times New Roman" w:cs="Times New Roman"/>
                <w:b/>
                <w:sz w:val="20"/>
                <w:szCs w:val="20"/>
              </w:rPr>
              <w:t>УДС</w:t>
            </w:r>
            <w:r w:rsidRPr="00AE6BCA">
              <w:rPr>
                <w:rFonts w:ascii="Times New Roman" w:hAnsi="Times New Roman" w:cs="Times New Roman"/>
                <w:iCs/>
                <w:color w:val="000000" w:themeColor="text1"/>
                <w:sz w:val="20"/>
                <w:szCs w:val="20"/>
              </w:rPr>
              <w:t xml:space="preserve"> </w:t>
            </w:r>
          </w:p>
          <w:p w14:paraId="576D8D07" w14:textId="77777777" w:rsidR="00390539" w:rsidRPr="00AE6BCA" w:rsidRDefault="00390539" w:rsidP="005B4952">
            <w:pPr>
              <w:pStyle w:val="a6"/>
              <w:rPr>
                <w:rFonts w:ascii="Times New Roman" w:hAnsi="Times New Roman" w:cs="Times New Roman"/>
                <w:iCs/>
                <w:color w:val="000000" w:themeColor="text1"/>
                <w:sz w:val="20"/>
                <w:szCs w:val="20"/>
              </w:rPr>
            </w:pPr>
          </w:p>
          <w:p w14:paraId="20C81CD6" w14:textId="77777777" w:rsidR="00390539" w:rsidRPr="00AE6BCA" w:rsidRDefault="00390539" w:rsidP="005B4952">
            <w:pPr>
              <w:pStyle w:val="a6"/>
              <w:rPr>
                <w:rStyle w:val="a5"/>
                <w:rFonts w:ascii="Times New Roman" w:hAnsi="Times New Roman" w:cs="Times New Roman"/>
                <w:i w:val="0"/>
                <w:sz w:val="20"/>
                <w:szCs w:val="20"/>
              </w:rPr>
            </w:pPr>
          </w:p>
          <w:p w14:paraId="380708AC" w14:textId="1B9CE885" w:rsidR="00390539" w:rsidRPr="00AE6BCA" w:rsidRDefault="00390539" w:rsidP="005B4952">
            <w:pPr>
              <w:pStyle w:val="a6"/>
              <w:rPr>
                <w:rStyle w:val="a5"/>
                <w:rFonts w:ascii="Times New Roman" w:hAnsi="Times New Roman" w:cs="Times New Roman"/>
                <w:i w:val="0"/>
                <w:sz w:val="20"/>
                <w:szCs w:val="20"/>
              </w:rPr>
            </w:pPr>
            <w:r w:rsidRPr="00AE6BCA">
              <w:rPr>
                <w:rStyle w:val="a5"/>
                <w:rFonts w:ascii="Times New Roman" w:hAnsi="Times New Roman" w:cs="Times New Roman"/>
                <w:i w:val="0"/>
                <w:sz w:val="20"/>
                <w:szCs w:val="20"/>
              </w:rPr>
              <w:t>______________ /</w:t>
            </w:r>
            <w:r w:rsidR="002D4605">
              <w:rPr>
                <w:rStyle w:val="a5"/>
                <w:rFonts w:ascii="Times New Roman" w:hAnsi="Times New Roman" w:cs="Times New Roman"/>
                <w:i w:val="0"/>
                <w:sz w:val="20"/>
                <w:szCs w:val="20"/>
              </w:rPr>
              <w:t>____________________________</w:t>
            </w:r>
            <w:r w:rsidRPr="00AE6BCA">
              <w:rPr>
                <w:rStyle w:val="a5"/>
                <w:rFonts w:ascii="Times New Roman" w:hAnsi="Times New Roman" w:cs="Times New Roman"/>
                <w:i w:val="0"/>
                <w:sz w:val="20"/>
                <w:szCs w:val="20"/>
              </w:rPr>
              <w:t xml:space="preserve">/ </w:t>
            </w:r>
          </w:p>
          <w:p w14:paraId="00E47A8A" w14:textId="77777777" w:rsidR="00390539" w:rsidRPr="00AE6BCA" w:rsidRDefault="00390539" w:rsidP="005B4952">
            <w:pPr>
              <w:pStyle w:val="a6"/>
              <w:rPr>
                <w:rFonts w:ascii="Times New Roman" w:hAnsi="Times New Roman" w:cs="Times New Roman"/>
                <w:b/>
                <w:sz w:val="20"/>
                <w:szCs w:val="20"/>
              </w:rPr>
            </w:pPr>
          </w:p>
          <w:p w14:paraId="583DC19E" w14:textId="77777777" w:rsidR="00390539" w:rsidRPr="00AE6BCA" w:rsidRDefault="00390539" w:rsidP="005B4952">
            <w:pPr>
              <w:pStyle w:val="a6"/>
              <w:rPr>
                <w:rFonts w:ascii="Times New Roman" w:hAnsi="Times New Roman" w:cs="Times New Roman"/>
                <w:iCs/>
                <w:sz w:val="20"/>
                <w:szCs w:val="20"/>
              </w:rPr>
            </w:pPr>
          </w:p>
          <w:p w14:paraId="5439C129" w14:textId="77777777" w:rsidR="00390539" w:rsidRPr="00AE6BCA" w:rsidRDefault="00390539" w:rsidP="005B4952">
            <w:pPr>
              <w:pStyle w:val="a6"/>
              <w:rPr>
                <w:rFonts w:ascii="Times New Roman" w:hAnsi="Times New Roman" w:cs="Times New Roman"/>
                <w:iCs/>
                <w:sz w:val="20"/>
                <w:szCs w:val="20"/>
              </w:rPr>
            </w:pPr>
          </w:p>
          <w:p w14:paraId="46B42360" w14:textId="77777777" w:rsidR="00390539" w:rsidRPr="00AE6BCA" w:rsidRDefault="00390539" w:rsidP="005B4952">
            <w:pPr>
              <w:pStyle w:val="a6"/>
              <w:rPr>
                <w:rFonts w:ascii="Times New Roman" w:hAnsi="Times New Roman" w:cs="Times New Roman"/>
                <w:iCs/>
                <w:sz w:val="20"/>
                <w:szCs w:val="20"/>
              </w:rPr>
            </w:pPr>
          </w:p>
          <w:p w14:paraId="07BDFFC8" w14:textId="77777777" w:rsidR="00390539" w:rsidRPr="00AE6BCA" w:rsidRDefault="00390539" w:rsidP="005B4952">
            <w:pPr>
              <w:pStyle w:val="a6"/>
              <w:rPr>
                <w:rFonts w:ascii="Times New Roman" w:hAnsi="Times New Roman" w:cs="Times New Roman"/>
                <w:iCs/>
                <w:sz w:val="20"/>
                <w:szCs w:val="20"/>
              </w:rPr>
            </w:pPr>
          </w:p>
          <w:p w14:paraId="1F0A5055" w14:textId="77777777" w:rsidR="00390539" w:rsidRPr="00AE6BCA" w:rsidRDefault="00390539" w:rsidP="005B4952">
            <w:pPr>
              <w:pStyle w:val="a6"/>
              <w:rPr>
                <w:rFonts w:ascii="Times New Roman" w:hAnsi="Times New Roman" w:cs="Times New Roman"/>
                <w:iCs/>
                <w:sz w:val="20"/>
                <w:szCs w:val="20"/>
              </w:rPr>
            </w:pPr>
          </w:p>
          <w:p w14:paraId="69B89AF4" w14:textId="77777777" w:rsidR="00390539" w:rsidRPr="00AE6BCA" w:rsidRDefault="00390539" w:rsidP="005B4952">
            <w:pPr>
              <w:pStyle w:val="a6"/>
              <w:rPr>
                <w:rFonts w:ascii="Times New Roman" w:hAnsi="Times New Roman" w:cs="Times New Roman"/>
                <w:iCs/>
                <w:sz w:val="20"/>
                <w:szCs w:val="20"/>
              </w:rPr>
            </w:pPr>
          </w:p>
          <w:p w14:paraId="6A1D66D1" w14:textId="77777777" w:rsidR="00390539" w:rsidRPr="00AE6BCA" w:rsidRDefault="00390539" w:rsidP="005B4952">
            <w:pPr>
              <w:pStyle w:val="a6"/>
              <w:rPr>
                <w:rFonts w:ascii="Times New Roman" w:hAnsi="Times New Roman" w:cs="Times New Roman"/>
                <w:iCs/>
                <w:sz w:val="20"/>
                <w:szCs w:val="20"/>
              </w:rPr>
            </w:pPr>
          </w:p>
        </w:tc>
      </w:tr>
    </w:tbl>
    <w:p w14:paraId="5F60F234" w14:textId="77777777" w:rsidR="000E5785" w:rsidRDefault="000E5785" w:rsidP="00B315D3">
      <w:pPr>
        <w:pStyle w:val="a6"/>
        <w:rPr>
          <w:rFonts w:ascii="Times New Roman" w:hAnsi="Times New Roman" w:cs="Times New Roman"/>
          <w:sz w:val="20"/>
          <w:szCs w:val="20"/>
        </w:rPr>
      </w:pPr>
    </w:p>
    <w:p w14:paraId="36AD2335" w14:textId="77777777" w:rsidR="00DD535C" w:rsidRDefault="00DD535C" w:rsidP="00576B4F">
      <w:pPr>
        <w:rPr>
          <w:rFonts w:ascii="Times New Roman" w:eastAsia="Times New Roman" w:hAnsi="Times New Roman" w:cs="Times New Roman"/>
          <w:b/>
          <w:bCs/>
          <w:sz w:val="20"/>
          <w:szCs w:val="20"/>
        </w:rPr>
      </w:pPr>
    </w:p>
    <w:p w14:paraId="57F497BE" w14:textId="77777777" w:rsidR="002C485C" w:rsidRDefault="002C485C" w:rsidP="001A7406">
      <w:pPr>
        <w:ind w:firstLine="709"/>
        <w:jc w:val="right"/>
        <w:rPr>
          <w:rFonts w:ascii="Times New Roman" w:eastAsia="Times New Roman" w:hAnsi="Times New Roman" w:cs="Times New Roman"/>
          <w:b/>
          <w:bCs/>
          <w:sz w:val="20"/>
          <w:szCs w:val="20"/>
        </w:rPr>
      </w:pPr>
    </w:p>
    <w:p w14:paraId="3291244B" w14:textId="77777777" w:rsidR="002C485C" w:rsidRDefault="002C485C" w:rsidP="001A7406">
      <w:pPr>
        <w:ind w:firstLine="709"/>
        <w:jc w:val="right"/>
        <w:rPr>
          <w:rFonts w:ascii="Times New Roman" w:eastAsia="Times New Roman" w:hAnsi="Times New Roman" w:cs="Times New Roman"/>
          <w:b/>
          <w:bCs/>
          <w:sz w:val="20"/>
          <w:szCs w:val="20"/>
        </w:rPr>
      </w:pPr>
    </w:p>
    <w:p w14:paraId="1F28C08C" w14:textId="77777777" w:rsidR="002C485C" w:rsidRDefault="002C485C" w:rsidP="001A7406">
      <w:pPr>
        <w:ind w:firstLine="709"/>
        <w:jc w:val="right"/>
        <w:rPr>
          <w:rFonts w:ascii="Times New Roman" w:eastAsia="Times New Roman" w:hAnsi="Times New Roman" w:cs="Times New Roman"/>
          <w:b/>
          <w:bCs/>
          <w:sz w:val="20"/>
          <w:szCs w:val="20"/>
        </w:rPr>
      </w:pPr>
    </w:p>
    <w:p w14:paraId="4177AD17" w14:textId="77777777" w:rsidR="002C485C" w:rsidRDefault="002C485C" w:rsidP="001A7406">
      <w:pPr>
        <w:ind w:firstLine="709"/>
        <w:jc w:val="right"/>
        <w:rPr>
          <w:rFonts w:ascii="Times New Roman" w:eastAsia="Times New Roman" w:hAnsi="Times New Roman" w:cs="Times New Roman"/>
          <w:b/>
          <w:bCs/>
          <w:sz w:val="20"/>
          <w:szCs w:val="20"/>
        </w:rPr>
      </w:pPr>
    </w:p>
    <w:p w14:paraId="3C28AEF2" w14:textId="77777777" w:rsidR="00C96F3A" w:rsidRDefault="00C96F3A" w:rsidP="001A7406">
      <w:pPr>
        <w:ind w:firstLine="709"/>
        <w:jc w:val="right"/>
        <w:rPr>
          <w:rFonts w:ascii="Times New Roman" w:eastAsia="Times New Roman" w:hAnsi="Times New Roman" w:cs="Times New Roman"/>
          <w:b/>
          <w:bCs/>
          <w:sz w:val="20"/>
          <w:szCs w:val="20"/>
        </w:rPr>
      </w:pPr>
    </w:p>
    <w:p w14:paraId="144C9D18" w14:textId="77777777" w:rsidR="00C96F3A" w:rsidRDefault="00C96F3A" w:rsidP="001A7406">
      <w:pPr>
        <w:ind w:firstLine="709"/>
        <w:jc w:val="right"/>
        <w:rPr>
          <w:rFonts w:ascii="Times New Roman" w:eastAsia="Times New Roman" w:hAnsi="Times New Roman" w:cs="Times New Roman"/>
          <w:b/>
          <w:bCs/>
          <w:sz w:val="20"/>
          <w:szCs w:val="20"/>
        </w:rPr>
      </w:pPr>
    </w:p>
    <w:p w14:paraId="47170670" w14:textId="77777777" w:rsidR="00C96F3A" w:rsidRDefault="00C96F3A" w:rsidP="001A7406">
      <w:pPr>
        <w:ind w:firstLine="709"/>
        <w:jc w:val="right"/>
        <w:rPr>
          <w:rFonts w:ascii="Times New Roman" w:eastAsia="Times New Roman" w:hAnsi="Times New Roman" w:cs="Times New Roman"/>
          <w:b/>
          <w:bCs/>
          <w:sz w:val="20"/>
          <w:szCs w:val="20"/>
        </w:rPr>
      </w:pPr>
    </w:p>
    <w:p w14:paraId="1C2DB136" w14:textId="77777777" w:rsidR="00C96F3A" w:rsidRDefault="00C96F3A" w:rsidP="001A7406">
      <w:pPr>
        <w:ind w:firstLine="709"/>
        <w:jc w:val="right"/>
        <w:rPr>
          <w:rFonts w:ascii="Times New Roman" w:eastAsia="Times New Roman" w:hAnsi="Times New Roman" w:cs="Times New Roman"/>
          <w:b/>
          <w:bCs/>
          <w:sz w:val="20"/>
          <w:szCs w:val="20"/>
        </w:rPr>
      </w:pPr>
    </w:p>
    <w:p w14:paraId="5FB1A0B0" w14:textId="77777777" w:rsidR="00C96F3A" w:rsidRDefault="00C96F3A" w:rsidP="001A7406">
      <w:pPr>
        <w:ind w:firstLine="709"/>
        <w:jc w:val="right"/>
        <w:rPr>
          <w:rFonts w:ascii="Times New Roman" w:eastAsia="Times New Roman" w:hAnsi="Times New Roman" w:cs="Times New Roman"/>
          <w:b/>
          <w:bCs/>
          <w:sz w:val="20"/>
          <w:szCs w:val="20"/>
        </w:rPr>
      </w:pPr>
    </w:p>
    <w:p w14:paraId="3C25B226" w14:textId="77777777" w:rsidR="00C96F3A" w:rsidRDefault="00C96F3A" w:rsidP="001A7406">
      <w:pPr>
        <w:ind w:firstLine="709"/>
        <w:jc w:val="right"/>
        <w:rPr>
          <w:rFonts w:ascii="Times New Roman" w:eastAsia="Times New Roman" w:hAnsi="Times New Roman" w:cs="Times New Roman"/>
          <w:b/>
          <w:bCs/>
          <w:sz w:val="20"/>
          <w:szCs w:val="20"/>
        </w:rPr>
      </w:pPr>
    </w:p>
    <w:p w14:paraId="72486249" w14:textId="77777777" w:rsidR="00C96F3A" w:rsidRDefault="00C96F3A" w:rsidP="001A7406">
      <w:pPr>
        <w:ind w:firstLine="709"/>
        <w:jc w:val="right"/>
        <w:rPr>
          <w:rFonts w:ascii="Times New Roman" w:eastAsia="Times New Roman" w:hAnsi="Times New Roman" w:cs="Times New Roman"/>
          <w:b/>
          <w:bCs/>
          <w:sz w:val="20"/>
          <w:szCs w:val="20"/>
        </w:rPr>
      </w:pPr>
    </w:p>
    <w:p w14:paraId="7FAE5D2C" w14:textId="77777777" w:rsidR="00C96F3A" w:rsidRDefault="00C96F3A" w:rsidP="001A7406">
      <w:pPr>
        <w:ind w:firstLine="709"/>
        <w:jc w:val="right"/>
        <w:rPr>
          <w:rFonts w:ascii="Times New Roman" w:eastAsia="Times New Roman" w:hAnsi="Times New Roman" w:cs="Times New Roman"/>
          <w:b/>
          <w:bCs/>
          <w:sz w:val="20"/>
          <w:szCs w:val="20"/>
        </w:rPr>
      </w:pPr>
    </w:p>
    <w:p w14:paraId="75D784C8" w14:textId="77777777" w:rsidR="00C96F3A" w:rsidRDefault="00C96F3A" w:rsidP="001A7406">
      <w:pPr>
        <w:ind w:firstLine="709"/>
        <w:jc w:val="right"/>
        <w:rPr>
          <w:rFonts w:ascii="Times New Roman" w:eastAsia="Times New Roman" w:hAnsi="Times New Roman" w:cs="Times New Roman"/>
          <w:b/>
          <w:bCs/>
          <w:sz w:val="20"/>
          <w:szCs w:val="20"/>
        </w:rPr>
      </w:pPr>
    </w:p>
    <w:p w14:paraId="0E59DF8F" w14:textId="77777777" w:rsidR="00C96F3A" w:rsidRDefault="00C96F3A" w:rsidP="001A7406">
      <w:pPr>
        <w:ind w:firstLine="709"/>
        <w:jc w:val="right"/>
        <w:rPr>
          <w:rFonts w:ascii="Times New Roman" w:eastAsia="Times New Roman" w:hAnsi="Times New Roman" w:cs="Times New Roman"/>
          <w:b/>
          <w:bCs/>
          <w:sz w:val="20"/>
          <w:szCs w:val="20"/>
        </w:rPr>
      </w:pPr>
    </w:p>
    <w:p w14:paraId="759AFAAD" w14:textId="77777777" w:rsidR="00C96F3A" w:rsidRDefault="00C96F3A" w:rsidP="001A7406">
      <w:pPr>
        <w:ind w:firstLine="709"/>
        <w:jc w:val="right"/>
        <w:rPr>
          <w:rFonts w:ascii="Times New Roman" w:eastAsia="Times New Roman" w:hAnsi="Times New Roman" w:cs="Times New Roman"/>
          <w:b/>
          <w:bCs/>
          <w:sz w:val="20"/>
          <w:szCs w:val="20"/>
        </w:rPr>
      </w:pPr>
    </w:p>
    <w:p w14:paraId="797B7DDB" w14:textId="77777777" w:rsidR="00C96F3A" w:rsidRDefault="00C96F3A" w:rsidP="001A7406">
      <w:pPr>
        <w:ind w:firstLine="709"/>
        <w:jc w:val="right"/>
        <w:rPr>
          <w:rFonts w:ascii="Times New Roman" w:eastAsia="Times New Roman" w:hAnsi="Times New Roman" w:cs="Times New Roman"/>
          <w:b/>
          <w:bCs/>
          <w:sz w:val="20"/>
          <w:szCs w:val="20"/>
        </w:rPr>
      </w:pPr>
    </w:p>
    <w:p w14:paraId="67E9F8B3" w14:textId="77777777" w:rsidR="00C96F3A" w:rsidRDefault="00C96F3A" w:rsidP="001A7406">
      <w:pPr>
        <w:ind w:firstLine="709"/>
        <w:jc w:val="right"/>
        <w:rPr>
          <w:rFonts w:ascii="Times New Roman" w:eastAsia="Times New Roman" w:hAnsi="Times New Roman" w:cs="Times New Roman"/>
          <w:b/>
          <w:bCs/>
          <w:sz w:val="20"/>
          <w:szCs w:val="20"/>
        </w:rPr>
      </w:pPr>
    </w:p>
    <w:p w14:paraId="563989D2" w14:textId="77777777" w:rsidR="00C96F3A" w:rsidRDefault="00C96F3A" w:rsidP="001A7406">
      <w:pPr>
        <w:ind w:firstLine="709"/>
        <w:jc w:val="right"/>
        <w:rPr>
          <w:rFonts w:ascii="Times New Roman" w:eastAsia="Times New Roman" w:hAnsi="Times New Roman" w:cs="Times New Roman"/>
          <w:b/>
          <w:bCs/>
          <w:sz w:val="20"/>
          <w:szCs w:val="20"/>
        </w:rPr>
      </w:pPr>
    </w:p>
    <w:p w14:paraId="0303AE0F" w14:textId="77777777" w:rsidR="00C96F3A" w:rsidRDefault="00C96F3A" w:rsidP="001A7406">
      <w:pPr>
        <w:ind w:firstLine="709"/>
        <w:jc w:val="right"/>
        <w:rPr>
          <w:rFonts w:ascii="Times New Roman" w:eastAsia="Times New Roman" w:hAnsi="Times New Roman" w:cs="Times New Roman"/>
          <w:b/>
          <w:bCs/>
          <w:sz w:val="20"/>
          <w:szCs w:val="20"/>
        </w:rPr>
      </w:pPr>
    </w:p>
    <w:p w14:paraId="49CFAA8D" w14:textId="77777777" w:rsidR="00C96F3A" w:rsidRDefault="00C96F3A" w:rsidP="001A7406">
      <w:pPr>
        <w:ind w:firstLine="709"/>
        <w:jc w:val="right"/>
        <w:rPr>
          <w:rFonts w:ascii="Times New Roman" w:eastAsia="Times New Roman" w:hAnsi="Times New Roman" w:cs="Times New Roman"/>
          <w:b/>
          <w:bCs/>
          <w:sz w:val="20"/>
          <w:szCs w:val="20"/>
        </w:rPr>
      </w:pPr>
    </w:p>
    <w:p w14:paraId="34967321" w14:textId="77777777" w:rsidR="00C96F3A" w:rsidRDefault="00C96F3A" w:rsidP="001A7406">
      <w:pPr>
        <w:ind w:firstLine="709"/>
        <w:jc w:val="right"/>
        <w:rPr>
          <w:rFonts w:ascii="Times New Roman" w:eastAsia="Times New Roman" w:hAnsi="Times New Roman" w:cs="Times New Roman"/>
          <w:b/>
          <w:bCs/>
          <w:sz w:val="20"/>
          <w:szCs w:val="20"/>
        </w:rPr>
      </w:pPr>
    </w:p>
    <w:p w14:paraId="24138C64" w14:textId="77777777" w:rsidR="00C96F3A" w:rsidRDefault="00C96F3A" w:rsidP="001A7406">
      <w:pPr>
        <w:ind w:firstLine="709"/>
        <w:jc w:val="right"/>
        <w:rPr>
          <w:rFonts w:ascii="Times New Roman" w:eastAsia="Times New Roman" w:hAnsi="Times New Roman" w:cs="Times New Roman"/>
          <w:b/>
          <w:bCs/>
          <w:sz w:val="20"/>
          <w:szCs w:val="20"/>
        </w:rPr>
      </w:pPr>
    </w:p>
    <w:p w14:paraId="2146CDC9" w14:textId="77777777" w:rsidR="00C96F3A" w:rsidRDefault="00C96F3A" w:rsidP="001A7406">
      <w:pPr>
        <w:ind w:firstLine="709"/>
        <w:jc w:val="right"/>
        <w:rPr>
          <w:rFonts w:ascii="Times New Roman" w:eastAsia="Times New Roman" w:hAnsi="Times New Roman" w:cs="Times New Roman"/>
          <w:b/>
          <w:bCs/>
          <w:sz w:val="20"/>
          <w:szCs w:val="20"/>
        </w:rPr>
      </w:pPr>
    </w:p>
    <w:p w14:paraId="1675B6B0" w14:textId="77777777" w:rsidR="00C96F3A" w:rsidRDefault="00C96F3A" w:rsidP="001A7406">
      <w:pPr>
        <w:ind w:firstLine="709"/>
        <w:jc w:val="right"/>
        <w:rPr>
          <w:rFonts w:ascii="Times New Roman" w:eastAsia="Times New Roman" w:hAnsi="Times New Roman" w:cs="Times New Roman"/>
          <w:b/>
          <w:bCs/>
          <w:sz w:val="20"/>
          <w:szCs w:val="20"/>
        </w:rPr>
      </w:pPr>
    </w:p>
    <w:p w14:paraId="33B0E09F" w14:textId="77777777" w:rsidR="00C96F3A" w:rsidRDefault="00C96F3A" w:rsidP="001A7406">
      <w:pPr>
        <w:ind w:firstLine="709"/>
        <w:jc w:val="right"/>
        <w:rPr>
          <w:rFonts w:ascii="Times New Roman" w:eastAsia="Times New Roman" w:hAnsi="Times New Roman" w:cs="Times New Roman"/>
          <w:b/>
          <w:bCs/>
          <w:sz w:val="20"/>
          <w:szCs w:val="20"/>
        </w:rPr>
      </w:pPr>
    </w:p>
    <w:p w14:paraId="43D2820E" w14:textId="77777777" w:rsidR="00C96F3A" w:rsidRDefault="00C96F3A" w:rsidP="001A7406">
      <w:pPr>
        <w:ind w:firstLine="709"/>
        <w:jc w:val="right"/>
        <w:rPr>
          <w:rFonts w:ascii="Times New Roman" w:eastAsia="Times New Roman" w:hAnsi="Times New Roman" w:cs="Times New Roman"/>
          <w:b/>
          <w:bCs/>
          <w:sz w:val="20"/>
          <w:szCs w:val="20"/>
        </w:rPr>
      </w:pPr>
    </w:p>
    <w:p w14:paraId="44D8E8D0" w14:textId="77777777" w:rsidR="00C96F3A" w:rsidRDefault="00C96F3A" w:rsidP="001A7406">
      <w:pPr>
        <w:ind w:firstLine="709"/>
        <w:jc w:val="right"/>
        <w:rPr>
          <w:rFonts w:ascii="Times New Roman" w:eastAsia="Times New Roman" w:hAnsi="Times New Roman" w:cs="Times New Roman"/>
          <w:b/>
          <w:bCs/>
          <w:sz w:val="20"/>
          <w:szCs w:val="20"/>
        </w:rPr>
      </w:pPr>
    </w:p>
    <w:p w14:paraId="04BF4F4A" w14:textId="77777777" w:rsidR="00C96F3A" w:rsidRDefault="00C96F3A" w:rsidP="001A7406">
      <w:pPr>
        <w:ind w:firstLine="709"/>
        <w:jc w:val="right"/>
        <w:rPr>
          <w:rFonts w:ascii="Times New Roman" w:eastAsia="Times New Roman" w:hAnsi="Times New Roman" w:cs="Times New Roman"/>
          <w:b/>
          <w:bCs/>
          <w:sz w:val="20"/>
          <w:szCs w:val="20"/>
        </w:rPr>
      </w:pPr>
    </w:p>
    <w:p w14:paraId="19BE05EE" w14:textId="77777777" w:rsidR="00C96F3A" w:rsidRDefault="00C96F3A" w:rsidP="001A7406">
      <w:pPr>
        <w:ind w:firstLine="709"/>
        <w:jc w:val="right"/>
        <w:rPr>
          <w:rFonts w:ascii="Times New Roman" w:eastAsia="Times New Roman" w:hAnsi="Times New Roman" w:cs="Times New Roman"/>
          <w:b/>
          <w:bCs/>
          <w:sz w:val="20"/>
          <w:szCs w:val="20"/>
        </w:rPr>
      </w:pPr>
    </w:p>
    <w:p w14:paraId="653B1306" w14:textId="77777777" w:rsidR="00C96F3A" w:rsidRDefault="00C96F3A" w:rsidP="001A7406">
      <w:pPr>
        <w:ind w:firstLine="709"/>
        <w:jc w:val="right"/>
        <w:rPr>
          <w:rFonts w:ascii="Times New Roman" w:eastAsia="Times New Roman" w:hAnsi="Times New Roman" w:cs="Times New Roman"/>
          <w:b/>
          <w:bCs/>
          <w:sz w:val="20"/>
          <w:szCs w:val="20"/>
        </w:rPr>
      </w:pPr>
    </w:p>
    <w:p w14:paraId="2FD055D1" w14:textId="77777777" w:rsidR="00C96F3A" w:rsidRDefault="00C96F3A" w:rsidP="001A7406">
      <w:pPr>
        <w:ind w:firstLine="709"/>
        <w:jc w:val="right"/>
        <w:rPr>
          <w:rFonts w:ascii="Times New Roman" w:eastAsia="Times New Roman" w:hAnsi="Times New Roman" w:cs="Times New Roman"/>
          <w:b/>
          <w:bCs/>
          <w:sz w:val="20"/>
          <w:szCs w:val="20"/>
        </w:rPr>
      </w:pPr>
    </w:p>
    <w:p w14:paraId="0A2C12E0" w14:textId="77777777" w:rsidR="00C96F3A" w:rsidRDefault="00C96F3A" w:rsidP="001A7406">
      <w:pPr>
        <w:ind w:firstLine="709"/>
        <w:jc w:val="right"/>
        <w:rPr>
          <w:rFonts w:ascii="Times New Roman" w:eastAsia="Times New Roman" w:hAnsi="Times New Roman" w:cs="Times New Roman"/>
          <w:b/>
          <w:bCs/>
          <w:sz w:val="20"/>
          <w:szCs w:val="20"/>
        </w:rPr>
      </w:pPr>
    </w:p>
    <w:p w14:paraId="09434248" w14:textId="77777777" w:rsidR="00C96F3A" w:rsidRDefault="00C96F3A" w:rsidP="001A7406">
      <w:pPr>
        <w:ind w:firstLine="709"/>
        <w:jc w:val="right"/>
        <w:rPr>
          <w:rFonts w:ascii="Times New Roman" w:eastAsia="Times New Roman" w:hAnsi="Times New Roman" w:cs="Times New Roman"/>
          <w:b/>
          <w:bCs/>
          <w:sz w:val="20"/>
          <w:szCs w:val="20"/>
        </w:rPr>
      </w:pPr>
    </w:p>
    <w:p w14:paraId="06F8751E" w14:textId="77777777" w:rsidR="00C96F3A" w:rsidRDefault="00C96F3A" w:rsidP="001A7406">
      <w:pPr>
        <w:ind w:firstLine="709"/>
        <w:jc w:val="right"/>
        <w:rPr>
          <w:rFonts w:ascii="Times New Roman" w:eastAsia="Times New Roman" w:hAnsi="Times New Roman" w:cs="Times New Roman"/>
          <w:b/>
          <w:bCs/>
          <w:sz w:val="20"/>
          <w:szCs w:val="20"/>
        </w:rPr>
      </w:pPr>
    </w:p>
    <w:p w14:paraId="51E47A8A" w14:textId="77777777" w:rsidR="00C96F3A" w:rsidRDefault="00C96F3A" w:rsidP="001A7406">
      <w:pPr>
        <w:ind w:firstLine="709"/>
        <w:jc w:val="right"/>
        <w:rPr>
          <w:rFonts w:ascii="Times New Roman" w:eastAsia="Times New Roman" w:hAnsi="Times New Roman" w:cs="Times New Roman"/>
          <w:b/>
          <w:bCs/>
          <w:sz w:val="20"/>
          <w:szCs w:val="20"/>
        </w:rPr>
      </w:pPr>
    </w:p>
    <w:p w14:paraId="073425BD" w14:textId="77777777" w:rsidR="00C96F3A" w:rsidRDefault="00C96F3A" w:rsidP="001A7406">
      <w:pPr>
        <w:ind w:firstLine="709"/>
        <w:jc w:val="right"/>
        <w:rPr>
          <w:rFonts w:ascii="Times New Roman" w:eastAsia="Times New Roman" w:hAnsi="Times New Roman" w:cs="Times New Roman"/>
          <w:b/>
          <w:bCs/>
          <w:sz w:val="20"/>
          <w:szCs w:val="20"/>
        </w:rPr>
      </w:pPr>
    </w:p>
    <w:p w14:paraId="1FD17CBF" w14:textId="77777777" w:rsidR="00C96F3A" w:rsidRDefault="00C96F3A" w:rsidP="001A7406">
      <w:pPr>
        <w:ind w:firstLine="709"/>
        <w:jc w:val="right"/>
        <w:rPr>
          <w:rFonts w:ascii="Times New Roman" w:eastAsia="Times New Roman" w:hAnsi="Times New Roman" w:cs="Times New Roman"/>
          <w:b/>
          <w:bCs/>
          <w:sz w:val="20"/>
          <w:szCs w:val="20"/>
        </w:rPr>
      </w:pPr>
    </w:p>
    <w:p w14:paraId="76271BCD" w14:textId="77777777" w:rsidR="00C96F3A" w:rsidRDefault="00C96F3A" w:rsidP="001A7406">
      <w:pPr>
        <w:ind w:firstLine="709"/>
        <w:jc w:val="right"/>
        <w:rPr>
          <w:rFonts w:ascii="Times New Roman" w:eastAsia="Times New Roman" w:hAnsi="Times New Roman" w:cs="Times New Roman"/>
          <w:b/>
          <w:bCs/>
          <w:sz w:val="20"/>
          <w:szCs w:val="20"/>
        </w:rPr>
      </w:pPr>
    </w:p>
    <w:p w14:paraId="7167E440" w14:textId="77777777" w:rsidR="00C96F3A" w:rsidRDefault="00C96F3A" w:rsidP="001A7406">
      <w:pPr>
        <w:ind w:firstLine="709"/>
        <w:jc w:val="right"/>
        <w:rPr>
          <w:rFonts w:ascii="Times New Roman" w:eastAsia="Times New Roman" w:hAnsi="Times New Roman" w:cs="Times New Roman"/>
          <w:b/>
          <w:bCs/>
          <w:sz w:val="20"/>
          <w:szCs w:val="20"/>
        </w:rPr>
      </w:pPr>
    </w:p>
    <w:p w14:paraId="0915333D" w14:textId="77777777" w:rsidR="00C96F3A" w:rsidRDefault="00C96F3A" w:rsidP="001A7406">
      <w:pPr>
        <w:ind w:firstLine="709"/>
        <w:jc w:val="right"/>
        <w:rPr>
          <w:rFonts w:ascii="Times New Roman" w:eastAsia="Times New Roman" w:hAnsi="Times New Roman" w:cs="Times New Roman"/>
          <w:b/>
          <w:bCs/>
          <w:sz w:val="20"/>
          <w:szCs w:val="20"/>
        </w:rPr>
      </w:pPr>
    </w:p>
    <w:p w14:paraId="143B1A79" w14:textId="77777777" w:rsidR="00C96F3A" w:rsidRDefault="00C96F3A" w:rsidP="001A7406">
      <w:pPr>
        <w:ind w:firstLine="709"/>
        <w:jc w:val="right"/>
        <w:rPr>
          <w:rFonts w:ascii="Times New Roman" w:eastAsia="Times New Roman" w:hAnsi="Times New Roman" w:cs="Times New Roman"/>
          <w:b/>
          <w:bCs/>
          <w:sz w:val="20"/>
          <w:szCs w:val="20"/>
        </w:rPr>
      </w:pPr>
    </w:p>
    <w:p w14:paraId="3D5E0329" w14:textId="77777777" w:rsidR="00C96F3A" w:rsidRDefault="00C96F3A" w:rsidP="001A7406">
      <w:pPr>
        <w:ind w:firstLine="709"/>
        <w:jc w:val="right"/>
        <w:rPr>
          <w:rFonts w:ascii="Times New Roman" w:eastAsia="Times New Roman" w:hAnsi="Times New Roman" w:cs="Times New Roman"/>
          <w:b/>
          <w:bCs/>
          <w:sz w:val="20"/>
          <w:szCs w:val="20"/>
        </w:rPr>
      </w:pPr>
    </w:p>
    <w:p w14:paraId="25C19415" w14:textId="77777777" w:rsidR="00C96F3A" w:rsidRDefault="00C96F3A" w:rsidP="001A7406">
      <w:pPr>
        <w:ind w:firstLine="709"/>
        <w:jc w:val="right"/>
        <w:rPr>
          <w:rFonts w:ascii="Times New Roman" w:eastAsia="Times New Roman" w:hAnsi="Times New Roman" w:cs="Times New Roman"/>
          <w:b/>
          <w:bCs/>
          <w:sz w:val="20"/>
          <w:szCs w:val="20"/>
        </w:rPr>
      </w:pPr>
    </w:p>
    <w:p w14:paraId="692E9E27" w14:textId="77777777" w:rsidR="00C96F3A" w:rsidRDefault="00C96F3A" w:rsidP="001A7406">
      <w:pPr>
        <w:ind w:firstLine="709"/>
        <w:jc w:val="right"/>
        <w:rPr>
          <w:rFonts w:ascii="Times New Roman" w:eastAsia="Times New Roman" w:hAnsi="Times New Roman" w:cs="Times New Roman"/>
          <w:b/>
          <w:bCs/>
          <w:sz w:val="20"/>
          <w:szCs w:val="20"/>
        </w:rPr>
      </w:pPr>
    </w:p>
    <w:p w14:paraId="788B0055" w14:textId="77777777" w:rsidR="00C96F3A" w:rsidRDefault="00C96F3A" w:rsidP="001A7406">
      <w:pPr>
        <w:ind w:firstLine="709"/>
        <w:jc w:val="right"/>
        <w:rPr>
          <w:rFonts w:ascii="Times New Roman" w:eastAsia="Times New Roman" w:hAnsi="Times New Roman" w:cs="Times New Roman"/>
          <w:b/>
          <w:bCs/>
          <w:sz w:val="20"/>
          <w:szCs w:val="20"/>
        </w:rPr>
      </w:pPr>
    </w:p>
    <w:p w14:paraId="4A65FA15" w14:textId="77777777" w:rsidR="00C96F3A" w:rsidRDefault="00C96F3A" w:rsidP="001A7406">
      <w:pPr>
        <w:ind w:firstLine="709"/>
        <w:jc w:val="right"/>
        <w:rPr>
          <w:rFonts w:ascii="Times New Roman" w:eastAsia="Times New Roman" w:hAnsi="Times New Roman" w:cs="Times New Roman"/>
          <w:b/>
          <w:bCs/>
          <w:sz w:val="20"/>
          <w:szCs w:val="20"/>
        </w:rPr>
      </w:pPr>
    </w:p>
    <w:p w14:paraId="3AA460EB" w14:textId="77777777" w:rsidR="00C96F3A" w:rsidRDefault="00C96F3A" w:rsidP="001A7406">
      <w:pPr>
        <w:ind w:firstLine="709"/>
        <w:jc w:val="right"/>
        <w:rPr>
          <w:rFonts w:ascii="Times New Roman" w:eastAsia="Times New Roman" w:hAnsi="Times New Roman" w:cs="Times New Roman"/>
          <w:b/>
          <w:bCs/>
          <w:sz w:val="20"/>
          <w:szCs w:val="20"/>
        </w:rPr>
      </w:pPr>
    </w:p>
    <w:p w14:paraId="7C51A563" w14:textId="77777777" w:rsidR="00C96F3A" w:rsidRDefault="00C96F3A" w:rsidP="001A7406">
      <w:pPr>
        <w:ind w:firstLine="709"/>
        <w:jc w:val="right"/>
        <w:rPr>
          <w:rFonts w:ascii="Times New Roman" w:eastAsia="Times New Roman" w:hAnsi="Times New Roman" w:cs="Times New Roman"/>
          <w:b/>
          <w:bCs/>
          <w:sz w:val="20"/>
          <w:szCs w:val="20"/>
        </w:rPr>
      </w:pPr>
    </w:p>
    <w:p w14:paraId="73F77978" w14:textId="77777777" w:rsidR="00C96F3A" w:rsidRDefault="00C96F3A" w:rsidP="001A7406">
      <w:pPr>
        <w:ind w:firstLine="709"/>
        <w:jc w:val="right"/>
        <w:rPr>
          <w:rFonts w:ascii="Times New Roman" w:eastAsia="Times New Roman" w:hAnsi="Times New Roman" w:cs="Times New Roman"/>
          <w:b/>
          <w:bCs/>
          <w:sz w:val="20"/>
          <w:szCs w:val="20"/>
        </w:rPr>
      </w:pPr>
    </w:p>
    <w:p w14:paraId="457897D5" w14:textId="77777777" w:rsidR="00C96F3A" w:rsidRDefault="00C96F3A" w:rsidP="001A7406">
      <w:pPr>
        <w:ind w:firstLine="709"/>
        <w:jc w:val="right"/>
        <w:rPr>
          <w:rFonts w:ascii="Times New Roman" w:eastAsia="Times New Roman" w:hAnsi="Times New Roman" w:cs="Times New Roman"/>
          <w:b/>
          <w:bCs/>
          <w:sz w:val="20"/>
          <w:szCs w:val="20"/>
        </w:rPr>
      </w:pPr>
    </w:p>
    <w:p w14:paraId="3E544485" w14:textId="0B61BFA7" w:rsidR="00C96F3A" w:rsidRDefault="00C96F3A" w:rsidP="00597707">
      <w:pPr>
        <w:rPr>
          <w:rFonts w:ascii="Times New Roman" w:eastAsia="Times New Roman" w:hAnsi="Times New Roman" w:cs="Times New Roman"/>
          <w:b/>
          <w:bCs/>
          <w:sz w:val="20"/>
          <w:szCs w:val="20"/>
        </w:rPr>
      </w:pPr>
    </w:p>
    <w:p w14:paraId="355B7D96" w14:textId="77777777" w:rsidR="00C96F3A" w:rsidRDefault="00C96F3A" w:rsidP="001A7406">
      <w:pPr>
        <w:ind w:firstLine="709"/>
        <w:jc w:val="right"/>
        <w:rPr>
          <w:rFonts w:ascii="Times New Roman" w:eastAsia="Times New Roman" w:hAnsi="Times New Roman" w:cs="Times New Roman"/>
          <w:b/>
          <w:bCs/>
          <w:sz w:val="20"/>
          <w:szCs w:val="20"/>
        </w:rPr>
      </w:pPr>
    </w:p>
    <w:p w14:paraId="4F2918F8" w14:textId="56527B92" w:rsidR="001A7406" w:rsidRPr="001A7406" w:rsidRDefault="001A7406" w:rsidP="001A7406">
      <w:pPr>
        <w:ind w:firstLine="709"/>
        <w:jc w:val="right"/>
        <w:rPr>
          <w:rFonts w:ascii="Times New Roman" w:eastAsia="Times New Roman" w:hAnsi="Times New Roman" w:cs="Times New Roman"/>
          <w:b/>
          <w:bCs/>
          <w:sz w:val="20"/>
          <w:szCs w:val="20"/>
        </w:rPr>
      </w:pPr>
      <w:r w:rsidRPr="001A7406">
        <w:rPr>
          <w:rFonts w:ascii="Times New Roman" w:eastAsia="Times New Roman" w:hAnsi="Times New Roman" w:cs="Times New Roman"/>
          <w:b/>
          <w:bCs/>
          <w:sz w:val="20"/>
          <w:szCs w:val="20"/>
        </w:rPr>
        <w:t>Приложение №1</w:t>
      </w:r>
    </w:p>
    <w:p w14:paraId="76AFD21C" w14:textId="79E004E6" w:rsidR="001A7406" w:rsidRPr="001A7406" w:rsidRDefault="001A7406" w:rsidP="001A7406">
      <w:pPr>
        <w:ind w:left="1440" w:firstLine="709"/>
        <w:jc w:val="right"/>
        <w:rPr>
          <w:rFonts w:ascii="Times New Roman" w:eastAsia="Times New Roman" w:hAnsi="Times New Roman" w:cs="Times New Roman"/>
          <w:b/>
          <w:bCs/>
          <w:sz w:val="20"/>
          <w:szCs w:val="20"/>
        </w:rPr>
      </w:pPr>
      <w:r w:rsidRPr="001A7406">
        <w:rPr>
          <w:rFonts w:ascii="Times New Roman" w:eastAsia="Times New Roman" w:hAnsi="Times New Roman" w:cs="Times New Roman"/>
          <w:b/>
          <w:bCs/>
          <w:sz w:val="20"/>
          <w:szCs w:val="20"/>
        </w:rPr>
        <w:t xml:space="preserve">План </w:t>
      </w:r>
      <w:r w:rsidR="002C485C">
        <w:rPr>
          <w:rFonts w:ascii="Times New Roman" w:eastAsia="Times New Roman" w:hAnsi="Times New Roman" w:cs="Times New Roman"/>
          <w:b/>
          <w:bCs/>
          <w:sz w:val="20"/>
          <w:szCs w:val="20"/>
        </w:rPr>
        <w:t>нежилого помещения №</w:t>
      </w:r>
      <w:proofErr w:type="gramStart"/>
      <w:r w:rsidR="002C485C">
        <w:rPr>
          <w:rFonts w:ascii="Times New Roman" w:eastAsia="Times New Roman" w:hAnsi="Times New Roman" w:cs="Times New Roman"/>
          <w:b/>
          <w:bCs/>
          <w:sz w:val="20"/>
          <w:szCs w:val="20"/>
        </w:rPr>
        <w:t xml:space="preserve"> ….</w:t>
      </w:r>
      <w:proofErr w:type="gramEnd"/>
      <w:r w:rsidR="002C485C">
        <w:rPr>
          <w:rFonts w:ascii="Times New Roman" w:eastAsia="Times New Roman" w:hAnsi="Times New Roman" w:cs="Times New Roman"/>
          <w:b/>
          <w:bCs/>
          <w:sz w:val="20"/>
          <w:szCs w:val="20"/>
        </w:rPr>
        <w:t>,</w:t>
      </w:r>
    </w:p>
    <w:p w14:paraId="521C6B37" w14:textId="77777777" w:rsidR="001A7406" w:rsidRPr="001A7406" w:rsidRDefault="001A7406" w:rsidP="001A7406">
      <w:pPr>
        <w:ind w:left="1440" w:firstLine="709"/>
        <w:jc w:val="right"/>
        <w:rPr>
          <w:rFonts w:ascii="Times New Roman" w:eastAsia="Times New Roman" w:hAnsi="Times New Roman" w:cs="Times New Roman"/>
          <w:b/>
          <w:bCs/>
          <w:sz w:val="20"/>
          <w:szCs w:val="20"/>
        </w:rPr>
      </w:pPr>
      <w:r w:rsidRPr="001A7406">
        <w:rPr>
          <w:rFonts w:ascii="Times New Roman" w:eastAsia="Times New Roman" w:hAnsi="Times New Roman" w:cs="Times New Roman"/>
          <w:b/>
          <w:bCs/>
          <w:sz w:val="20"/>
          <w:szCs w:val="20"/>
        </w:rPr>
        <w:t>(</w:t>
      </w:r>
      <w:proofErr w:type="spellStart"/>
      <w:r w:rsidRPr="001A7406">
        <w:rPr>
          <w:rFonts w:ascii="Times New Roman" w:eastAsia="Times New Roman" w:hAnsi="Times New Roman" w:cs="Times New Roman"/>
          <w:b/>
          <w:bCs/>
          <w:sz w:val="20"/>
          <w:szCs w:val="20"/>
        </w:rPr>
        <w:t>Выкопировка</w:t>
      </w:r>
      <w:proofErr w:type="spellEnd"/>
      <w:r w:rsidRPr="001A7406">
        <w:rPr>
          <w:rFonts w:ascii="Times New Roman" w:eastAsia="Times New Roman" w:hAnsi="Times New Roman" w:cs="Times New Roman"/>
          <w:b/>
          <w:bCs/>
          <w:sz w:val="20"/>
          <w:szCs w:val="20"/>
        </w:rPr>
        <w:t xml:space="preserve"> из поэтажного плана дома)</w:t>
      </w:r>
    </w:p>
    <w:p w14:paraId="2749FE50" w14:textId="77777777" w:rsidR="001A7406" w:rsidRPr="001A7406" w:rsidRDefault="001A7406" w:rsidP="001A7406">
      <w:pPr>
        <w:ind w:firstLine="709"/>
        <w:jc w:val="both"/>
        <w:rPr>
          <w:rFonts w:ascii="Times New Roman" w:eastAsia="Times New Roman" w:hAnsi="Times New Roman" w:cs="Times New Roman"/>
          <w:b/>
          <w:bCs/>
          <w:sz w:val="20"/>
          <w:szCs w:val="20"/>
        </w:rPr>
      </w:pPr>
    </w:p>
    <w:p w14:paraId="5CAE1B07" w14:textId="77777777" w:rsidR="001A7406" w:rsidRPr="001A7406" w:rsidRDefault="001A7406" w:rsidP="001A7406">
      <w:pPr>
        <w:ind w:firstLine="709"/>
        <w:jc w:val="both"/>
        <w:rPr>
          <w:rFonts w:ascii="Times New Roman" w:eastAsia="Times New Roman" w:hAnsi="Times New Roman" w:cs="Times New Roman"/>
          <w:b/>
          <w:bCs/>
          <w:sz w:val="20"/>
          <w:szCs w:val="20"/>
        </w:rPr>
      </w:pPr>
    </w:p>
    <w:p w14:paraId="1E4FBED3" w14:textId="77777777" w:rsidR="001A7406" w:rsidRPr="001A7406" w:rsidRDefault="001A7406" w:rsidP="001A7406">
      <w:pPr>
        <w:ind w:firstLine="709"/>
        <w:jc w:val="both"/>
        <w:rPr>
          <w:rFonts w:ascii="Times New Roman" w:eastAsia="Times New Roman" w:hAnsi="Times New Roman" w:cs="Times New Roman"/>
          <w:b/>
          <w:bCs/>
          <w:sz w:val="20"/>
          <w:szCs w:val="20"/>
        </w:rPr>
      </w:pPr>
    </w:p>
    <w:p w14:paraId="73E1EA4B" w14:textId="77777777" w:rsidR="001A7406" w:rsidRPr="001A7406" w:rsidRDefault="001A7406" w:rsidP="001A7406">
      <w:pPr>
        <w:ind w:firstLine="709"/>
        <w:jc w:val="center"/>
        <w:rPr>
          <w:rFonts w:ascii="Times New Roman" w:eastAsia="Calibri" w:hAnsi="Times New Roman" w:cs="Times New Roman"/>
          <w:sz w:val="20"/>
          <w:szCs w:val="20"/>
          <w:lang w:eastAsia="en-US"/>
        </w:rPr>
      </w:pPr>
    </w:p>
    <w:p w14:paraId="6CE6ACB0" w14:textId="77777777" w:rsidR="00D64479" w:rsidRDefault="00D64479" w:rsidP="001A7406">
      <w:pPr>
        <w:ind w:firstLine="709"/>
        <w:jc w:val="center"/>
        <w:rPr>
          <w:rFonts w:ascii="Times New Roman" w:eastAsia="Calibri" w:hAnsi="Times New Roman" w:cs="Times New Roman"/>
          <w:sz w:val="20"/>
          <w:szCs w:val="20"/>
          <w:lang w:eastAsia="en-US"/>
        </w:rPr>
      </w:pPr>
    </w:p>
    <w:p w14:paraId="0DF04299" w14:textId="77777777" w:rsidR="00D64479" w:rsidRDefault="00D64479" w:rsidP="001A7406">
      <w:pPr>
        <w:ind w:firstLine="709"/>
        <w:jc w:val="center"/>
        <w:rPr>
          <w:rFonts w:ascii="Times New Roman" w:eastAsia="Calibri" w:hAnsi="Times New Roman" w:cs="Times New Roman"/>
          <w:sz w:val="20"/>
          <w:szCs w:val="20"/>
          <w:lang w:eastAsia="en-US"/>
        </w:rPr>
      </w:pPr>
    </w:p>
    <w:p w14:paraId="6EACEB0F" w14:textId="77777777" w:rsidR="00D64479" w:rsidRDefault="00D64479" w:rsidP="001A7406">
      <w:pPr>
        <w:ind w:firstLine="709"/>
        <w:jc w:val="center"/>
        <w:rPr>
          <w:rFonts w:ascii="Times New Roman" w:eastAsia="Calibri" w:hAnsi="Times New Roman" w:cs="Times New Roman"/>
          <w:sz w:val="20"/>
          <w:szCs w:val="20"/>
          <w:lang w:eastAsia="en-US"/>
        </w:rPr>
      </w:pPr>
    </w:p>
    <w:p w14:paraId="432884B5" w14:textId="77777777" w:rsidR="00D64479" w:rsidRDefault="00D64479" w:rsidP="001A7406">
      <w:pPr>
        <w:ind w:firstLine="709"/>
        <w:jc w:val="center"/>
        <w:rPr>
          <w:rFonts w:ascii="Times New Roman" w:eastAsia="Calibri" w:hAnsi="Times New Roman" w:cs="Times New Roman"/>
          <w:sz w:val="20"/>
          <w:szCs w:val="20"/>
          <w:lang w:eastAsia="en-US"/>
        </w:rPr>
      </w:pPr>
    </w:p>
    <w:p w14:paraId="6C4302D5" w14:textId="77777777" w:rsidR="00D64479" w:rsidRDefault="00D64479" w:rsidP="001A7406">
      <w:pPr>
        <w:ind w:firstLine="709"/>
        <w:jc w:val="center"/>
        <w:rPr>
          <w:rFonts w:ascii="Times New Roman" w:eastAsia="Calibri" w:hAnsi="Times New Roman" w:cs="Times New Roman"/>
          <w:sz w:val="20"/>
          <w:szCs w:val="20"/>
          <w:lang w:eastAsia="en-US"/>
        </w:rPr>
      </w:pPr>
    </w:p>
    <w:p w14:paraId="6EDA15B4" w14:textId="77777777" w:rsidR="00D64479" w:rsidRDefault="00D64479" w:rsidP="001A7406">
      <w:pPr>
        <w:ind w:firstLine="709"/>
        <w:jc w:val="center"/>
        <w:rPr>
          <w:rFonts w:ascii="Times New Roman" w:eastAsia="Calibri" w:hAnsi="Times New Roman" w:cs="Times New Roman"/>
          <w:sz w:val="20"/>
          <w:szCs w:val="20"/>
          <w:lang w:eastAsia="en-US"/>
        </w:rPr>
      </w:pPr>
    </w:p>
    <w:p w14:paraId="308009FC" w14:textId="77777777" w:rsidR="00D64479" w:rsidRDefault="00D64479" w:rsidP="001A7406">
      <w:pPr>
        <w:ind w:firstLine="709"/>
        <w:jc w:val="center"/>
        <w:rPr>
          <w:rFonts w:ascii="Times New Roman" w:eastAsia="Calibri" w:hAnsi="Times New Roman" w:cs="Times New Roman"/>
          <w:sz w:val="20"/>
          <w:szCs w:val="20"/>
          <w:lang w:eastAsia="en-US"/>
        </w:rPr>
      </w:pPr>
    </w:p>
    <w:p w14:paraId="76FD3841" w14:textId="77777777" w:rsidR="00D64479" w:rsidRDefault="00D64479" w:rsidP="001A7406">
      <w:pPr>
        <w:ind w:firstLine="709"/>
        <w:jc w:val="center"/>
        <w:rPr>
          <w:rFonts w:ascii="Times New Roman" w:eastAsia="Calibri" w:hAnsi="Times New Roman" w:cs="Times New Roman"/>
          <w:sz w:val="20"/>
          <w:szCs w:val="20"/>
          <w:lang w:eastAsia="en-US"/>
        </w:rPr>
      </w:pPr>
    </w:p>
    <w:p w14:paraId="0EB22F9C" w14:textId="77777777" w:rsidR="00D64479" w:rsidRDefault="00D64479" w:rsidP="001A7406">
      <w:pPr>
        <w:ind w:firstLine="709"/>
        <w:jc w:val="center"/>
        <w:rPr>
          <w:rFonts w:ascii="Times New Roman" w:eastAsia="Calibri" w:hAnsi="Times New Roman" w:cs="Times New Roman"/>
          <w:sz w:val="20"/>
          <w:szCs w:val="20"/>
          <w:lang w:eastAsia="en-US"/>
        </w:rPr>
      </w:pPr>
    </w:p>
    <w:p w14:paraId="63AF78BA" w14:textId="77777777" w:rsidR="00D64479" w:rsidRDefault="00D64479" w:rsidP="001A7406">
      <w:pPr>
        <w:ind w:firstLine="709"/>
        <w:jc w:val="center"/>
        <w:rPr>
          <w:rFonts w:ascii="Times New Roman" w:eastAsia="Calibri" w:hAnsi="Times New Roman" w:cs="Times New Roman"/>
          <w:sz w:val="20"/>
          <w:szCs w:val="20"/>
          <w:lang w:eastAsia="en-US"/>
        </w:rPr>
      </w:pPr>
    </w:p>
    <w:p w14:paraId="05528DF5" w14:textId="77777777" w:rsidR="00D64479" w:rsidRDefault="00D64479" w:rsidP="001A7406">
      <w:pPr>
        <w:ind w:firstLine="709"/>
        <w:jc w:val="center"/>
        <w:rPr>
          <w:rFonts w:ascii="Times New Roman" w:eastAsia="Calibri" w:hAnsi="Times New Roman" w:cs="Times New Roman"/>
          <w:sz w:val="20"/>
          <w:szCs w:val="20"/>
          <w:lang w:eastAsia="en-US"/>
        </w:rPr>
      </w:pPr>
    </w:p>
    <w:p w14:paraId="566CE7F5" w14:textId="77777777" w:rsidR="00D64479" w:rsidRDefault="00D64479" w:rsidP="001A7406">
      <w:pPr>
        <w:ind w:firstLine="709"/>
        <w:jc w:val="center"/>
        <w:rPr>
          <w:rFonts w:ascii="Times New Roman" w:eastAsia="Calibri" w:hAnsi="Times New Roman" w:cs="Times New Roman"/>
          <w:sz w:val="20"/>
          <w:szCs w:val="20"/>
          <w:lang w:eastAsia="en-US"/>
        </w:rPr>
      </w:pPr>
    </w:p>
    <w:p w14:paraId="58DC7A3D" w14:textId="77777777" w:rsidR="00D64479" w:rsidRDefault="00D64479" w:rsidP="001A7406">
      <w:pPr>
        <w:ind w:firstLine="709"/>
        <w:jc w:val="center"/>
        <w:rPr>
          <w:rFonts w:ascii="Times New Roman" w:eastAsia="Calibri" w:hAnsi="Times New Roman" w:cs="Times New Roman"/>
          <w:sz w:val="20"/>
          <w:szCs w:val="20"/>
          <w:lang w:eastAsia="en-US"/>
        </w:rPr>
      </w:pPr>
    </w:p>
    <w:p w14:paraId="06319FA6" w14:textId="77777777" w:rsidR="00D64479" w:rsidRDefault="00D64479" w:rsidP="001A7406">
      <w:pPr>
        <w:ind w:firstLine="709"/>
        <w:jc w:val="center"/>
        <w:rPr>
          <w:rFonts w:ascii="Times New Roman" w:eastAsia="Calibri" w:hAnsi="Times New Roman" w:cs="Times New Roman"/>
          <w:sz w:val="20"/>
          <w:szCs w:val="20"/>
          <w:lang w:eastAsia="en-US"/>
        </w:rPr>
      </w:pPr>
    </w:p>
    <w:p w14:paraId="5D8C8DDB" w14:textId="77777777" w:rsidR="00D64479" w:rsidRDefault="00D64479" w:rsidP="001A7406">
      <w:pPr>
        <w:ind w:firstLine="709"/>
        <w:jc w:val="center"/>
        <w:rPr>
          <w:rFonts w:ascii="Times New Roman" w:eastAsia="Calibri" w:hAnsi="Times New Roman" w:cs="Times New Roman"/>
          <w:sz w:val="20"/>
          <w:szCs w:val="20"/>
          <w:lang w:eastAsia="en-US"/>
        </w:rPr>
      </w:pPr>
    </w:p>
    <w:p w14:paraId="2ECE0379" w14:textId="77777777" w:rsidR="00D64479" w:rsidRDefault="00D64479" w:rsidP="001A7406">
      <w:pPr>
        <w:ind w:firstLine="709"/>
        <w:jc w:val="center"/>
        <w:rPr>
          <w:rFonts w:ascii="Times New Roman" w:eastAsia="Calibri" w:hAnsi="Times New Roman" w:cs="Times New Roman"/>
          <w:sz w:val="20"/>
          <w:szCs w:val="20"/>
          <w:lang w:eastAsia="en-US"/>
        </w:rPr>
      </w:pPr>
    </w:p>
    <w:p w14:paraId="5FF3DEE5" w14:textId="77777777" w:rsidR="00D64479" w:rsidRDefault="00D64479" w:rsidP="001A7406">
      <w:pPr>
        <w:ind w:firstLine="709"/>
        <w:jc w:val="center"/>
        <w:rPr>
          <w:rFonts w:ascii="Times New Roman" w:eastAsia="Calibri" w:hAnsi="Times New Roman" w:cs="Times New Roman"/>
          <w:sz w:val="20"/>
          <w:szCs w:val="20"/>
          <w:lang w:eastAsia="en-US"/>
        </w:rPr>
      </w:pPr>
    </w:p>
    <w:p w14:paraId="77EEC0B2" w14:textId="77777777" w:rsidR="00D64479" w:rsidRDefault="00D64479" w:rsidP="001A7406">
      <w:pPr>
        <w:ind w:firstLine="709"/>
        <w:jc w:val="center"/>
        <w:rPr>
          <w:rFonts w:ascii="Times New Roman" w:eastAsia="Calibri" w:hAnsi="Times New Roman" w:cs="Times New Roman"/>
          <w:sz w:val="20"/>
          <w:szCs w:val="20"/>
          <w:lang w:eastAsia="en-US"/>
        </w:rPr>
      </w:pPr>
    </w:p>
    <w:p w14:paraId="20926D85" w14:textId="77777777" w:rsidR="00D64479" w:rsidRDefault="00D64479" w:rsidP="001A7406">
      <w:pPr>
        <w:ind w:firstLine="709"/>
        <w:jc w:val="center"/>
        <w:rPr>
          <w:rFonts w:ascii="Times New Roman" w:eastAsia="Calibri" w:hAnsi="Times New Roman" w:cs="Times New Roman"/>
          <w:sz w:val="20"/>
          <w:szCs w:val="20"/>
          <w:lang w:eastAsia="en-US"/>
        </w:rPr>
      </w:pPr>
    </w:p>
    <w:p w14:paraId="7AC52704" w14:textId="77777777" w:rsidR="00D64479" w:rsidRDefault="00D64479" w:rsidP="001A7406">
      <w:pPr>
        <w:ind w:firstLine="709"/>
        <w:jc w:val="center"/>
        <w:rPr>
          <w:rFonts w:ascii="Times New Roman" w:eastAsia="Calibri" w:hAnsi="Times New Roman" w:cs="Times New Roman"/>
          <w:sz w:val="20"/>
          <w:szCs w:val="20"/>
          <w:lang w:eastAsia="en-US"/>
        </w:rPr>
      </w:pPr>
    </w:p>
    <w:p w14:paraId="714D40DA" w14:textId="77777777" w:rsidR="00D64479" w:rsidRDefault="00D64479" w:rsidP="001A7406">
      <w:pPr>
        <w:ind w:firstLine="709"/>
        <w:jc w:val="center"/>
        <w:rPr>
          <w:rFonts w:ascii="Times New Roman" w:eastAsia="Calibri" w:hAnsi="Times New Roman" w:cs="Times New Roman"/>
          <w:sz w:val="20"/>
          <w:szCs w:val="20"/>
          <w:lang w:eastAsia="en-US"/>
        </w:rPr>
      </w:pPr>
    </w:p>
    <w:p w14:paraId="26CB420E" w14:textId="77777777" w:rsidR="00D64479" w:rsidRDefault="00D64479" w:rsidP="001A7406">
      <w:pPr>
        <w:ind w:firstLine="709"/>
        <w:jc w:val="center"/>
        <w:rPr>
          <w:rFonts w:ascii="Times New Roman" w:eastAsia="Calibri" w:hAnsi="Times New Roman" w:cs="Times New Roman"/>
          <w:sz w:val="20"/>
          <w:szCs w:val="20"/>
          <w:lang w:eastAsia="en-US"/>
        </w:rPr>
      </w:pPr>
    </w:p>
    <w:p w14:paraId="14D03C27" w14:textId="77777777" w:rsidR="00D64479" w:rsidRDefault="00D64479" w:rsidP="001A7406">
      <w:pPr>
        <w:ind w:firstLine="709"/>
        <w:jc w:val="center"/>
        <w:rPr>
          <w:rFonts w:ascii="Times New Roman" w:eastAsia="Calibri" w:hAnsi="Times New Roman" w:cs="Times New Roman"/>
          <w:sz w:val="20"/>
          <w:szCs w:val="20"/>
          <w:lang w:eastAsia="en-US"/>
        </w:rPr>
      </w:pPr>
    </w:p>
    <w:p w14:paraId="7EE7BC33" w14:textId="77777777" w:rsidR="00D64479" w:rsidRDefault="00D64479" w:rsidP="001A7406">
      <w:pPr>
        <w:ind w:firstLine="709"/>
        <w:jc w:val="center"/>
        <w:rPr>
          <w:rFonts w:ascii="Times New Roman" w:eastAsia="Calibri" w:hAnsi="Times New Roman" w:cs="Times New Roman"/>
          <w:sz w:val="20"/>
          <w:szCs w:val="20"/>
          <w:lang w:eastAsia="en-US"/>
        </w:rPr>
      </w:pPr>
    </w:p>
    <w:p w14:paraId="26F97B99" w14:textId="77777777" w:rsidR="00D64479" w:rsidRDefault="00D64479" w:rsidP="001A7406">
      <w:pPr>
        <w:ind w:firstLine="709"/>
        <w:jc w:val="center"/>
        <w:rPr>
          <w:rFonts w:ascii="Times New Roman" w:eastAsia="Calibri" w:hAnsi="Times New Roman" w:cs="Times New Roman"/>
          <w:sz w:val="20"/>
          <w:szCs w:val="20"/>
          <w:lang w:eastAsia="en-US"/>
        </w:rPr>
      </w:pPr>
    </w:p>
    <w:p w14:paraId="7D506310" w14:textId="77777777" w:rsidR="00D64479" w:rsidRDefault="00D64479" w:rsidP="001A7406">
      <w:pPr>
        <w:ind w:firstLine="709"/>
        <w:jc w:val="center"/>
        <w:rPr>
          <w:rFonts w:ascii="Times New Roman" w:eastAsia="Calibri" w:hAnsi="Times New Roman" w:cs="Times New Roman"/>
          <w:sz w:val="20"/>
          <w:szCs w:val="20"/>
          <w:lang w:eastAsia="en-US"/>
        </w:rPr>
      </w:pPr>
    </w:p>
    <w:p w14:paraId="3097CDE5" w14:textId="77777777" w:rsidR="00D64479" w:rsidRDefault="00D64479" w:rsidP="001A7406">
      <w:pPr>
        <w:ind w:firstLine="709"/>
        <w:jc w:val="center"/>
        <w:rPr>
          <w:rFonts w:ascii="Times New Roman" w:eastAsia="Calibri" w:hAnsi="Times New Roman" w:cs="Times New Roman"/>
          <w:sz w:val="20"/>
          <w:szCs w:val="20"/>
          <w:lang w:eastAsia="en-US"/>
        </w:rPr>
      </w:pPr>
    </w:p>
    <w:p w14:paraId="163AE7C5" w14:textId="77777777" w:rsidR="00D64479" w:rsidRDefault="00D64479" w:rsidP="001A7406">
      <w:pPr>
        <w:ind w:firstLine="709"/>
        <w:jc w:val="center"/>
        <w:rPr>
          <w:rFonts w:ascii="Times New Roman" w:eastAsia="Calibri" w:hAnsi="Times New Roman" w:cs="Times New Roman"/>
          <w:sz w:val="20"/>
          <w:szCs w:val="20"/>
          <w:lang w:eastAsia="en-US"/>
        </w:rPr>
      </w:pPr>
    </w:p>
    <w:p w14:paraId="05873855" w14:textId="77777777" w:rsidR="00D64479" w:rsidRDefault="00D64479" w:rsidP="001A7406">
      <w:pPr>
        <w:ind w:firstLine="709"/>
        <w:jc w:val="center"/>
        <w:rPr>
          <w:rFonts w:ascii="Times New Roman" w:eastAsia="Calibri" w:hAnsi="Times New Roman" w:cs="Times New Roman"/>
          <w:sz w:val="20"/>
          <w:szCs w:val="20"/>
          <w:lang w:eastAsia="en-US"/>
        </w:rPr>
      </w:pPr>
    </w:p>
    <w:p w14:paraId="5F2A2AD2" w14:textId="77777777" w:rsidR="00D64479" w:rsidRDefault="00D64479" w:rsidP="001A7406">
      <w:pPr>
        <w:ind w:firstLine="709"/>
        <w:jc w:val="center"/>
        <w:rPr>
          <w:rFonts w:ascii="Times New Roman" w:eastAsia="Calibri" w:hAnsi="Times New Roman" w:cs="Times New Roman"/>
          <w:sz w:val="20"/>
          <w:szCs w:val="20"/>
          <w:lang w:eastAsia="en-US"/>
        </w:rPr>
      </w:pPr>
    </w:p>
    <w:p w14:paraId="3CE64345" w14:textId="33CD1EFA" w:rsidR="001A7406" w:rsidRPr="001A7406" w:rsidRDefault="001A7406" w:rsidP="001A7406">
      <w:pPr>
        <w:ind w:firstLine="709"/>
        <w:jc w:val="center"/>
        <w:rPr>
          <w:rFonts w:ascii="Times New Roman" w:eastAsia="Calibri" w:hAnsi="Times New Roman" w:cs="Times New Roman"/>
          <w:sz w:val="20"/>
          <w:szCs w:val="20"/>
          <w:lang w:eastAsia="en-US"/>
        </w:rPr>
      </w:pPr>
      <w:r w:rsidRPr="001A7406">
        <w:rPr>
          <w:rFonts w:ascii="Times New Roman" w:eastAsia="Calibri" w:hAnsi="Times New Roman" w:cs="Times New Roman"/>
          <w:sz w:val="20"/>
          <w:szCs w:val="20"/>
          <w:lang w:eastAsia="en-US"/>
        </w:rPr>
        <w:t>Экспликация к поэтажному плану здания (строения)</w:t>
      </w:r>
    </w:p>
    <w:p w14:paraId="68AF8A00" w14:textId="77777777" w:rsidR="001A7406" w:rsidRPr="001A7406" w:rsidRDefault="001A7406" w:rsidP="001A7406">
      <w:pPr>
        <w:ind w:firstLine="709"/>
        <w:jc w:val="center"/>
        <w:rPr>
          <w:rFonts w:ascii="Times New Roman" w:eastAsia="Calibri" w:hAnsi="Times New Roman" w:cs="Times New Roman"/>
          <w:sz w:val="20"/>
          <w:szCs w:val="20"/>
          <w:lang w:eastAsia="en-US"/>
        </w:rPr>
      </w:pPr>
    </w:p>
    <w:tbl>
      <w:tblPr>
        <w:tblStyle w:val="2"/>
        <w:tblW w:w="4813" w:type="pct"/>
        <w:tblLook w:val="04A0" w:firstRow="1" w:lastRow="0" w:firstColumn="1" w:lastColumn="0" w:noHBand="0" w:noVBand="1"/>
      </w:tblPr>
      <w:tblGrid>
        <w:gridCol w:w="2464"/>
        <w:gridCol w:w="1109"/>
        <w:gridCol w:w="1804"/>
        <w:gridCol w:w="2773"/>
        <w:gridCol w:w="1664"/>
      </w:tblGrid>
      <w:tr w:rsidR="00D64479" w:rsidRPr="001A7406" w14:paraId="5D87CE58" w14:textId="77777777" w:rsidTr="00F60D8E">
        <w:trPr>
          <w:cantSplit/>
          <w:trHeight w:val="269"/>
        </w:trPr>
        <w:tc>
          <w:tcPr>
            <w:tcW w:w="1255" w:type="pct"/>
            <w:vMerge w:val="restart"/>
            <w:tcBorders>
              <w:top w:val="single" w:sz="4" w:space="0" w:color="000000"/>
              <w:left w:val="single" w:sz="4" w:space="0" w:color="000000"/>
              <w:bottom w:val="single" w:sz="4" w:space="0" w:color="000000"/>
              <w:right w:val="single" w:sz="4" w:space="0" w:color="000000"/>
            </w:tcBorders>
            <w:vAlign w:val="center"/>
            <w:hideMark/>
          </w:tcPr>
          <w:p w14:paraId="314E1D55" w14:textId="3A4BCF81" w:rsidR="00D64479" w:rsidRPr="001A7406" w:rsidRDefault="00D64479" w:rsidP="00D64479">
            <w:pPr>
              <w:ind w:left="113" w:firstLine="0"/>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t>Наименование</w:t>
            </w:r>
            <w:r w:rsidRPr="001A7406">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помещения</w:t>
            </w:r>
          </w:p>
        </w:tc>
        <w:tc>
          <w:tcPr>
            <w:tcW w:w="565" w:type="pct"/>
            <w:vMerge w:val="restart"/>
            <w:tcBorders>
              <w:top w:val="single" w:sz="4" w:space="0" w:color="000000"/>
              <w:left w:val="single" w:sz="4" w:space="0" w:color="000000"/>
              <w:bottom w:val="single" w:sz="4" w:space="0" w:color="000000"/>
              <w:right w:val="single" w:sz="4" w:space="0" w:color="000000"/>
            </w:tcBorders>
            <w:vAlign w:val="center"/>
            <w:hideMark/>
          </w:tcPr>
          <w:p w14:paraId="1CC81EF9" w14:textId="3D680930" w:rsidR="00D64479" w:rsidRPr="001A7406" w:rsidRDefault="00D64479" w:rsidP="00D64479">
            <w:pPr>
              <w:ind w:firstLine="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Э</w:t>
            </w:r>
            <w:r w:rsidRPr="001A7406">
              <w:rPr>
                <w:rFonts w:ascii="Times New Roman" w:eastAsia="Times New Roman" w:hAnsi="Times New Roman" w:cs="Times New Roman"/>
                <w:sz w:val="20"/>
                <w:szCs w:val="20"/>
              </w:rPr>
              <w:t>таж</w:t>
            </w:r>
          </w:p>
        </w:tc>
        <w:tc>
          <w:tcPr>
            <w:tcW w:w="919" w:type="pct"/>
            <w:vMerge w:val="restart"/>
            <w:tcBorders>
              <w:top w:val="single" w:sz="4" w:space="0" w:color="000000"/>
              <w:left w:val="single" w:sz="4" w:space="0" w:color="000000"/>
              <w:bottom w:val="single" w:sz="4" w:space="0" w:color="000000"/>
              <w:right w:val="single" w:sz="4" w:space="0" w:color="000000"/>
            </w:tcBorders>
            <w:vAlign w:val="center"/>
            <w:hideMark/>
          </w:tcPr>
          <w:p w14:paraId="4458E8CF" w14:textId="101C528D" w:rsidR="00D64479" w:rsidRPr="001A7406" w:rsidRDefault="00D64479" w:rsidP="00D64479">
            <w:pPr>
              <w:ind w:left="113" w:firstLine="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Номер </w:t>
            </w:r>
            <w:r w:rsidRPr="001A7406">
              <w:rPr>
                <w:rFonts w:ascii="Times New Roman" w:eastAsia="Times New Roman" w:hAnsi="Times New Roman" w:cs="Times New Roman"/>
                <w:sz w:val="20"/>
                <w:szCs w:val="20"/>
              </w:rPr>
              <w:t>помещения</w:t>
            </w:r>
            <w:r w:rsidR="00F60D8E">
              <w:rPr>
                <w:rFonts w:ascii="Times New Roman" w:eastAsia="Times New Roman" w:hAnsi="Times New Roman" w:cs="Times New Roman"/>
                <w:sz w:val="20"/>
                <w:szCs w:val="20"/>
              </w:rPr>
              <w:t xml:space="preserve"> (условный)</w:t>
            </w:r>
          </w:p>
        </w:tc>
        <w:tc>
          <w:tcPr>
            <w:tcW w:w="1413" w:type="pct"/>
            <w:vMerge w:val="restart"/>
            <w:tcBorders>
              <w:top w:val="single" w:sz="4" w:space="0" w:color="000000"/>
              <w:left w:val="single" w:sz="4" w:space="0" w:color="000000"/>
              <w:bottom w:val="single" w:sz="4" w:space="0" w:color="000000"/>
              <w:right w:val="single" w:sz="4" w:space="0" w:color="000000"/>
            </w:tcBorders>
            <w:vAlign w:val="center"/>
            <w:hideMark/>
          </w:tcPr>
          <w:p w14:paraId="21E82970" w14:textId="77777777" w:rsidR="00D64479" w:rsidRPr="001A7406" w:rsidRDefault="00D64479" w:rsidP="00D64479">
            <w:pPr>
              <w:ind w:left="113" w:firstLine="0"/>
              <w:jc w:val="left"/>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Назначение помещений</w:t>
            </w:r>
          </w:p>
        </w:tc>
        <w:tc>
          <w:tcPr>
            <w:tcW w:w="848" w:type="pct"/>
            <w:vMerge w:val="restart"/>
            <w:tcBorders>
              <w:top w:val="single" w:sz="4" w:space="0" w:color="000000"/>
              <w:left w:val="single" w:sz="4" w:space="0" w:color="000000"/>
              <w:bottom w:val="single" w:sz="4" w:space="0" w:color="000000"/>
              <w:right w:val="single" w:sz="4" w:space="0" w:color="000000"/>
            </w:tcBorders>
            <w:vAlign w:val="center"/>
            <w:hideMark/>
          </w:tcPr>
          <w:p w14:paraId="628A782A" w14:textId="2A1BF8D9" w:rsidR="00D64479" w:rsidRPr="001A7406" w:rsidRDefault="00D64479" w:rsidP="00D64479">
            <w:pPr>
              <w:ind w:left="113" w:firstLine="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w:t>
            </w:r>
            <w:r w:rsidRPr="001A7406">
              <w:rPr>
                <w:rFonts w:ascii="Times New Roman" w:eastAsia="Times New Roman" w:hAnsi="Times New Roman" w:cs="Times New Roman"/>
                <w:sz w:val="20"/>
                <w:szCs w:val="20"/>
              </w:rPr>
              <w:t>лощадь (кв.м.)</w:t>
            </w:r>
          </w:p>
        </w:tc>
      </w:tr>
      <w:tr w:rsidR="00D64479" w:rsidRPr="001A7406" w14:paraId="6CAC3A10" w14:textId="77777777" w:rsidTr="00F60D8E">
        <w:trPr>
          <w:cantSplit/>
          <w:trHeight w:val="1599"/>
        </w:trPr>
        <w:tc>
          <w:tcPr>
            <w:tcW w:w="1255" w:type="pct"/>
            <w:vMerge/>
            <w:tcBorders>
              <w:top w:val="single" w:sz="4" w:space="0" w:color="000000"/>
              <w:left w:val="single" w:sz="4" w:space="0" w:color="000000"/>
              <w:bottom w:val="single" w:sz="4" w:space="0" w:color="000000"/>
              <w:right w:val="single" w:sz="4" w:space="0" w:color="000000"/>
            </w:tcBorders>
            <w:vAlign w:val="center"/>
            <w:hideMark/>
          </w:tcPr>
          <w:p w14:paraId="3E03DD09" w14:textId="77777777" w:rsidR="00D64479" w:rsidRPr="001A7406" w:rsidRDefault="00D64479" w:rsidP="001A7406">
            <w:pPr>
              <w:jc w:val="center"/>
              <w:rPr>
                <w:rFonts w:ascii="Times New Roman" w:eastAsia="Times New Roman" w:hAnsi="Times New Roman" w:cs="Times New Roman"/>
                <w:sz w:val="20"/>
                <w:szCs w:val="20"/>
              </w:rPr>
            </w:pPr>
          </w:p>
        </w:tc>
        <w:tc>
          <w:tcPr>
            <w:tcW w:w="565" w:type="pct"/>
            <w:vMerge/>
            <w:tcBorders>
              <w:top w:val="single" w:sz="4" w:space="0" w:color="000000"/>
              <w:left w:val="single" w:sz="4" w:space="0" w:color="000000"/>
              <w:bottom w:val="single" w:sz="4" w:space="0" w:color="000000"/>
              <w:right w:val="single" w:sz="4" w:space="0" w:color="000000"/>
            </w:tcBorders>
            <w:vAlign w:val="center"/>
            <w:hideMark/>
          </w:tcPr>
          <w:p w14:paraId="35437EA8" w14:textId="77777777" w:rsidR="00D64479" w:rsidRPr="001A7406" w:rsidRDefault="00D64479" w:rsidP="001A7406">
            <w:pPr>
              <w:jc w:val="center"/>
              <w:rPr>
                <w:rFonts w:ascii="Times New Roman" w:eastAsia="Times New Roman" w:hAnsi="Times New Roman" w:cs="Times New Roman"/>
                <w:sz w:val="20"/>
                <w:szCs w:val="20"/>
              </w:rPr>
            </w:pPr>
          </w:p>
        </w:tc>
        <w:tc>
          <w:tcPr>
            <w:tcW w:w="919" w:type="pct"/>
            <w:vMerge/>
            <w:tcBorders>
              <w:top w:val="single" w:sz="4" w:space="0" w:color="000000"/>
              <w:left w:val="single" w:sz="4" w:space="0" w:color="000000"/>
              <w:bottom w:val="single" w:sz="4" w:space="0" w:color="000000"/>
              <w:right w:val="single" w:sz="4" w:space="0" w:color="000000"/>
            </w:tcBorders>
            <w:vAlign w:val="center"/>
            <w:hideMark/>
          </w:tcPr>
          <w:p w14:paraId="795ECB72" w14:textId="77777777" w:rsidR="00D64479" w:rsidRPr="001A7406" w:rsidRDefault="00D64479" w:rsidP="001A7406">
            <w:pPr>
              <w:jc w:val="center"/>
              <w:rPr>
                <w:rFonts w:ascii="Times New Roman" w:eastAsia="Times New Roman" w:hAnsi="Times New Roman" w:cs="Times New Roman"/>
                <w:sz w:val="20"/>
                <w:szCs w:val="20"/>
              </w:rPr>
            </w:pPr>
          </w:p>
        </w:tc>
        <w:tc>
          <w:tcPr>
            <w:tcW w:w="1413" w:type="pct"/>
            <w:vMerge/>
            <w:tcBorders>
              <w:top w:val="single" w:sz="4" w:space="0" w:color="000000"/>
              <w:left w:val="single" w:sz="4" w:space="0" w:color="000000"/>
              <w:bottom w:val="single" w:sz="4" w:space="0" w:color="000000"/>
              <w:right w:val="single" w:sz="4" w:space="0" w:color="000000"/>
            </w:tcBorders>
            <w:vAlign w:val="center"/>
            <w:hideMark/>
          </w:tcPr>
          <w:p w14:paraId="44AFBB24" w14:textId="77777777" w:rsidR="00D64479" w:rsidRPr="001A7406" w:rsidRDefault="00D64479" w:rsidP="001A7406">
            <w:pPr>
              <w:jc w:val="center"/>
              <w:rPr>
                <w:rFonts w:ascii="Times New Roman" w:eastAsia="Times New Roman" w:hAnsi="Times New Roman" w:cs="Times New Roman"/>
                <w:sz w:val="20"/>
                <w:szCs w:val="20"/>
              </w:rPr>
            </w:pPr>
          </w:p>
        </w:tc>
        <w:tc>
          <w:tcPr>
            <w:tcW w:w="848" w:type="pct"/>
            <w:vMerge/>
            <w:tcBorders>
              <w:top w:val="single" w:sz="4" w:space="0" w:color="000000"/>
              <w:left w:val="single" w:sz="4" w:space="0" w:color="000000"/>
              <w:bottom w:val="single" w:sz="4" w:space="0" w:color="000000"/>
              <w:right w:val="single" w:sz="4" w:space="0" w:color="000000"/>
            </w:tcBorders>
            <w:vAlign w:val="center"/>
            <w:hideMark/>
          </w:tcPr>
          <w:p w14:paraId="24AB2F1E" w14:textId="77777777" w:rsidR="00D64479" w:rsidRPr="001A7406" w:rsidRDefault="00D64479" w:rsidP="001A7406">
            <w:pPr>
              <w:jc w:val="center"/>
              <w:rPr>
                <w:rFonts w:ascii="Times New Roman" w:eastAsia="Times New Roman" w:hAnsi="Times New Roman" w:cs="Times New Roman"/>
                <w:sz w:val="20"/>
                <w:szCs w:val="20"/>
              </w:rPr>
            </w:pPr>
          </w:p>
        </w:tc>
      </w:tr>
      <w:tr w:rsidR="00D64479" w:rsidRPr="001A7406" w14:paraId="62FBD404" w14:textId="77777777" w:rsidTr="0020160E">
        <w:trPr>
          <w:trHeight w:val="666"/>
        </w:trPr>
        <w:tc>
          <w:tcPr>
            <w:tcW w:w="1255" w:type="pct"/>
            <w:tcBorders>
              <w:top w:val="single" w:sz="4" w:space="0" w:color="000000"/>
              <w:left w:val="single" w:sz="4" w:space="0" w:color="000000"/>
              <w:bottom w:val="single" w:sz="4" w:space="0" w:color="000000"/>
              <w:right w:val="single" w:sz="4" w:space="0" w:color="000000"/>
            </w:tcBorders>
            <w:vAlign w:val="center"/>
          </w:tcPr>
          <w:p w14:paraId="263C76AB" w14:textId="58672584" w:rsidR="00D64479" w:rsidRPr="001A7406" w:rsidRDefault="0020160E" w:rsidP="00F60D8E">
            <w:pPr>
              <w:tabs>
                <w:tab w:val="left" w:pos="614"/>
              </w:tabs>
              <w:ind w:firstLine="0"/>
              <w:jc w:val="center"/>
              <w:rPr>
                <w:rFonts w:ascii="Times New Roman" w:eastAsia="Times New Roman" w:hAnsi="Times New Roman" w:cs="Times New Roman"/>
                <w:sz w:val="20"/>
                <w:szCs w:val="20"/>
              </w:rPr>
            </w:pPr>
            <w:r>
              <w:rPr>
                <w:rFonts w:ascii="Times New Roman" w:eastAsia="Times New Roman" w:hAnsi="Times New Roman"/>
                <w:sz w:val="20"/>
                <w:szCs w:val="20"/>
              </w:rPr>
              <w:t>Нежилое помещение</w:t>
            </w:r>
            <w:r w:rsidR="00F60D8E">
              <w:rPr>
                <w:rFonts w:ascii="Times New Roman" w:eastAsia="Times New Roman" w:hAnsi="Times New Roman"/>
                <w:sz w:val="20"/>
                <w:szCs w:val="20"/>
              </w:rPr>
              <w:t xml:space="preserve"> № ___</w:t>
            </w:r>
          </w:p>
        </w:tc>
        <w:tc>
          <w:tcPr>
            <w:tcW w:w="565" w:type="pct"/>
            <w:tcBorders>
              <w:top w:val="single" w:sz="4" w:space="0" w:color="000000"/>
              <w:left w:val="single" w:sz="4" w:space="0" w:color="000000"/>
              <w:bottom w:val="single" w:sz="4" w:space="0" w:color="000000"/>
              <w:right w:val="single" w:sz="4" w:space="0" w:color="000000"/>
            </w:tcBorders>
            <w:vAlign w:val="center"/>
          </w:tcPr>
          <w:p w14:paraId="78A14586" w14:textId="295AD422" w:rsidR="00D64479" w:rsidRPr="001A7406" w:rsidRDefault="00D64479" w:rsidP="00F60D8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919" w:type="pct"/>
            <w:tcBorders>
              <w:top w:val="single" w:sz="4" w:space="0" w:color="000000"/>
              <w:left w:val="single" w:sz="4" w:space="0" w:color="000000"/>
              <w:bottom w:val="single" w:sz="4" w:space="0" w:color="000000"/>
              <w:right w:val="single" w:sz="4" w:space="0" w:color="000000"/>
            </w:tcBorders>
            <w:vAlign w:val="center"/>
          </w:tcPr>
          <w:p w14:paraId="5DF529DA" w14:textId="77777777" w:rsidR="00D64479" w:rsidRPr="001A7406" w:rsidRDefault="00D64479" w:rsidP="00F60D8E">
            <w:pPr>
              <w:jc w:val="center"/>
              <w:rPr>
                <w:rFonts w:ascii="Times New Roman" w:eastAsia="Times New Roman" w:hAnsi="Times New Roman" w:cs="Times New Roman"/>
                <w:sz w:val="20"/>
                <w:szCs w:val="20"/>
              </w:rPr>
            </w:pPr>
          </w:p>
        </w:tc>
        <w:tc>
          <w:tcPr>
            <w:tcW w:w="1413" w:type="pct"/>
            <w:tcBorders>
              <w:top w:val="single" w:sz="4" w:space="0" w:color="000000"/>
              <w:left w:val="single" w:sz="4" w:space="0" w:color="000000"/>
              <w:bottom w:val="single" w:sz="4" w:space="0" w:color="auto"/>
              <w:right w:val="single" w:sz="4" w:space="0" w:color="000000"/>
            </w:tcBorders>
            <w:vAlign w:val="center"/>
          </w:tcPr>
          <w:p w14:paraId="215379EC" w14:textId="53F63C90" w:rsidR="00D64479" w:rsidRPr="00F60D8E" w:rsidRDefault="00F60D8E" w:rsidP="00F60D8E">
            <w:pPr>
              <w:tabs>
                <w:tab w:val="left" w:pos="614"/>
              </w:tabs>
              <w:ind w:firstLine="0"/>
              <w:jc w:val="center"/>
              <w:rPr>
                <w:rFonts w:ascii="Times New Roman" w:eastAsia="Times New Roman" w:hAnsi="Times New Roman"/>
                <w:sz w:val="20"/>
                <w:szCs w:val="20"/>
              </w:rPr>
            </w:pPr>
            <w:r>
              <w:rPr>
                <w:rFonts w:ascii="Times New Roman" w:eastAsia="Times New Roman" w:hAnsi="Times New Roman"/>
                <w:sz w:val="20"/>
                <w:szCs w:val="20"/>
              </w:rPr>
              <w:t>Нежилое помещение для коммерческого использования</w:t>
            </w:r>
          </w:p>
        </w:tc>
        <w:tc>
          <w:tcPr>
            <w:tcW w:w="848" w:type="pct"/>
            <w:tcBorders>
              <w:top w:val="single" w:sz="4" w:space="0" w:color="000000"/>
              <w:left w:val="single" w:sz="4" w:space="0" w:color="000000"/>
              <w:bottom w:val="single" w:sz="4" w:space="0" w:color="auto"/>
              <w:right w:val="single" w:sz="4" w:space="0" w:color="000000"/>
            </w:tcBorders>
            <w:vAlign w:val="center"/>
          </w:tcPr>
          <w:p w14:paraId="1A791187" w14:textId="77777777" w:rsidR="00D64479" w:rsidRPr="001A7406" w:rsidRDefault="00D64479" w:rsidP="00F60D8E">
            <w:pPr>
              <w:jc w:val="center"/>
              <w:rPr>
                <w:rFonts w:ascii="Calibri" w:eastAsia="Times New Roman" w:hAnsi="Calibri" w:cs="Times New Roman"/>
              </w:rPr>
            </w:pPr>
          </w:p>
        </w:tc>
      </w:tr>
    </w:tbl>
    <w:p w14:paraId="5B2BD5BE" w14:textId="77777777" w:rsidR="006D163B" w:rsidRDefault="006D163B" w:rsidP="001A7406">
      <w:pPr>
        <w:keepNext/>
        <w:tabs>
          <w:tab w:val="left" w:pos="5457"/>
        </w:tabs>
        <w:autoSpaceDE w:val="0"/>
        <w:autoSpaceDN w:val="0"/>
        <w:adjustRightInd w:val="0"/>
        <w:jc w:val="both"/>
        <w:rPr>
          <w:rFonts w:ascii="Times New Roman" w:eastAsia="Times New Roman" w:hAnsi="Times New Roman" w:cs="Times New Roman"/>
          <w:b/>
          <w:bCs/>
          <w:sz w:val="20"/>
          <w:szCs w:val="20"/>
        </w:rPr>
      </w:pPr>
    </w:p>
    <w:p w14:paraId="58D5FA2C" w14:textId="77777777" w:rsidR="006D163B" w:rsidRDefault="006D163B" w:rsidP="001A7406">
      <w:pPr>
        <w:keepNext/>
        <w:tabs>
          <w:tab w:val="left" w:pos="5457"/>
        </w:tabs>
        <w:autoSpaceDE w:val="0"/>
        <w:autoSpaceDN w:val="0"/>
        <w:adjustRightInd w:val="0"/>
        <w:jc w:val="both"/>
        <w:rPr>
          <w:rFonts w:ascii="Times New Roman" w:eastAsia="Times New Roman" w:hAnsi="Times New Roman" w:cs="Times New Roman"/>
          <w:b/>
          <w:bCs/>
          <w:sz w:val="20"/>
          <w:szCs w:val="20"/>
        </w:rPr>
      </w:pPr>
    </w:p>
    <w:p w14:paraId="0C43F712" w14:textId="77777777" w:rsidR="006D163B" w:rsidRDefault="006D163B" w:rsidP="001A7406">
      <w:pPr>
        <w:keepNext/>
        <w:tabs>
          <w:tab w:val="left" w:pos="5457"/>
        </w:tabs>
        <w:autoSpaceDE w:val="0"/>
        <w:autoSpaceDN w:val="0"/>
        <w:adjustRightInd w:val="0"/>
        <w:jc w:val="both"/>
        <w:rPr>
          <w:rFonts w:ascii="Times New Roman" w:eastAsia="Times New Roman" w:hAnsi="Times New Roman" w:cs="Times New Roman"/>
          <w:b/>
          <w:bCs/>
          <w:sz w:val="20"/>
          <w:szCs w:val="20"/>
        </w:rPr>
      </w:pPr>
    </w:p>
    <w:p w14:paraId="1E41824C" w14:textId="77777777" w:rsidR="006D163B" w:rsidRDefault="006D163B" w:rsidP="001A7406">
      <w:pPr>
        <w:keepNext/>
        <w:tabs>
          <w:tab w:val="left" w:pos="5457"/>
        </w:tabs>
        <w:autoSpaceDE w:val="0"/>
        <w:autoSpaceDN w:val="0"/>
        <w:adjustRightInd w:val="0"/>
        <w:jc w:val="both"/>
        <w:rPr>
          <w:rFonts w:ascii="Times New Roman" w:eastAsia="Times New Roman" w:hAnsi="Times New Roman" w:cs="Times New Roman"/>
          <w:b/>
          <w:bCs/>
          <w:sz w:val="20"/>
          <w:szCs w:val="20"/>
        </w:rPr>
      </w:pPr>
    </w:p>
    <w:p w14:paraId="41D84D78" w14:textId="77777777" w:rsidR="006D163B" w:rsidRDefault="006D163B" w:rsidP="001A7406">
      <w:pPr>
        <w:keepNext/>
        <w:tabs>
          <w:tab w:val="left" w:pos="5457"/>
        </w:tabs>
        <w:autoSpaceDE w:val="0"/>
        <w:autoSpaceDN w:val="0"/>
        <w:adjustRightInd w:val="0"/>
        <w:jc w:val="both"/>
        <w:rPr>
          <w:rFonts w:ascii="Times New Roman" w:eastAsia="Times New Roman" w:hAnsi="Times New Roman" w:cs="Times New Roman"/>
          <w:b/>
          <w:bCs/>
          <w:sz w:val="20"/>
          <w:szCs w:val="20"/>
        </w:rPr>
      </w:pPr>
    </w:p>
    <w:p w14:paraId="30C5BCE3" w14:textId="77777777" w:rsidR="006D163B" w:rsidRDefault="006D163B" w:rsidP="001A7406">
      <w:pPr>
        <w:keepNext/>
        <w:tabs>
          <w:tab w:val="left" w:pos="5457"/>
        </w:tabs>
        <w:autoSpaceDE w:val="0"/>
        <w:autoSpaceDN w:val="0"/>
        <w:adjustRightInd w:val="0"/>
        <w:jc w:val="both"/>
        <w:rPr>
          <w:rFonts w:ascii="Times New Roman" w:eastAsia="Times New Roman" w:hAnsi="Times New Roman" w:cs="Times New Roman"/>
          <w:b/>
          <w:bCs/>
          <w:sz w:val="20"/>
          <w:szCs w:val="20"/>
        </w:rPr>
      </w:pPr>
    </w:p>
    <w:p w14:paraId="3A8EE8CF" w14:textId="77777777" w:rsidR="006D163B" w:rsidRDefault="006D163B" w:rsidP="001A7406">
      <w:pPr>
        <w:keepNext/>
        <w:tabs>
          <w:tab w:val="left" w:pos="5457"/>
        </w:tabs>
        <w:autoSpaceDE w:val="0"/>
        <w:autoSpaceDN w:val="0"/>
        <w:adjustRightInd w:val="0"/>
        <w:jc w:val="both"/>
        <w:rPr>
          <w:rFonts w:ascii="Times New Roman" w:eastAsia="Times New Roman" w:hAnsi="Times New Roman" w:cs="Times New Roman"/>
          <w:b/>
          <w:bCs/>
          <w:sz w:val="20"/>
          <w:szCs w:val="20"/>
        </w:rPr>
      </w:pPr>
    </w:p>
    <w:p w14:paraId="7CE8CE83" w14:textId="77777777" w:rsidR="006D163B" w:rsidRDefault="006D163B" w:rsidP="001A7406">
      <w:pPr>
        <w:keepNext/>
        <w:tabs>
          <w:tab w:val="left" w:pos="5457"/>
        </w:tabs>
        <w:autoSpaceDE w:val="0"/>
        <w:autoSpaceDN w:val="0"/>
        <w:adjustRightInd w:val="0"/>
        <w:jc w:val="both"/>
        <w:rPr>
          <w:rFonts w:ascii="Times New Roman" w:eastAsia="Times New Roman" w:hAnsi="Times New Roman" w:cs="Times New Roman"/>
          <w:b/>
          <w:bCs/>
          <w:sz w:val="20"/>
          <w:szCs w:val="20"/>
        </w:rPr>
      </w:pPr>
    </w:p>
    <w:p w14:paraId="3F5B6CCD" w14:textId="77777777" w:rsidR="006D163B" w:rsidRDefault="006D163B" w:rsidP="001A7406">
      <w:pPr>
        <w:keepNext/>
        <w:tabs>
          <w:tab w:val="left" w:pos="5457"/>
        </w:tabs>
        <w:autoSpaceDE w:val="0"/>
        <w:autoSpaceDN w:val="0"/>
        <w:adjustRightInd w:val="0"/>
        <w:jc w:val="both"/>
        <w:rPr>
          <w:rFonts w:ascii="Times New Roman" w:eastAsia="Times New Roman" w:hAnsi="Times New Roman" w:cs="Times New Roman"/>
          <w:b/>
          <w:bCs/>
          <w:sz w:val="20"/>
          <w:szCs w:val="20"/>
        </w:rPr>
      </w:pPr>
    </w:p>
    <w:p w14:paraId="2E88CCD7" w14:textId="73FCABE5" w:rsidR="001A7406" w:rsidRPr="001A7406" w:rsidRDefault="001A7406" w:rsidP="001A7406">
      <w:pPr>
        <w:keepNext/>
        <w:tabs>
          <w:tab w:val="left" w:pos="5457"/>
        </w:tabs>
        <w:autoSpaceDE w:val="0"/>
        <w:autoSpaceDN w:val="0"/>
        <w:adjustRightInd w:val="0"/>
        <w:jc w:val="both"/>
        <w:rPr>
          <w:rFonts w:ascii="Times New Roman" w:eastAsia="Times New Roman" w:hAnsi="Times New Roman" w:cs="Times New Roman"/>
          <w:b/>
          <w:bCs/>
          <w:sz w:val="20"/>
          <w:szCs w:val="20"/>
        </w:rPr>
      </w:pPr>
      <w:r w:rsidRPr="001A7406">
        <w:rPr>
          <w:rFonts w:ascii="Times New Roman" w:eastAsia="Times New Roman" w:hAnsi="Times New Roman" w:cs="Times New Roman"/>
          <w:b/>
          <w:bCs/>
          <w:sz w:val="20"/>
          <w:szCs w:val="20"/>
        </w:rPr>
        <w:t>Застройщик:</w:t>
      </w:r>
      <w:r w:rsidRPr="001A7406">
        <w:rPr>
          <w:rFonts w:ascii="Times New Roman" w:eastAsia="Times New Roman" w:hAnsi="Times New Roman" w:cs="Times New Roman"/>
          <w:sz w:val="20"/>
          <w:szCs w:val="20"/>
        </w:rPr>
        <w:tab/>
      </w:r>
      <w:r w:rsidRPr="001A7406">
        <w:rPr>
          <w:rFonts w:ascii="Times New Roman" w:eastAsia="Times New Roman" w:hAnsi="Times New Roman" w:cs="Times New Roman"/>
          <w:sz w:val="20"/>
          <w:szCs w:val="20"/>
        </w:rPr>
        <w:tab/>
      </w:r>
      <w:r w:rsidRPr="001A7406">
        <w:rPr>
          <w:rFonts w:ascii="Times New Roman" w:eastAsia="Times New Roman" w:hAnsi="Times New Roman" w:cs="Times New Roman"/>
          <w:b/>
          <w:bCs/>
          <w:sz w:val="20"/>
          <w:szCs w:val="20"/>
        </w:rPr>
        <w:t>Участник долевого строительства:</w:t>
      </w:r>
    </w:p>
    <w:p w14:paraId="51272E3E" w14:textId="77777777" w:rsidR="001A7406" w:rsidRPr="001A7406" w:rsidRDefault="001A7406" w:rsidP="001A7406">
      <w:pPr>
        <w:keepNext/>
        <w:tabs>
          <w:tab w:val="left" w:pos="5457"/>
        </w:tabs>
        <w:autoSpaceDE w:val="0"/>
        <w:autoSpaceDN w:val="0"/>
        <w:adjustRightInd w:val="0"/>
        <w:ind w:firstLine="709"/>
        <w:jc w:val="both"/>
        <w:rPr>
          <w:rFonts w:ascii="Times New Roman" w:eastAsia="Times New Roman" w:hAnsi="Times New Roman" w:cs="Times New Roman"/>
          <w:sz w:val="20"/>
          <w:szCs w:val="20"/>
        </w:rPr>
      </w:pPr>
    </w:p>
    <w:p w14:paraId="6725EE11" w14:textId="77777777" w:rsidR="001A7406" w:rsidRPr="001A7406" w:rsidRDefault="001A7406" w:rsidP="001A7406">
      <w:pPr>
        <w:keepNext/>
        <w:autoSpaceDE w:val="0"/>
        <w:autoSpaceDN w:val="0"/>
        <w:adjustRightInd w:val="0"/>
        <w:ind w:firstLine="709"/>
        <w:jc w:val="both"/>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br/>
        <w:t>_____________________________</w:t>
      </w:r>
      <w:r w:rsidRPr="001A7406">
        <w:rPr>
          <w:rFonts w:ascii="Times New Roman" w:eastAsia="Times New Roman" w:hAnsi="Times New Roman" w:cs="Times New Roman"/>
          <w:sz w:val="20"/>
          <w:szCs w:val="20"/>
        </w:rPr>
        <w:tab/>
      </w:r>
      <w:r w:rsidRPr="001A7406">
        <w:rPr>
          <w:rFonts w:ascii="Times New Roman" w:eastAsia="Times New Roman" w:hAnsi="Times New Roman" w:cs="Times New Roman"/>
          <w:sz w:val="20"/>
          <w:szCs w:val="20"/>
        </w:rPr>
        <w:tab/>
      </w:r>
      <w:r w:rsidRPr="001A7406">
        <w:rPr>
          <w:rFonts w:ascii="Times New Roman" w:eastAsia="Times New Roman" w:hAnsi="Times New Roman" w:cs="Times New Roman"/>
          <w:sz w:val="20"/>
          <w:szCs w:val="20"/>
        </w:rPr>
        <w:tab/>
      </w:r>
      <w:r w:rsidRPr="001A7406">
        <w:rPr>
          <w:rFonts w:ascii="Times New Roman" w:eastAsia="Times New Roman" w:hAnsi="Times New Roman" w:cs="Times New Roman"/>
          <w:sz w:val="20"/>
          <w:szCs w:val="20"/>
        </w:rPr>
        <w:tab/>
        <w:t xml:space="preserve"> ________________________________</w:t>
      </w:r>
    </w:p>
    <w:p w14:paraId="352AF172" w14:textId="77777777" w:rsidR="001A7406" w:rsidRPr="001A7406" w:rsidRDefault="001A7406" w:rsidP="001A7406">
      <w:pPr>
        <w:keepNext/>
        <w:autoSpaceDE w:val="0"/>
        <w:autoSpaceDN w:val="0"/>
        <w:adjustRightInd w:val="0"/>
        <w:jc w:val="both"/>
        <w:rPr>
          <w:rFonts w:ascii="Times New Roman" w:eastAsia="Calibri" w:hAnsi="Times New Roman" w:cs="Times New Roman"/>
          <w:sz w:val="16"/>
          <w:szCs w:val="16"/>
          <w:lang w:eastAsia="en-US"/>
        </w:rPr>
      </w:pPr>
      <w:r w:rsidRPr="001A7406">
        <w:rPr>
          <w:rFonts w:ascii="Times New Roman" w:eastAsia="Times New Roman" w:hAnsi="Times New Roman" w:cs="Times New Roman"/>
          <w:sz w:val="20"/>
          <w:szCs w:val="20"/>
        </w:rPr>
        <w:t>М.П.</w:t>
      </w:r>
    </w:p>
    <w:p w14:paraId="38CF489F" w14:textId="77777777" w:rsidR="001A7406" w:rsidRDefault="001A7406" w:rsidP="007B0CF3">
      <w:pPr>
        <w:widowControl w:val="0"/>
        <w:autoSpaceDE w:val="0"/>
        <w:autoSpaceDN w:val="0"/>
        <w:adjustRightInd w:val="0"/>
        <w:spacing w:line="239" w:lineRule="auto"/>
        <w:rPr>
          <w:rFonts w:ascii="Times New Roman" w:hAnsi="Times New Roman" w:cs="Times New Roman"/>
          <w:sz w:val="20"/>
          <w:szCs w:val="20"/>
        </w:rPr>
      </w:pPr>
    </w:p>
    <w:sectPr w:rsidR="001A7406" w:rsidSect="008A1050">
      <w:footerReference w:type="default" r:id="rId15"/>
      <w:pgSz w:w="11906" w:h="16838"/>
      <w:pgMar w:top="510" w:right="567" w:bottom="510" w:left="1134" w:header="340" w:footer="0" w:gutter="0"/>
      <w:cols w:space="720" w:equalWidth="0">
        <w:col w:w="10205"/>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F7E71" w14:textId="77777777" w:rsidR="00E6617F" w:rsidRDefault="00E6617F" w:rsidP="00806782">
      <w:r>
        <w:separator/>
      </w:r>
    </w:p>
  </w:endnote>
  <w:endnote w:type="continuationSeparator" w:id="0">
    <w:p w14:paraId="5EB77CA9" w14:textId="77777777" w:rsidR="00E6617F" w:rsidRDefault="00E6617F" w:rsidP="00806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9459155"/>
      <w:docPartObj>
        <w:docPartGallery w:val="Page Numbers (Bottom of Page)"/>
        <w:docPartUnique/>
      </w:docPartObj>
    </w:sdtPr>
    <w:sdtEndPr>
      <w:rPr>
        <w:sz w:val="18"/>
        <w:szCs w:val="18"/>
      </w:rPr>
    </w:sdtEndPr>
    <w:sdtContent>
      <w:p w14:paraId="401EA303" w14:textId="56CB69D1" w:rsidR="00664F44" w:rsidRPr="009A1E0C" w:rsidRDefault="00664F44">
        <w:pPr>
          <w:pStyle w:val="af3"/>
          <w:jc w:val="center"/>
          <w:rPr>
            <w:sz w:val="18"/>
            <w:szCs w:val="18"/>
          </w:rPr>
        </w:pPr>
        <w:r w:rsidRPr="009A1E0C">
          <w:rPr>
            <w:sz w:val="18"/>
            <w:szCs w:val="18"/>
          </w:rPr>
          <w:fldChar w:fldCharType="begin"/>
        </w:r>
        <w:r w:rsidRPr="009A1E0C">
          <w:rPr>
            <w:sz w:val="18"/>
            <w:szCs w:val="18"/>
          </w:rPr>
          <w:instrText>PAGE   \* MERGEFORMAT</w:instrText>
        </w:r>
        <w:r w:rsidRPr="009A1E0C">
          <w:rPr>
            <w:sz w:val="18"/>
            <w:szCs w:val="18"/>
          </w:rPr>
          <w:fldChar w:fldCharType="separate"/>
        </w:r>
        <w:r w:rsidR="00597707">
          <w:rPr>
            <w:noProof/>
            <w:sz w:val="18"/>
            <w:szCs w:val="18"/>
          </w:rPr>
          <w:t>9</w:t>
        </w:r>
        <w:r w:rsidRPr="009A1E0C">
          <w:rPr>
            <w:sz w:val="18"/>
            <w:szCs w:val="18"/>
          </w:rPr>
          <w:fldChar w:fldCharType="end"/>
        </w:r>
      </w:p>
    </w:sdtContent>
  </w:sdt>
  <w:p w14:paraId="7260770A" w14:textId="77777777" w:rsidR="00664F44" w:rsidRDefault="00664F44">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06801" w14:textId="77777777" w:rsidR="00E6617F" w:rsidRDefault="00E6617F" w:rsidP="00806782">
      <w:r>
        <w:separator/>
      </w:r>
    </w:p>
  </w:footnote>
  <w:footnote w:type="continuationSeparator" w:id="0">
    <w:p w14:paraId="41FC6CF8" w14:textId="77777777" w:rsidR="00E6617F" w:rsidRDefault="00E6617F" w:rsidP="00806782">
      <w:r>
        <w:continuationSeparator/>
      </w:r>
    </w:p>
  </w:footnote>
  <w:footnote w:id="1">
    <w:p w14:paraId="234E9D81" w14:textId="77777777" w:rsidR="00664F44" w:rsidRPr="009B4D4E" w:rsidRDefault="00664F44" w:rsidP="001058C7">
      <w:pPr>
        <w:pStyle w:val="af9"/>
        <w:rPr>
          <w:sz w:val="16"/>
          <w:szCs w:val="16"/>
        </w:rPr>
      </w:pPr>
      <w:r>
        <w:rPr>
          <w:rStyle w:val="afb"/>
        </w:rPr>
        <w:footnoteRef/>
      </w:r>
      <w:r>
        <w:t xml:space="preserve"> </w:t>
      </w:r>
      <w:r w:rsidRPr="009B4D4E">
        <w:rPr>
          <w:sz w:val="16"/>
          <w:szCs w:val="16"/>
        </w:rPr>
        <w:t xml:space="preserve">Включается в настоящий Договор в </w:t>
      </w:r>
      <w:r>
        <w:rPr>
          <w:sz w:val="16"/>
          <w:szCs w:val="16"/>
        </w:rPr>
        <w:t>зависимости от объема</w:t>
      </w:r>
      <w:r w:rsidRPr="009B4D4E">
        <w:rPr>
          <w:sz w:val="16"/>
          <w:szCs w:val="16"/>
        </w:rPr>
        <w:t xml:space="preserve"> привлечения заемных средств для оплаты по Договору</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9"/>
    <w:multiLevelType w:val="hybridMultilevel"/>
    <w:tmpl w:val="6FFA2CBE"/>
    <w:lvl w:ilvl="0" w:tplc="CADCDBE0">
      <w:start w:val="1"/>
      <w:numFmt w:val="bullet"/>
      <w:lvlText w:val=""/>
      <w:lvlJc w:val="left"/>
      <w:pPr>
        <w:tabs>
          <w:tab w:val="num" w:pos="720"/>
        </w:tabs>
        <w:ind w:left="720" w:hanging="360"/>
      </w:pPr>
      <w:rPr>
        <w:color w:val="auto"/>
      </w:rPr>
    </w:lvl>
    <w:lvl w:ilvl="1" w:tplc="00006784">
      <w:start w:val="1"/>
      <w:numFmt w:val="decimal"/>
      <w:lvlText w:val="%2"/>
      <w:lvlJc w:val="left"/>
      <w:pPr>
        <w:tabs>
          <w:tab w:val="num" w:pos="1440"/>
        </w:tabs>
        <w:ind w:left="1440" w:hanging="360"/>
      </w:pPr>
    </w:lvl>
    <w:lvl w:ilvl="2" w:tplc="00004AE1">
      <w:start w:val="2"/>
      <w:numFmt w:val="decimal"/>
      <w:lvlText w:val="1.%3."/>
      <w:lvlJc w:val="left"/>
      <w:pPr>
        <w:tabs>
          <w:tab w:val="num" w:pos="2160"/>
        </w:tabs>
        <w:ind w:left="2160" w:hanging="360"/>
      </w:pPr>
    </w:lvl>
    <w:lvl w:ilvl="3" w:tplc="00003D6C">
      <w:start w:val="2"/>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120"/>
    <w:multiLevelType w:val="hybridMultilevel"/>
    <w:tmpl w:val="DCB80D94"/>
    <w:lvl w:ilvl="0" w:tplc="43580FFA">
      <w:start w:val="1"/>
      <w:numFmt w:val="decimal"/>
      <w:lvlText w:val="6.%1."/>
      <w:lvlJc w:val="left"/>
      <w:pPr>
        <w:tabs>
          <w:tab w:val="num" w:pos="720"/>
        </w:tabs>
        <w:ind w:left="720" w:hanging="360"/>
      </w:pPr>
      <w:rPr>
        <w:b w:val="0"/>
      </w:rPr>
    </w:lvl>
    <w:lvl w:ilvl="1" w:tplc="000022EE">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384"/>
    <w:multiLevelType w:val="hybridMultilevel"/>
    <w:tmpl w:val="00007F4F"/>
    <w:lvl w:ilvl="0" w:tplc="0000494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677"/>
    <w:multiLevelType w:val="hybridMultilevel"/>
    <w:tmpl w:val="00004402"/>
    <w:lvl w:ilvl="0" w:tplc="000018D7">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74D"/>
    <w:multiLevelType w:val="hybridMultilevel"/>
    <w:tmpl w:val="00004DC8"/>
    <w:lvl w:ilvl="0" w:tplc="00006443">
      <w:start w:val="2"/>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12DB"/>
    <w:multiLevelType w:val="hybridMultilevel"/>
    <w:tmpl w:val="0000153C"/>
    <w:lvl w:ilvl="0" w:tplc="00007E87">
      <w:start w:val="1"/>
      <w:numFmt w:val="decimal"/>
      <w:lvlText w:val="%1"/>
      <w:lvlJc w:val="left"/>
      <w:pPr>
        <w:tabs>
          <w:tab w:val="num" w:pos="720"/>
        </w:tabs>
        <w:ind w:left="720" w:hanging="360"/>
      </w:pPr>
    </w:lvl>
    <w:lvl w:ilvl="1" w:tplc="0000390C">
      <w:start w:val="3"/>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12E1"/>
    <w:multiLevelType w:val="hybridMultilevel"/>
    <w:tmpl w:val="0000798B"/>
    <w:lvl w:ilvl="0" w:tplc="0000121F">
      <w:start w:val="1"/>
      <w:numFmt w:val="decimal"/>
      <w:lvlText w:val="9.%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1547"/>
    <w:multiLevelType w:val="hybridMultilevel"/>
    <w:tmpl w:val="000054DE"/>
    <w:lvl w:ilvl="0" w:tplc="000039B3">
      <w:start w:val="1"/>
      <w:numFmt w:val="decimal"/>
      <w:lvlText w:val="4.%1."/>
      <w:lvlJc w:val="left"/>
      <w:pPr>
        <w:tabs>
          <w:tab w:val="num" w:pos="720"/>
        </w:tabs>
        <w:ind w:left="720" w:hanging="360"/>
      </w:pPr>
    </w:lvl>
    <w:lvl w:ilvl="1" w:tplc="00002D12">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1916"/>
    <w:multiLevelType w:val="hybridMultilevel"/>
    <w:tmpl w:val="00006172"/>
    <w:lvl w:ilvl="0" w:tplc="00006B72">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1953"/>
    <w:multiLevelType w:val="hybridMultilevel"/>
    <w:tmpl w:val="00006BCB"/>
    <w:lvl w:ilvl="0" w:tplc="00000FC9">
      <w:start w:val="1"/>
      <w:numFmt w:val="bullet"/>
      <w:lvlText w:val="и"/>
      <w:lvlJc w:val="left"/>
      <w:pPr>
        <w:tabs>
          <w:tab w:val="num" w:pos="720"/>
        </w:tabs>
        <w:ind w:left="720" w:hanging="360"/>
      </w:pPr>
    </w:lvl>
    <w:lvl w:ilvl="1" w:tplc="00000E12">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249E"/>
    <w:multiLevelType w:val="hybridMultilevel"/>
    <w:tmpl w:val="00002B0C"/>
    <w:lvl w:ilvl="0" w:tplc="000011F4">
      <w:start w:val="1"/>
      <w:numFmt w:val="bullet"/>
      <w:lvlText w:val="в"/>
      <w:lvlJc w:val="left"/>
      <w:pPr>
        <w:tabs>
          <w:tab w:val="num" w:pos="720"/>
        </w:tabs>
        <w:ind w:left="720" w:hanging="360"/>
      </w:pPr>
    </w:lvl>
    <w:lvl w:ilvl="1" w:tplc="00005DD5">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261E"/>
    <w:multiLevelType w:val="hybridMultilevel"/>
    <w:tmpl w:val="00005E9D"/>
    <w:lvl w:ilvl="0" w:tplc="0000489C">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288F"/>
    <w:multiLevelType w:val="hybridMultilevel"/>
    <w:tmpl w:val="00003A61"/>
    <w:lvl w:ilvl="0" w:tplc="000022CD">
      <w:start w:val="1"/>
      <w:numFmt w:val="decimal"/>
      <w:lvlText w:val="14.%1."/>
      <w:lvlJc w:val="left"/>
      <w:pPr>
        <w:tabs>
          <w:tab w:val="num" w:pos="720"/>
        </w:tabs>
        <w:ind w:left="720" w:hanging="360"/>
      </w:pPr>
    </w:lvl>
    <w:lvl w:ilvl="1" w:tplc="00007DD1">
      <w:start w:val="15"/>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2CD6"/>
    <w:multiLevelType w:val="hybridMultilevel"/>
    <w:tmpl w:val="000072AE"/>
    <w:lvl w:ilvl="0" w:tplc="00006952">
      <w:start w:val="1"/>
      <w:numFmt w:val="bullet"/>
      <w:lvlText w:val=""/>
      <w:lvlJc w:val="left"/>
      <w:pPr>
        <w:tabs>
          <w:tab w:val="num" w:pos="720"/>
        </w:tabs>
        <w:ind w:left="720" w:hanging="360"/>
      </w:pPr>
    </w:lvl>
    <w:lvl w:ilvl="1" w:tplc="00005F90">
      <w:start w:val="1"/>
      <w:numFmt w:val="decimal"/>
      <w:lvlText w:val="2.%2."/>
      <w:lvlJc w:val="left"/>
      <w:pPr>
        <w:tabs>
          <w:tab w:val="num" w:pos="1440"/>
        </w:tabs>
        <w:ind w:left="1440" w:hanging="360"/>
      </w:pPr>
    </w:lvl>
    <w:lvl w:ilvl="2" w:tplc="00001649">
      <w:start w:val="1"/>
      <w:numFmt w:val="decimal"/>
      <w:lvlText w:val="%3"/>
      <w:lvlJc w:val="left"/>
      <w:pPr>
        <w:tabs>
          <w:tab w:val="num" w:pos="2160"/>
        </w:tabs>
        <w:ind w:left="2160" w:hanging="360"/>
      </w:pPr>
    </w:lvl>
    <w:lvl w:ilvl="3" w:tplc="00006DF1">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301C"/>
    <w:multiLevelType w:val="hybridMultilevel"/>
    <w:tmpl w:val="00000BDB"/>
    <w:lvl w:ilvl="0" w:tplc="000056AE">
      <w:start w:val="1"/>
      <w:numFmt w:val="decimal"/>
      <w:lvlText w:val="%1"/>
      <w:lvlJc w:val="left"/>
      <w:pPr>
        <w:tabs>
          <w:tab w:val="num" w:pos="720"/>
        </w:tabs>
        <w:ind w:left="720" w:hanging="360"/>
      </w:pPr>
    </w:lvl>
    <w:lvl w:ilvl="1" w:tplc="00000732">
      <w:start w:val="6"/>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32E6"/>
    <w:multiLevelType w:val="hybridMultilevel"/>
    <w:tmpl w:val="0000401D"/>
    <w:lvl w:ilvl="0" w:tplc="000071F0">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366B"/>
    <w:multiLevelType w:val="hybridMultilevel"/>
    <w:tmpl w:val="C3E6070C"/>
    <w:lvl w:ilvl="0" w:tplc="00004230">
      <w:start w:val="1"/>
      <w:numFmt w:val="bullet"/>
      <w:lvlText w:val="к"/>
      <w:lvlJc w:val="left"/>
      <w:pPr>
        <w:tabs>
          <w:tab w:val="num" w:pos="720"/>
        </w:tabs>
        <w:ind w:left="720" w:hanging="360"/>
      </w:pPr>
    </w:lvl>
    <w:lvl w:ilvl="1" w:tplc="00007EB7">
      <w:start w:val="1"/>
      <w:numFmt w:val="decimal"/>
      <w:lvlText w:val="8.%2."/>
      <w:lvlJc w:val="left"/>
      <w:pPr>
        <w:tabs>
          <w:tab w:val="num" w:pos="1440"/>
        </w:tabs>
        <w:ind w:left="1440" w:hanging="360"/>
      </w:pPr>
    </w:lvl>
    <w:lvl w:ilvl="2" w:tplc="00006032">
      <w:start w:val="1"/>
      <w:numFmt w:val="decimal"/>
      <w:lvlText w:val="%3"/>
      <w:lvlJc w:val="left"/>
      <w:pPr>
        <w:tabs>
          <w:tab w:val="num" w:pos="2160"/>
        </w:tabs>
        <w:ind w:left="2160" w:hanging="360"/>
      </w:pPr>
    </w:lvl>
    <w:lvl w:ilvl="3" w:tplc="00002C3B">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3B25"/>
    <w:multiLevelType w:val="hybridMultilevel"/>
    <w:tmpl w:val="00001E1F"/>
    <w:lvl w:ilvl="0" w:tplc="00006E5D">
      <w:start w:val="1"/>
      <w:numFmt w:val="decimal"/>
      <w:lvlText w:val="5.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440D"/>
    <w:multiLevelType w:val="hybridMultilevel"/>
    <w:tmpl w:val="0000491C"/>
    <w:lvl w:ilvl="0" w:tplc="00004D06">
      <w:start w:val="1"/>
      <w:numFmt w:val="decimal"/>
      <w:lvlText w:val="%1"/>
      <w:lvlJc w:val="left"/>
      <w:pPr>
        <w:tabs>
          <w:tab w:val="num" w:pos="720"/>
        </w:tabs>
        <w:ind w:left="720" w:hanging="360"/>
      </w:pPr>
    </w:lvl>
    <w:lvl w:ilvl="1" w:tplc="00004DB7">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4B40"/>
    <w:multiLevelType w:val="hybridMultilevel"/>
    <w:tmpl w:val="440CD622"/>
    <w:lvl w:ilvl="0" w:tplc="5158F9A8">
      <w:start w:val="2"/>
      <w:numFmt w:val="decimal"/>
      <w:lvlText w:val="6.%1."/>
      <w:lvlJc w:val="left"/>
      <w:pPr>
        <w:tabs>
          <w:tab w:val="num" w:pos="720"/>
        </w:tabs>
        <w:ind w:left="72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5AF1"/>
    <w:multiLevelType w:val="hybridMultilevel"/>
    <w:tmpl w:val="000041BB"/>
    <w:lvl w:ilvl="0" w:tplc="000026E9">
      <w:start w:val="2"/>
      <w:numFmt w:val="decimal"/>
      <w:lvlText w:val="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5F1E"/>
    <w:multiLevelType w:val="hybridMultilevel"/>
    <w:tmpl w:val="00002833"/>
    <w:lvl w:ilvl="0" w:tplc="00007874">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5F32"/>
    <w:multiLevelType w:val="hybridMultilevel"/>
    <w:tmpl w:val="326A98EE"/>
    <w:lvl w:ilvl="0" w:tplc="00003A9E">
      <w:start w:val="1"/>
      <w:numFmt w:val="decimal"/>
      <w:lvlText w:val="%1"/>
      <w:lvlJc w:val="left"/>
      <w:pPr>
        <w:tabs>
          <w:tab w:val="num" w:pos="720"/>
        </w:tabs>
        <w:ind w:left="720" w:hanging="360"/>
      </w:pPr>
    </w:lvl>
    <w:lvl w:ilvl="1" w:tplc="5270054A">
      <w:start w:val="7"/>
      <w:numFmt w:val="decimal"/>
      <w:lvlText w:val="%2."/>
      <w:lvlJc w:val="left"/>
      <w:pPr>
        <w:tabs>
          <w:tab w:val="num" w:pos="1778"/>
        </w:tabs>
        <w:ind w:left="1778" w:hanging="360"/>
      </w:pPr>
      <w:rPr>
        <w:b/>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5F49"/>
    <w:multiLevelType w:val="hybridMultilevel"/>
    <w:tmpl w:val="00000DDC"/>
    <w:lvl w:ilvl="0" w:tplc="00004CAD">
      <w:start w:val="1"/>
      <w:numFmt w:val="decimal"/>
      <w:lvlText w:val="7.%1."/>
      <w:lvlJc w:val="left"/>
      <w:pPr>
        <w:tabs>
          <w:tab w:val="num" w:pos="720"/>
        </w:tabs>
        <w:ind w:left="720" w:hanging="360"/>
      </w:pPr>
    </w:lvl>
    <w:lvl w:ilvl="1" w:tplc="0000314F">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6AD4"/>
    <w:multiLevelType w:val="hybridMultilevel"/>
    <w:tmpl w:val="00005A9F"/>
    <w:lvl w:ilvl="0" w:tplc="00004CD4">
      <w:start w:val="1"/>
      <w:numFmt w:val="bullet"/>
      <w:lvlText w:val="в"/>
      <w:lvlJc w:val="left"/>
      <w:pPr>
        <w:tabs>
          <w:tab w:val="num" w:pos="720"/>
        </w:tabs>
        <w:ind w:left="720" w:hanging="360"/>
      </w:pPr>
    </w:lvl>
    <w:lvl w:ilvl="1" w:tplc="00005FA4">
      <w:start w:val="1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6BE8"/>
    <w:multiLevelType w:val="hybridMultilevel"/>
    <w:tmpl w:val="00005039"/>
    <w:lvl w:ilvl="0" w:tplc="0000542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701F"/>
    <w:multiLevelType w:val="hybridMultilevel"/>
    <w:tmpl w:val="00005D03"/>
    <w:lvl w:ilvl="0" w:tplc="00007A5A">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73DA"/>
    <w:multiLevelType w:val="hybridMultilevel"/>
    <w:tmpl w:val="000058B0"/>
    <w:lvl w:ilvl="0" w:tplc="000026CA">
      <w:start w:val="1"/>
      <w:numFmt w:val="decimal"/>
      <w:lvlText w:val="%1"/>
      <w:lvlJc w:val="left"/>
      <w:pPr>
        <w:tabs>
          <w:tab w:val="num" w:pos="720"/>
        </w:tabs>
        <w:ind w:left="720" w:hanging="360"/>
      </w:pPr>
    </w:lvl>
    <w:lvl w:ilvl="1" w:tplc="00003699">
      <w:start w:val="10"/>
      <w:numFmt w:val="decimal"/>
      <w:lvlText w:val="%2."/>
      <w:lvlJc w:val="left"/>
      <w:pPr>
        <w:tabs>
          <w:tab w:val="num" w:pos="3054"/>
        </w:tabs>
        <w:ind w:left="3054" w:hanging="360"/>
      </w:pPr>
    </w:lvl>
    <w:lvl w:ilvl="2" w:tplc="00000902">
      <w:start w:val="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000767D"/>
    <w:multiLevelType w:val="hybridMultilevel"/>
    <w:tmpl w:val="00004509"/>
    <w:lvl w:ilvl="0" w:tplc="00001238">
      <w:start w:val="1"/>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00007BB9"/>
    <w:multiLevelType w:val="hybridMultilevel"/>
    <w:tmpl w:val="23FAB90C"/>
    <w:lvl w:ilvl="0" w:tplc="0000139D">
      <w:start w:val="1"/>
      <w:numFmt w:val="decimal"/>
      <w:lvlText w:val="10.%1."/>
      <w:lvlJc w:val="left"/>
      <w:pPr>
        <w:tabs>
          <w:tab w:val="num" w:pos="1353"/>
        </w:tabs>
        <w:ind w:left="1353" w:hanging="360"/>
      </w:pPr>
    </w:lvl>
    <w:lvl w:ilvl="1" w:tplc="00007049">
      <w:start w:val="1"/>
      <w:numFmt w:val="decimal"/>
      <w:lvlText w:val="%2"/>
      <w:lvlJc w:val="left"/>
      <w:pPr>
        <w:tabs>
          <w:tab w:val="num" w:pos="1440"/>
        </w:tabs>
        <w:ind w:left="1440" w:hanging="360"/>
      </w:pPr>
    </w:lvl>
    <w:lvl w:ilvl="2" w:tplc="0000692C">
      <w:start w:val="1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00007F96"/>
    <w:multiLevelType w:val="hybridMultilevel"/>
    <w:tmpl w:val="00007FF5"/>
    <w:lvl w:ilvl="0" w:tplc="00004E45">
      <w:start w:val="1"/>
      <w:numFmt w:val="bullet"/>
      <w:lvlText w:val="в"/>
      <w:lvlJc w:val="left"/>
      <w:pPr>
        <w:tabs>
          <w:tab w:val="num" w:pos="720"/>
        </w:tabs>
        <w:ind w:left="720" w:hanging="360"/>
      </w:pPr>
    </w:lvl>
    <w:lvl w:ilvl="1" w:tplc="0000323B">
      <w:start w:val="1"/>
      <w:numFmt w:val="decimal"/>
      <w:lvlText w:val="5.2.%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08B41CD0"/>
    <w:multiLevelType w:val="multilevel"/>
    <w:tmpl w:val="C0F862F8"/>
    <w:lvl w:ilvl="0">
      <w:start w:val="13"/>
      <w:numFmt w:val="decimal"/>
      <w:lvlText w:val="%1."/>
      <w:lvlJc w:val="left"/>
      <w:pPr>
        <w:tabs>
          <w:tab w:val="num" w:pos="720"/>
        </w:tabs>
        <w:ind w:left="720" w:hanging="360"/>
      </w:pPr>
      <w:rPr>
        <w:rFonts w:hint="default"/>
      </w:rPr>
    </w:lvl>
    <w:lvl w:ilvl="1">
      <w:start w:val="3"/>
      <w:numFmt w:val="decimal"/>
      <w:isLgl/>
      <w:lvlText w:val="%1.%2."/>
      <w:lvlJc w:val="left"/>
      <w:pPr>
        <w:ind w:left="1602" w:hanging="1035"/>
      </w:pPr>
      <w:rPr>
        <w:rFonts w:eastAsia="Times New Roman" w:hint="default"/>
      </w:rPr>
    </w:lvl>
    <w:lvl w:ilvl="2">
      <w:start w:val="1"/>
      <w:numFmt w:val="decimal"/>
      <w:isLgl/>
      <w:lvlText w:val="%1.%2.%3."/>
      <w:lvlJc w:val="left"/>
      <w:pPr>
        <w:ind w:left="1809" w:hanging="1035"/>
      </w:pPr>
      <w:rPr>
        <w:rFonts w:eastAsia="Times New Roman" w:hint="default"/>
      </w:rPr>
    </w:lvl>
    <w:lvl w:ilvl="3">
      <w:start w:val="1"/>
      <w:numFmt w:val="decimal"/>
      <w:isLgl/>
      <w:lvlText w:val="%1.%2.%3.%4."/>
      <w:lvlJc w:val="left"/>
      <w:pPr>
        <w:ind w:left="2016" w:hanging="1035"/>
      </w:pPr>
      <w:rPr>
        <w:rFonts w:eastAsia="Times New Roman" w:hint="default"/>
      </w:rPr>
    </w:lvl>
    <w:lvl w:ilvl="4">
      <w:start w:val="1"/>
      <w:numFmt w:val="decimal"/>
      <w:isLgl/>
      <w:lvlText w:val="%1.%2.%3.%4.%5."/>
      <w:lvlJc w:val="left"/>
      <w:pPr>
        <w:ind w:left="2268" w:hanging="1080"/>
      </w:pPr>
      <w:rPr>
        <w:rFonts w:eastAsia="Times New Roman" w:hint="default"/>
      </w:rPr>
    </w:lvl>
    <w:lvl w:ilvl="5">
      <w:start w:val="1"/>
      <w:numFmt w:val="decimal"/>
      <w:isLgl/>
      <w:lvlText w:val="%1.%2.%3.%4.%5.%6."/>
      <w:lvlJc w:val="left"/>
      <w:pPr>
        <w:ind w:left="2475" w:hanging="1080"/>
      </w:pPr>
      <w:rPr>
        <w:rFonts w:eastAsia="Times New Roman" w:hint="default"/>
      </w:rPr>
    </w:lvl>
    <w:lvl w:ilvl="6">
      <w:start w:val="1"/>
      <w:numFmt w:val="decimal"/>
      <w:isLgl/>
      <w:lvlText w:val="%1.%2.%3.%4.%5.%6.%7."/>
      <w:lvlJc w:val="left"/>
      <w:pPr>
        <w:ind w:left="2682" w:hanging="1080"/>
      </w:pPr>
      <w:rPr>
        <w:rFonts w:eastAsia="Times New Roman" w:hint="default"/>
      </w:rPr>
    </w:lvl>
    <w:lvl w:ilvl="7">
      <w:start w:val="1"/>
      <w:numFmt w:val="decimal"/>
      <w:isLgl/>
      <w:lvlText w:val="%1.%2.%3.%4.%5.%6.%7.%8."/>
      <w:lvlJc w:val="left"/>
      <w:pPr>
        <w:ind w:left="3249" w:hanging="1440"/>
      </w:pPr>
      <w:rPr>
        <w:rFonts w:eastAsia="Times New Roman" w:hint="default"/>
      </w:rPr>
    </w:lvl>
    <w:lvl w:ilvl="8">
      <w:start w:val="1"/>
      <w:numFmt w:val="decimal"/>
      <w:isLgl/>
      <w:lvlText w:val="%1.%2.%3.%4.%5.%6.%7.%8.%9."/>
      <w:lvlJc w:val="left"/>
      <w:pPr>
        <w:ind w:left="3456" w:hanging="1440"/>
      </w:pPr>
      <w:rPr>
        <w:rFonts w:eastAsia="Times New Roman" w:hint="default"/>
      </w:rPr>
    </w:lvl>
  </w:abstractNum>
  <w:abstractNum w:abstractNumId="32" w15:restartNumberingAfterBreak="0">
    <w:nsid w:val="159536BA"/>
    <w:multiLevelType w:val="multilevel"/>
    <w:tmpl w:val="749E3372"/>
    <w:lvl w:ilvl="0">
      <w:start w:val="6"/>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3" w15:restartNumberingAfterBreak="0">
    <w:nsid w:val="15A46722"/>
    <w:multiLevelType w:val="multilevel"/>
    <w:tmpl w:val="862CCA9A"/>
    <w:lvl w:ilvl="0">
      <w:start w:val="4"/>
      <w:numFmt w:val="decimal"/>
      <w:lvlText w:val="%1."/>
      <w:lvlJc w:val="left"/>
      <w:pPr>
        <w:ind w:left="360" w:hanging="360"/>
      </w:pPr>
      <w:rPr>
        <w:rFonts w:hint="default"/>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4" w15:restartNumberingAfterBreak="0">
    <w:nsid w:val="19807683"/>
    <w:multiLevelType w:val="hybridMultilevel"/>
    <w:tmpl w:val="C8CCC0D8"/>
    <w:lvl w:ilvl="0" w:tplc="89DC4C18">
      <w:start w:val="1"/>
      <w:numFmt w:val="decimal"/>
      <w:lvlText w:val="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15:restartNumberingAfterBreak="0">
    <w:nsid w:val="26507F7C"/>
    <w:multiLevelType w:val="hybridMultilevel"/>
    <w:tmpl w:val="10CE01B6"/>
    <w:lvl w:ilvl="0" w:tplc="97A05408">
      <w:start w:val="1"/>
      <w:numFmt w:val="decimal"/>
      <w:lvlText w:val="14.%1."/>
      <w:lvlJc w:val="left"/>
      <w:pPr>
        <w:ind w:left="4896"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abstractNum w:abstractNumId="36" w15:restartNumberingAfterBreak="0">
    <w:nsid w:val="3CF7061B"/>
    <w:multiLevelType w:val="hybridMultilevel"/>
    <w:tmpl w:val="EA86AE56"/>
    <w:lvl w:ilvl="0" w:tplc="EE8CEE9E">
      <w:start w:val="1"/>
      <w:numFmt w:val="decimal"/>
      <w:lvlText w:val="12.%1."/>
      <w:lvlJc w:val="left"/>
      <w:pPr>
        <w:ind w:left="390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15:restartNumberingAfterBreak="0">
    <w:nsid w:val="411E64A3"/>
    <w:multiLevelType w:val="multilevel"/>
    <w:tmpl w:val="581E102E"/>
    <w:lvl w:ilvl="0">
      <w:start w:val="6"/>
      <w:numFmt w:val="decimal"/>
      <w:lvlText w:val="%1."/>
      <w:lvlJc w:val="left"/>
      <w:pPr>
        <w:ind w:left="450" w:hanging="450"/>
      </w:pPr>
      <w:rPr>
        <w:rFonts w:hint="default"/>
      </w:rPr>
    </w:lvl>
    <w:lvl w:ilvl="1">
      <w:start w:val="3"/>
      <w:numFmt w:val="decimal"/>
      <w:lvlText w:val="%1.%2."/>
      <w:lvlJc w:val="left"/>
      <w:pPr>
        <w:ind w:left="734" w:hanging="450"/>
      </w:pPr>
      <w:rPr>
        <w:rFonts w:hint="default"/>
        <w:b w:val="0"/>
        <w:sz w:val="20"/>
        <w:szCs w:val="2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8" w15:restartNumberingAfterBreak="0">
    <w:nsid w:val="600028E8"/>
    <w:multiLevelType w:val="multilevel"/>
    <w:tmpl w:val="F51A9C34"/>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A5A3E15"/>
    <w:multiLevelType w:val="multilevel"/>
    <w:tmpl w:val="B6A2E940"/>
    <w:lvl w:ilvl="0">
      <w:start w:val="5"/>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0" w15:restartNumberingAfterBreak="0">
    <w:nsid w:val="7BE43522"/>
    <w:multiLevelType w:val="hybridMultilevel"/>
    <w:tmpl w:val="52F266D4"/>
    <w:lvl w:ilvl="0" w:tplc="F9B66E0A">
      <w:start w:val="1"/>
      <w:numFmt w:val="decimal"/>
      <w:lvlText w:val="13.%1."/>
      <w:lvlJc w:val="left"/>
      <w:pPr>
        <w:ind w:left="3621"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num w:numId="1" w16cid:durableId="925960606">
    <w:abstractNumId w:val="0"/>
  </w:num>
  <w:num w:numId="2" w16cid:durableId="130753064">
    <w:abstractNumId w:val="13"/>
  </w:num>
  <w:num w:numId="3" w16cid:durableId="893664212">
    <w:abstractNumId w:val="20"/>
  </w:num>
  <w:num w:numId="4" w16cid:durableId="609095095">
    <w:abstractNumId w:val="5"/>
  </w:num>
  <w:num w:numId="5" w16cid:durableId="484130706">
    <w:abstractNumId w:val="18"/>
  </w:num>
  <w:num w:numId="6" w16cid:durableId="1068917880">
    <w:abstractNumId w:val="7"/>
  </w:num>
  <w:num w:numId="7" w16cid:durableId="702171277">
    <w:abstractNumId w:val="4"/>
  </w:num>
  <w:num w:numId="8" w16cid:durableId="1522820794">
    <w:abstractNumId w:val="26"/>
  </w:num>
  <w:num w:numId="9" w16cid:durableId="2104764670">
    <w:abstractNumId w:val="28"/>
  </w:num>
  <w:num w:numId="10" w16cid:durableId="1643265397">
    <w:abstractNumId w:val="17"/>
  </w:num>
  <w:num w:numId="11" w16cid:durableId="1977953556">
    <w:abstractNumId w:val="30"/>
  </w:num>
  <w:num w:numId="12" w16cid:durableId="1566452419">
    <w:abstractNumId w:val="14"/>
  </w:num>
  <w:num w:numId="13" w16cid:durableId="1848128914">
    <w:abstractNumId w:val="1"/>
  </w:num>
  <w:num w:numId="14" w16cid:durableId="843976182">
    <w:abstractNumId w:val="19"/>
  </w:num>
  <w:num w:numId="15" w16cid:durableId="1057628167">
    <w:abstractNumId w:val="22"/>
  </w:num>
  <w:num w:numId="16" w16cid:durableId="488328677">
    <w:abstractNumId w:val="23"/>
  </w:num>
  <w:num w:numId="17" w16cid:durableId="1101727787">
    <w:abstractNumId w:val="16"/>
  </w:num>
  <w:num w:numId="18" w16cid:durableId="580990339">
    <w:abstractNumId w:val="6"/>
  </w:num>
  <w:num w:numId="19" w16cid:durableId="882710872">
    <w:abstractNumId w:val="27"/>
  </w:num>
  <w:num w:numId="20" w16cid:durableId="1633830574">
    <w:abstractNumId w:val="29"/>
  </w:num>
  <w:num w:numId="21" w16cid:durableId="1268780200">
    <w:abstractNumId w:val="12"/>
  </w:num>
  <w:num w:numId="22" w16cid:durableId="634599659">
    <w:abstractNumId w:val="11"/>
  </w:num>
  <w:num w:numId="23" w16cid:durableId="2095513794">
    <w:abstractNumId w:val="8"/>
  </w:num>
  <w:num w:numId="24" w16cid:durableId="90857365">
    <w:abstractNumId w:val="15"/>
  </w:num>
  <w:num w:numId="25" w16cid:durableId="2115325952">
    <w:abstractNumId w:val="2"/>
  </w:num>
  <w:num w:numId="26" w16cid:durableId="783382540">
    <w:abstractNumId w:val="3"/>
  </w:num>
  <w:num w:numId="27" w16cid:durableId="511651001">
    <w:abstractNumId w:val="25"/>
  </w:num>
  <w:num w:numId="28" w16cid:durableId="805514620">
    <w:abstractNumId w:val="9"/>
  </w:num>
  <w:num w:numId="29" w16cid:durableId="696084884">
    <w:abstractNumId w:val="21"/>
  </w:num>
  <w:num w:numId="30" w16cid:durableId="1739091941">
    <w:abstractNumId w:val="10"/>
  </w:num>
  <w:num w:numId="31" w16cid:durableId="600840461">
    <w:abstractNumId w:val="24"/>
  </w:num>
  <w:num w:numId="32" w16cid:durableId="1336566059">
    <w:abstractNumId w:val="31"/>
  </w:num>
  <w:num w:numId="33" w16cid:durableId="262229977">
    <w:abstractNumId w:val="37"/>
  </w:num>
  <w:num w:numId="34" w16cid:durableId="2115708502">
    <w:abstractNumId w:val="32"/>
  </w:num>
  <w:num w:numId="35" w16cid:durableId="1575697515">
    <w:abstractNumId w:val="39"/>
  </w:num>
  <w:num w:numId="36" w16cid:durableId="816799523">
    <w:abstractNumId w:val="33"/>
  </w:num>
  <w:num w:numId="37" w16cid:durableId="382221096">
    <w:abstractNumId w:val="34"/>
  </w:num>
  <w:num w:numId="38" w16cid:durableId="1353260764">
    <w:abstractNumId w:val="36"/>
  </w:num>
  <w:num w:numId="39" w16cid:durableId="125393809">
    <w:abstractNumId w:val="40"/>
  </w:num>
  <w:num w:numId="40" w16cid:durableId="1926456597">
    <w:abstractNumId w:val="35"/>
  </w:num>
  <w:num w:numId="41" w16cid:durableId="2000421526">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6625"/>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D5F"/>
    <w:rsid w:val="00000C41"/>
    <w:rsid w:val="00001A19"/>
    <w:rsid w:val="00001AA4"/>
    <w:rsid w:val="00001E9B"/>
    <w:rsid w:val="000049DB"/>
    <w:rsid w:val="00005532"/>
    <w:rsid w:val="00005A67"/>
    <w:rsid w:val="000101E0"/>
    <w:rsid w:val="00010A2E"/>
    <w:rsid w:val="00010C63"/>
    <w:rsid w:val="00011023"/>
    <w:rsid w:val="00011061"/>
    <w:rsid w:val="00011C99"/>
    <w:rsid w:val="00013A1C"/>
    <w:rsid w:val="00014DAD"/>
    <w:rsid w:val="00014FBB"/>
    <w:rsid w:val="0001638C"/>
    <w:rsid w:val="0001687B"/>
    <w:rsid w:val="00021B9F"/>
    <w:rsid w:val="00022188"/>
    <w:rsid w:val="00022B4C"/>
    <w:rsid w:val="00023B7F"/>
    <w:rsid w:val="00026485"/>
    <w:rsid w:val="00027002"/>
    <w:rsid w:val="00032370"/>
    <w:rsid w:val="000345E2"/>
    <w:rsid w:val="00037830"/>
    <w:rsid w:val="000426B6"/>
    <w:rsid w:val="00042BD3"/>
    <w:rsid w:val="000446EC"/>
    <w:rsid w:val="000460B7"/>
    <w:rsid w:val="00047623"/>
    <w:rsid w:val="0004765A"/>
    <w:rsid w:val="00054651"/>
    <w:rsid w:val="00057BE5"/>
    <w:rsid w:val="000620CC"/>
    <w:rsid w:val="00062DC3"/>
    <w:rsid w:val="0006352A"/>
    <w:rsid w:val="000660B5"/>
    <w:rsid w:val="0006610A"/>
    <w:rsid w:val="00070BA7"/>
    <w:rsid w:val="00070CBA"/>
    <w:rsid w:val="00070F57"/>
    <w:rsid w:val="000715D7"/>
    <w:rsid w:val="00071D8A"/>
    <w:rsid w:val="000724D8"/>
    <w:rsid w:val="00075D51"/>
    <w:rsid w:val="00077D34"/>
    <w:rsid w:val="000801B3"/>
    <w:rsid w:val="00080D9E"/>
    <w:rsid w:val="0008124A"/>
    <w:rsid w:val="00081873"/>
    <w:rsid w:val="00081C19"/>
    <w:rsid w:val="00085899"/>
    <w:rsid w:val="000869CC"/>
    <w:rsid w:val="00087E64"/>
    <w:rsid w:val="000912AD"/>
    <w:rsid w:val="000937F9"/>
    <w:rsid w:val="0009419F"/>
    <w:rsid w:val="000962B0"/>
    <w:rsid w:val="000965AA"/>
    <w:rsid w:val="000A105A"/>
    <w:rsid w:val="000A1A56"/>
    <w:rsid w:val="000A4409"/>
    <w:rsid w:val="000A58C9"/>
    <w:rsid w:val="000A5EB4"/>
    <w:rsid w:val="000A6EF6"/>
    <w:rsid w:val="000A7CFF"/>
    <w:rsid w:val="000A7FC8"/>
    <w:rsid w:val="000B0BDE"/>
    <w:rsid w:val="000B167A"/>
    <w:rsid w:val="000B1D65"/>
    <w:rsid w:val="000B1DA1"/>
    <w:rsid w:val="000B22E0"/>
    <w:rsid w:val="000B4829"/>
    <w:rsid w:val="000B4D07"/>
    <w:rsid w:val="000B5882"/>
    <w:rsid w:val="000B7DB1"/>
    <w:rsid w:val="000C1134"/>
    <w:rsid w:val="000C1DBD"/>
    <w:rsid w:val="000C3607"/>
    <w:rsid w:val="000C4541"/>
    <w:rsid w:val="000C7A89"/>
    <w:rsid w:val="000D1C4F"/>
    <w:rsid w:val="000D27B8"/>
    <w:rsid w:val="000D782F"/>
    <w:rsid w:val="000D7E17"/>
    <w:rsid w:val="000E0A0F"/>
    <w:rsid w:val="000E1DEC"/>
    <w:rsid w:val="000E1E30"/>
    <w:rsid w:val="000E35FD"/>
    <w:rsid w:val="000E5785"/>
    <w:rsid w:val="000E58DF"/>
    <w:rsid w:val="000E77D2"/>
    <w:rsid w:val="000E7D24"/>
    <w:rsid w:val="000F0871"/>
    <w:rsid w:val="000F2B2D"/>
    <w:rsid w:val="000F3DF2"/>
    <w:rsid w:val="000F47E1"/>
    <w:rsid w:val="000F5D9A"/>
    <w:rsid w:val="000F5E69"/>
    <w:rsid w:val="000F7705"/>
    <w:rsid w:val="000F7B58"/>
    <w:rsid w:val="001001D5"/>
    <w:rsid w:val="00100A7A"/>
    <w:rsid w:val="001018F0"/>
    <w:rsid w:val="001032A7"/>
    <w:rsid w:val="00105512"/>
    <w:rsid w:val="001058C7"/>
    <w:rsid w:val="00105D8E"/>
    <w:rsid w:val="00105F9C"/>
    <w:rsid w:val="00107653"/>
    <w:rsid w:val="00111B1F"/>
    <w:rsid w:val="00113C2A"/>
    <w:rsid w:val="0011490A"/>
    <w:rsid w:val="00115140"/>
    <w:rsid w:val="0012054E"/>
    <w:rsid w:val="0012640B"/>
    <w:rsid w:val="00126E28"/>
    <w:rsid w:val="00127197"/>
    <w:rsid w:val="001305AB"/>
    <w:rsid w:val="00131334"/>
    <w:rsid w:val="00131DD6"/>
    <w:rsid w:val="00132A7F"/>
    <w:rsid w:val="001343D7"/>
    <w:rsid w:val="00134525"/>
    <w:rsid w:val="001354CF"/>
    <w:rsid w:val="00136CC8"/>
    <w:rsid w:val="00137A2A"/>
    <w:rsid w:val="00140C74"/>
    <w:rsid w:val="00141090"/>
    <w:rsid w:val="00144A01"/>
    <w:rsid w:val="00144C86"/>
    <w:rsid w:val="00145529"/>
    <w:rsid w:val="00145DA6"/>
    <w:rsid w:val="00147371"/>
    <w:rsid w:val="001519A5"/>
    <w:rsid w:val="00151A5D"/>
    <w:rsid w:val="00153AD0"/>
    <w:rsid w:val="00153CA3"/>
    <w:rsid w:val="00154FAC"/>
    <w:rsid w:val="001558BD"/>
    <w:rsid w:val="001628A8"/>
    <w:rsid w:val="00162E9D"/>
    <w:rsid w:val="001643CF"/>
    <w:rsid w:val="001651F1"/>
    <w:rsid w:val="001660DC"/>
    <w:rsid w:val="0017036A"/>
    <w:rsid w:val="00171859"/>
    <w:rsid w:val="001720B0"/>
    <w:rsid w:val="00175A23"/>
    <w:rsid w:val="00175AFE"/>
    <w:rsid w:val="00176F62"/>
    <w:rsid w:val="00177A52"/>
    <w:rsid w:val="00182C94"/>
    <w:rsid w:val="0018359E"/>
    <w:rsid w:val="001852C1"/>
    <w:rsid w:val="001865D2"/>
    <w:rsid w:val="00191551"/>
    <w:rsid w:val="0019248F"/>
    <w:rsid w:val="00194A6F"/>
    <w:rsid w:val="001960C7"/>
    <w:rsid w:val="0019703F"/>
    <w:rsid w:val="001A01F5"/>
    <w:rsid w:val="001A0760"/>
    <w:rsid w:val="001A0847"/>
    <w:rsid w:val="001A3B87"/>
    <w:rsid w:val="001A3E94"/>
    <w:rsid w:val="001A5682"/>
    <w:rsid w:val="001A6AD1"/>
    <w:rsid w:val="001A6C35"/>
    <w:rsid w:val="001A7406"/>
    <w:rsid w:val="001B2673"/>
    <w:rsid w:val="001B2806"/>
    <w:rsid w:val="001B2B80"/>
    <w:rsid w:val="001B2E44"/>
    <w:rsid w:val="001B30A0"/>
    <w:rsid w:val="001B51A2"/>
    <w:rsid w:val="001B565A"/>
    <w:rsid w:val="001B7628"/>
    <w:rsid w:val="001C1988"/>
    <w:rsid w:val="001C3648"/>
    <w:rsid w:val="001C36B0"/>
    <w:rsid w:val="001C753F"/>
    <w:rsid w:val="001C7889"/>
    <w:rsid w:val="001D2E94"/>
    <w:rsid w:val="001D6EA9"/>
    <w:rsid w:val="001E0B80"/>
    <w:rsid w:val="001E159D"/>
    <w:rsid w:val="001E2D56"/>
    <w:rsid w:val="001E2FEB"/>
    <w:rsid w:val="001E38EE"/>
    <w:rsid w:val="001E4951"/>
    <w:rsid w:val="001F0371"/>
    <w:rsid w:val="001F19E8"/>
    <w:rsid w:val="001F2F0B"/>
    <w:rsid w:val="001F50E5"/>
    <w:rsid w:val="001F5298"/>
    <w:rsid w:val="001F590D"/>
    <w:rsid w:val="001F6AF8"/>
    <w:rsid w:val="001F708D"/>
    <w:rsid w:val="001F7480"/>
    <w:rsid w:val="002008CD"/>
    <w:rsid w:val="0020160E"/>
    <w:rsid w:val="0020263C"/>
    <w:rsid w:val="00205628"/>
    <w:rsid w:val="00205C27"/>
    <w:rsid w:val="00212DE8"/>
    <w:rsid w:val="002142AB"/>
    <w:rsid w:val="00216BD5"/>
    <w:rsid w:val="00220E8C"/>
    <w:rsid w:val="00222531"/>
    <w:rsid w:val="00222864"/>
    <w:rsid w:val="00226FE7"/>
    <w:rsid w:val="00230949"/>
    <w:rsid w:val="00230FBB"/>
    <w:rsid w:val="00231523"/>
    <w:rsid w:val="00232385"/>
    <w:rsid w:val="00233FB6"/>
    <w:rsid w:val="00236BE8"/>
    <w:rsid w:val="00237458"/>
    <w:rsid w:val="00237709"/>
    <w:rsid w:val="002377CE"/>
    <w:rsid w:val="0024166B"/>
    <w:rsid w:val="00242143"/>
    <w:rsid w:val="00242976"/>
    <w:rsid w:val="00243FF1"/>
    <w:rsid w:val="002441F1"/>
    <w:rsid w:val="00245FD2"/>
    <w:rsid w:val="002464CE"/>
    <w:rsid w:val="00246CF0"/>
    <w:rsid w:val="00247754"/>
    <w:rsid w:val="00251D25"/>
    <w:rsid w:val="002523A3"/>
    <w:rsid w:val="00262800"/>
    <w:rsid w:val="002628A6"/>
    <w:rsid w:val="00265A3A"/>
    <w:rsid w:val="00266B05"/>
    <w:rsid w:val="0026772D"/>
    <w:rsid w:val="00270F70"/>
    <w:rsid w:val="00272579"/>
    <w:rsid w:val="00273C8D"/>
    <w:rsid w:val="002743B8"/>
    <w:rsid w:val="002754E6"/>
    <w:rsid w:val="0027557F"/>
    <w:rsid w:val="00282E54"/>
    <w:rsid w:val="00284AF5"/>
    <w:rsid w:val="002850B5"/>
    <w:rsid w:val="00287427"/>
    <w:rsid w:val="002912FB"/>
    <w:rsid w:val="00291A6C"/>
    <w:rsid w:val="00291BD6"/>
    <w:rsid w:val="00292EED"/>
    <w:rsid w:val="0029322D"/>
    <w:rsid w:val="002942BB"/>
    <w:rsid w:val="00295EEA"/>
    <w:rsid w:val="00296769"/>
    <w:rsid w:val="00297B8C"/>
    <w:rsid w:val="002A4D37"/>
    <w:rsid w:val="002B270B"/>
    <w:rsid w:val="002B4327"/>
    <w:rsid w:val="002B5428"/>
    <w:rsid w:val="002B69F0"/>
    <w:rsid w:val="002C0AA2"/>
    <w:rsid w:val="002C164E"/>
    <w:rsid w:val="002C3743"/>
    <w:rsid w:val="002C485C"/>
    <w:rsid w:val="002C5CB1"/>
    <w:rsid w:val="002D17BF"/>
    <w:rsid w:val="002D45CF"/>
    <w:rsid w:val="002D4605"/>
    <w:rsid w:val="002D531E"/>
    <w:rsid w:val="002D6F3D"/>
    <w:rsid w:val="002D7F4A"/>
    <w:rsid w:val="002E16E0"/>
    <w:rsid w:val="002E2684"/>
    <w:rsid w:val="002E3F10"/>
    <w:rsid w:val="002E439B"/>
    <w:rsid w:val="002E70B1"/>
    <w:rsid w:val="002E7CED"/>
    <w:rsid w:val="002E7FFA"/>
    <w:rsid w:val="002F0E93"/>
    <w:rsid w:val="002F132F"/>
    <w:rsid w:val="002F1B13"/>
    <w:rsid w:val="002F2511"/>
    <w:rsid w:val="002F2E2A"/>
    <w:rsid w:val="002F37F4"/>
    <w:rsid w:val="002F38F7"/>
    <w:rsid w:val="002F58B6"/>
    <w:rsid w:val="00300C48"/>
    <w:rsid w:val="00301E66"/>
    <w:rsid w:val="00302AD8"/>
    <w:rsid w:val="003039B3"/>
    <w:rsid w:val="00305409"/>
    <w:rsid w:val="00306D58"/>
    <w:rsid w:val="00310341"/>
    <w:rsid w:val="003117A2"/>
    <w:rsid w:val="00312526"/>
    <w:rsid w:val="0031503B"/>
    <w:rsid w:val="00315E76"/>
    <w:rsid w:val="00316371"/>
    <w:rsid w:val="003168AA"/>
    <w:rsid w:val="00317194"/>
    <w:rsid w:val="00322625"/>
    <w:rsid w:val="003237D7"/>
    <w:rsid w:val="00323B05"/>
    <w:rsid w:val="00325294"/>
    <w:rsid w:val="00325A07"/>
    <w:rsid w:val="003314A5"/>
    <w:rsid w:val="003332F4"/>
    <w:rsid w:val="00334665"/>
    <w:rsid w:val="00335B1A"/>
    <w:rsid w:val="0033642F"/>
    <w:rsid w:val="00337C96"/>
    <w:rsid w:val="00340378"/>
    <w:rsid w:val="003414A9"/>
    <w:rsid w:val="00342A22"/>
    <w:rsid w:val="0034321B"/>
    <w:rsid w:val="00343E8D"/>
    <w:rsid w:val="00344347"/>
    <w:rsid w:val="0034551C"/>
    <w:rsid w:val="00345661"/>
    <w:rsid w:val="00345879"/>
    <w:rsid w:val="00346330"/>
    <w:rsid w:val="00346DEC"/>
    <w:rsid w:val="003507EF"/>
    <w:rsid w:val="00350FC6"/>
    <w:rsid w:val="00351651"/>
    <w:rsid w:val="0035218D"/>
    <w:rsid w:val="00352857"/>
    <w:rsid w:val="0035484A"/>
    <w:rsid w:val="0035558F"/>
    <w:rsid w:val="00355C21"/>
    <w:rsid w:val="00356865"/>
    <w:rsid w:val="00357BCC"/>
    <w:rsid w:val="00360FA5"/>
    <w:rsid w:val="0036137F"/>
    <w:rsid w:val="00361D14"/>
    <w:rsid w:val="00362451"/>
    <w:rsid w:val="00364D16"/>
    <w:rsid w:val="003666CE"/>
    <w:rsid w:val="00367324"/>
    <w:rsid w:val="003708E2"/>
    <w:rsid w:val="00372F4B"/>
    <w:rsid w:val="00373F80"/>
    <w:rsid w:val="00374433"/>
    <w:rsid w:val="00374E35"/>
    <w:rsid w:val="003774B8"/>
    <w:rsid w:val="00382094"/>
    <w:rsid w:val="003839F9"/>
    <w:rsid w:val="00384443"/>
    <w:rsid w:val="0038628F"/>
    <w:rsid w:val="00390539"/>
    <w:rsid w:val="00390FC9"/>
    <w:rsid w:val="00391633"/>
    <w:rsid w:val="003919E0"/>
    <w:rsid w:val="003979FA"/>
    <w:rsid w:val="00397E0E"/>
    <w:rsid w:val="003A057B"/>
    <w:rsid w:val="003A11CF"/>
    <w:rsid w:val="003A2AE8"/>
    <w:rsid w:val="003A5351"/>
    <w:rsid w:val="003A66EE"/>
    <w:rsid w:val="003B03C5"/>
    <w:rsid w:val="003B1C9E"/>
    <w:rsid w:val="003B1DA5"/>
    <w:rsid w:val="003B34D2"/>
    <w:rsid w:val="003B45FE"/>
    <w:rsid w:val="003B540D"/>
    <w:rsid w:val="003B6DBA"/>
    <w:rsid w:val="003B726C"/>
    <w:rsid w:val="003C10E3"/>
    <w:rsid w:val="003C35EE"/>
    <w:rsid w:val="003C47EF"/>
    <w:rsid w:val="003C5A38"/>
    <w:rsid w:val="003C754F"/>
    <w:rsid w:val="003D0660"/>
    <w:rsid w:val="003D3614"/>
    <w:rsid w:val="003D41E2"/>
    <w:rsid w:val="003D5BED"/>
    <w:rsid w:val="003D7894"/>
    <w:rsid w:val="003E1011"/>
    <w:rsid w:val="003E2B01"/>
    <w:rsid w:val="003E459C"/>
    <w:rsid w:val="003F212F"/>
    <w:rsid w:val="00401038"/>
    <w:rsid w:val="0040157B"/>
    <w:rsid w:val="00403393"/>
    <w:rsid w:val="00403FE6"/>
    <w:rsid w:val="0040638A"/>
    <w:rsid w:val="00406FDA"/>
    <w:rsid w:val="004119F9"/>
    <w:rsid w:val="004136B1"/>
    <w:rsid w:val="00414D6D"/>
    <w:rsid w:val="00416960"/>
    <w:rsid w:val="0042022E"/>
    <w:rsid w:val="0042064C"/>
    <w:rsid w:val="004207DE"/>
    <w:rsid w:val="004223FF"/>
    <w:rsid w:val="0042272D"/>
    <w:rsid w:val="00423C5C"/>
    <w:rsid w:val="00423F7C"/>
    <w:rsid w:val="00427433"/>
    <w:rsid w:val="00427C19"/>
    <w:rsid w:val="00431536"/>
    <w:rsid w:val="004342AF"/>
    <w:rsid w:val="00435E32"/>
    <w:rsid w:val="0043762E"/>
    <w:rsid w:val="0044178D"/>
    <w:rsid w:val="0044228A"/>
    <w:rsid w:val="0044592A"/>
    <w:rsid w:val="00445DB6"/>
    <w:rsid w:val="0045091E"/>
    <w:rsid w:val="0045756C"/>
    <w:rsid w:val="004579C4"/>
    <w:rsid w:val="00460B62"/>
    <w:rsid w:val="004625EC"/>
    <w:rsid w:val="004648A7"/>
    <w:rsid w:val="0046498F"/>
    <w:rsid w:val="00465FDB"/>
    <w:rsid w:val="004730B3"/>
    <w:rsid w:val="004737ED"/>
    <w:rsid w:val="00473986"/>
    <w:rsid w:val="004744BA"/>
    <w:rsid w:val="004753C5"/>
    <w:rsid w:val="0047640C"/>
    <w:rsid w:val="0047789B"/>
    <w:rsid w:val="00480530"/>
    <w:rsid w:val="00482E88"/>
    <w:rsid w:val="00485481"/>
    <w:rsid w:val="00486952"/>
    <w:rsid w:val="00487F67"/>
    <w:rsid w:val="00490A17"/>
    <w:rsid w:val="0049213A"/>
    <w:rsid w:val="004979C8"/>
    <w:rsid w:val="00497BC8"/>
    <w:rsid w:val="004A3BB2"/>
    <w:rsid w:val="004A43E0"/>
    <w:rsid w:val="004A775C"/>
    <w:rsid w:val="004B0D9D"/>
    <w:rsid w:val="004B30BF"/>
    <w:rsid w:val="004B6196"/>
    <w:rsid w:val="004C3232"/>
    <w:rsid w:val="004C330D"/>
    <w:rsid w:val="004C66A4"/>
    <w:rsid w:val="004C7A58"/>
    <w:rsid w:val="004D1992"/>
    <w:rsid w:val="004D2097"/>
    <w:rsid w:val="004D2E55"/>
    <w:rsid w:val="004D4ABD"/>
    <w:rsid w:val="004D5D33"/>
    <w:rsid w:val="004E0A52"/>
    <w:rsid w:val="004E0B8B"/>
    <w:rsid w:val="004E2624"/>
    <w:rsid w:val="004E323D"/>
    <w:rsid w:val="004E3495"/>
    <w:rsid w:val="004E76FD"/>
    <w:rsid w:val="004E7EF1"/>
    <w:rsid w:val="004F2EE8"/>
    <w:rsid w:val="004F41EA"/>
    <w:rsid w:val="004F4ED6"/>
    <w:rsid w:val="004F63D4"/>
    <w:rsid w:val="004F6665"/>
    <w:rsid w:val="00501AFB"/>
    <w:rsid w:val="005035FE"/>
    <w:rsid w:val="00503B42"/>
    <w:rsid w:val="00504479"/>
    <w:rsid w:val="00504A4E"/>
    <w:rsid w:val="00504EB7"/>
    <w:rsid w:val="0050744F"/>
    <w:rsid w:val="005124B6"/>
    <w:rsid w:val="005138D7"/>
    <w:rsid w:val="00514D25"/>
    <w:rsid w:val="0051617F"/>
    <w:rsid w:val="00516B05"/>
    <w:rsid w:val="00520720"/>
    <w:rsid w:val="005223BF"/>
    <w:rsid w:val="00522B48"/>
    <w:rsid w:val="00525387"/>
    <w:rsid w:val="00526442"/>
    <w:rsid w:val="00527521"/>
    <w:rsid w:val="0053076B"/>
    <w:rsid w:val="00530AEA"/>
    <w:rsid w:val="005312ED"/>
    <w:rsid w:val="00531AC2"/>
    <w:rsid w:val="0053259D"/>
    <w:rsid w:val="0053317C"/>
    <w:rsid w:val="0053475B"/>
    <w:rsid w:val="00535C39"/>
    <w:rsid w:val="0053671A"/>
    <w:rsid w:val="00537209"/>
    <w:rsid w:val="00537CC2"/>
    <w:rsid w:val="00540529"/>
    <w:rsid w:val="0054136F"/>
    <w:rsid w:val="00541DF0"/>
    <w:rsid w:val="00541E14"/>
    <w:rsid w:val="00543D91"/>
    <w:rsid w:val="00551F05"/>
    <w:rsid w:val="00552AB3"/>
    <w:rsid w:val="00553527"/>
    <w:rsid w:val="0055564F"/>
    <w:rsid w:val="00555878"/>
    <w:rsid w:val="005561B3"/>
    <w:rsid w:val="005657D4"/>
    <w:rsid w:val="005668DA"/>
    <w:rsid w:val="00566A18"/>
    <w:rsid w:val="0056704B"/>
    <w:rsid w:val="00567BF6"/>
    <w:rsid w:val="00571546"/>
    <w:rsid w:val="00576B4F"/>
    <w:rsid w:val="00576CE7"/>
    <w:rsid w:val="00577B19"/>
    <w:rsid w:val="005813A3"/>
    <w:rsid w:val="005822B4"/>
    <w:rsid w:val="00582315"/>
    <w:rsid w:val="00582CC8"/>
    <w:rsid w:val="00582CF9"/>
    <w:rsid w:val="00584524"/>
    <w:rsid w:val="005845B8"/>
    <w:rsid w:val="005849E7"/>
    <w:rsid w:val="00585374"/>
    <w:rsid w:val="00592AB2"/>
    <w:rsid w:val="00595AEB"/>
    <w:rsid w:val="00595D13"/>
    <w:rsid w:val="00596159"/>
    <w:rsid w:val="005976C3"/>
    <w:rsid w:val="00597707"/>
    <w:rsid w:val="005A1180"/>
    <w:rsid w:val="005A1842"/>
    <w:rsid w:val="005A21C7"/>
    <w:rsid w:val="005A2C71"/>
    <w:rsid w:val="005A2EF4"/>
    <w:rsid w:val="005A4717"/>
    <w:rsid w:val="005A6D04"/>
    <w:rsid w:val="005A7863"/>
    <w:rsid w:val="005B13A2"/>
    <w:rsid w:val="005B13CD"/>
    <w:rsid w:val="005B2748"/>
    <w:rsid w:val="005B2D3E"/>
    <w:rsid w:val="005B3A89"/>
    <w:rsid w:val="005B3C90"/>
    <w:rsid w:val="005B4102"/>
    <w:rsid w:val="005B4952"/>
    <w:rsid w:val="005B51C3"/>
    <w:rsid w:val="005B5EBB"/>
    <w:rsid w:val="005B64EE"/>
    <w:rsid w:val="005B7743"/>
    <w:rsid w:val="005C000F"/>
    <w:rsid w:val="005C0A62"/>
    <w:rsid w:val="005C0E93"/>
    <w:rsid w:val="005C238D"/>
    <w:rsid w:val="005C25B7"/>
    <w:rsid w:val="005C27B6"/>
    <w:rsid w:val="005C2D39"/>
    <w:rsid w:val="005C4AA5"/>
    <w:rsid w:val="005C5654"/>
    <w:rsid w:val="005C57B6"/>
    <w:rsid w:val="005C7C66"/>
    <w:rsid w:val="005D1580"/>
    <w:rsid w:val="005D1A14"/>
    <w:rsid w:val="005D2304"/>
    <w:rsid w:val="005D309C"/>
    <w:rsid w:val="005D42E0"/>
    <w:rsid w:val="005D5405"/>
    <w:rsid w:val="005D65EC"/>
    <w:rsid w:val="005D790B"/>
    <w:rsid w:val="005D7D00"/>
    <w:rsid w:val="005D7E60"/>
    <w:rsid w:val="005E1927"/>
    <w:rsid w:val="005E2103"/>
    <w:rsid w:val="005E25BB"/>
    <w:rsid w:val="005E2B26"/>
    <w:rsid w:val="005E4A31"/>
    <w:rsid w:val="005E4F81"/>
    <w:rsid w:val="005E56A4"/>
    <w:rsid w:val="005E652B"/>
    <w:rsid w:val="005E71E4"/>
    <w:rsid w:val="005F1707"/>
    <w:rsid w:val="005F2748"/>
    <w:rsid w:val="005F2884"/>
    <w:rsid w:val="005F34C2"/>
    <w:rsid w:val="005F435A"/>
    <w:rsid w:val="005F7FF7"/>
    <w:rsid w:val="0060057C"/>
    <w:rsid w:val="00600EBF"/>
    <w:rsid w:val="006031E8"/>
    <w:rsid w:val="0060401D"/>
    <w:rsid w:val="006053AC"/>
    <w:rsid w:val="00606571"/>
    <w:rsid w:val="00607EA1"/>
    <w:rsid w:val="00611F43"/>
    <w:rsid w:val="00612377"/>
    <w:rsid w:val="00612C79"/>
    <w:rsid w:val="0061326C"/>
    <w:rsid w:val="00615AE3"/>
    <w:rsid w:val="00615BE2"/>
    <w:rsid w:val="00616217"/>
    <w:rsid w:val="0061640C"/>
    <w:rsid w:val="00616BE8"/>
    <w:rsid w:val="00617B23"/>
    <w:rsid w:val="00617FCB"/>
    <w:rsid w:val="0062128C"/>
    <w:rsid w:val="00621D46"/>
    <w:rsid w:val="00621E6A"/>
    <w:rsid w:val="00626250"/>
    <w:rsid w:val="006264C6"/>
    <w:rsid w:val="00626AAF"/>
    <w:rsid w:val="00630F6C"/>
    <w:rsid w:val="006316FB"/>
    <w:rsid w:val="006351A6"/>
    <w:rsid w:val="0063587F"/>
    <w:rsid w:val="0063697A"/>
    <w:rsid w:val="00640100"/>
    <w:rsid w:val="00641702"/>
    <w:rsid w:val="00642980"/>
    <w:rsid w:val="00644578"/>
    <w:rsid w:val="00644D7B"/>
    <w:rsid w:val="00650430"/>
    <w:rsid w:val="006507D9"/>
    <w:rsid w:val="00652AD9"/>
    <w:rsid w:val="00652E61"/>
    <w:rsid w:val="00653250"/>
    <w:rsid w:val="00653350"/>
    <w:rsid w:val="006533DA"/>
    <w:rsid w:val="006538F5"/>
    <w:rsid w:val="00654B14"/>
    <w:rsid w:val="00654B5F"/>
    <w:rsid w:val="006555E3"/>
    <w:rsid w:val="00656195"/>
    <w:rsid w:val="00656B5F"/>
    <w:rsid w:val="00656F06"/>
    <w:rsid w:val="00660E5E"/>
    <w:rsid w:val="00662378"/>
    <w:rsid w:val="00662E8F"/>
    <w:rsid w:val="00664459"/>
    <w:rsid w:val="00664F44"/>
    <w:rsid w:val="00666D1F"/>
    <w:rsid w:val="00667D2D"/>
    <w:rsid w:val="006711A6"/>
    <w:rsid w:val="00672BBE"/>
    <w:rsid w:val="00672C44"/>
    <w:rsid w:val="0067305E"/>
    <w:rsid w:val="006732C9"/>
    <w:rsid w:val="006732DD"/>
    <w:rsid w:val="00673986"/>
    <w:rsid w:val="00676BD4"/>
    <w:rsid w:val="00677B9D"/>
    <w:rsid w:val="00681E89"/>
    <w:rsid w:val="00681FCB"/>
    <w:rsid w:val="00682673"/>
    <w:rsid w:val="00683968"/>
    <w:rsid w:val="0068417E"/>
    <w:rsid w:val="00686193"/>
    <w:rsid w:val="006870B7"/>
    <w:rsid w:val="00687BCE"/>
    <w:rsid w:val="006922D8"/>
    <w:rsid w:val="006933C0"/>
    <w:rsid w:val="006977E5"/>
    <w:rsid w:val="006A0EF0"/>
    <w:rsid w:val="006A20FF"/>
    <w:rsid w:val="006A32D2"/>
    <w:rsid w:val="006A4A8D"/>
    <w:rsid w:val="006A4DD0"/>
    <w:rsid w:val="006A56D5"/>
    <w:rsid w:val="006A58E9"/>
    <w:rsid w:val="006B0A5F"/>
    <w:rsid w:val="006B285B"/>
    <w:rsid w:val="006B3378"/>
    <w:rsid w:val="006B5842"/>
    <w:rsid w:val="006B646A"/>
    <w:rsid w:val="006B78A7"/>
    <w:rsid w:val="006B7950"/>
    <w:rsid w:val="006C19D7"/>
    <w:rsid w:val="006C3A58"/>
    <w:rsid w:val="006D0BD8"/>
    <w:rsid w:val="006D163B"/>
    <w:rsid w:val="006D2451"/>
    <w:rsid w:val="006D3193"/>
    <w:rsid w:val="006D4EFD"/>
    <w:rsid w:val="006D6DDF"/>
    <w:rsid w:val="006D7C72"/>
    <w:rsid w:val="006D7ED6"/>
    <w:rsid w:val="006E279A"/>
    <w:rsid w:val="006E3759"/>
    <w:rsid w:val="006E43F1"/>
    <w:rsid w:val="006E4F5F"/>
    <w:rsid w:val="006E5B92"/>
    <w:rsid w:val="006E7EC0"/>
    <w:rsid w:val="006F0740"/>
    <w:rsid w:val="006F18C2"/>
    <w:rsid w:val="006F18CC"/>
    <w:rsid w:val="006F455F"/>
    <w:rsid w:val="006F7ED0"/>
    <w:rsid w:val="0070246C"/>
    <w:rsid w:val="00702C66"/>
    <w:rsid w:val="007030D9"/>
    <w:rsid w:val="00705A85"/>
    <w:rsid w:val="00707CBC"/>
    <w:rsid w:val="007145A4"/>
    <w:rsid w:val="0071488D"/>
    <w:rsid w:val="0071680C"/>
    <w:rsid w:val="0071760C"/>
    <w:rsid w:val="007200C2"/>
    <w:rsid w:val="00722E8B"/>
    <w:rsid w:val="0072583B"/>
    <w:rsid w:val="007269A1"/>
    <w:rsid w:val="00727034"/>
    <w:rsid w:val="00727522"/>
    <w:rsid w:val="00730735"/>
    <w:rsid w:val="00732053"/>
    <w:rsid w:val="007320EE"/>
    <w:rsid w:val="007358C1"/>
    <w:rsid w:val="007365C6"/>
    <w:rsid w:val="00737088"/>
    <w:rsid w:val="00737B8D"/>
    <w:rsid w:val="00741070"/>
    <w:rsid w:val="007431D6"/>
    <w:rsid w:val="0074386F"/>
    <w:rsid w:val="007448B9"/>
    <w:rsid w:val="00744ABD"/>
    <w:rsid w:val="00744C5E"/>
    <w:rsid w:val="00746C3A"/>
    <w:rsid w:val="007501C6"/>
    <w:rsid w:val="0075091E"/>
    <w:rsid w:val="0075211B"/>
    <w:rsid w:val="00753DFC"/>
    <w:rsid w:val="00754110"/>
    <w:rsid w:val="00754D70"/>
    <w:rsid w:val="007607DE"/>
    <w:rsid w:val="00762029"/>
    <w:rsid w:val="0076217F"/>
    <w:rsid w:val="00764007"/>
    <w:rsid w:val="00765077"/>
    <w:rsid w:val="00766769"/>
    <w:rsid w:val="00766E8A"/>
    <w:rsid w:val="007727BA"/>
    <w:rsid w:val="007730B5"/>
    <w:rsid w:val="007745E3"/>
    <w:rsid w:val="00775629"/>
    <w:rsid w:val="00775D75"/>
    <w:rsid w:val="0077680B"/>
    <w:rsid w:val="00780BE3"/>
    <w:rsid w:val="0078644A"/>
    <w:rsid w:val="00786716"/>
    <w:rsid w:val="00790861"/>
    <w:rsid w:val="00790EF1"/>
    <w:rsid w:val="00792BFF"/>
    <w:rsid w:val="00793BA9"/>
    <w:rsid w:val="00793C35"/>
    <w:rsid w:val="007944BB"/>
    <w:rsid w:val="007945BE"/>
    <w:rsid w:val="00796184"/>
    <w:rsid w:val="007A1726"/>
    <w:rsid w:val="007A393A"/>
    <w:rsid w:val="007A47AC"/>
    <w:rsid w:val="007A4C15"/>
    <w:rsid w:val="007A4EEA"/>
    <w:rsid w:val="007A6AE6"/>
    <w:rsid w:val="007A6C28"/>
    <w:rsid w:val="007A7EE9"/>
    <w:rsid w:val="007B0CF3"/>
    <w:rsid w:val="007B0E0F"/>
    <w:rsid w:val="007B1C97"/>
    <w:rsid w:val="007B3DDE"/>
    <w:rsid w:val="007B6148"/>
    <w:rsid w:val="007C0DD7"/>
    <w:rsid w:val="007C2B3B"/>
    <w:rsid w:val="007C3782"/>
    <w:rsid w:val="007C3F08"/>
    <w:rsid w:val="007C42D8"/>
    <w:rsid w:val="007C5C53"/>
    <w:rsid w:val="007D06ED"/>
    <w:rsid w:val="007D1274"/>
    <w:rsid w:val="007D50AA"/>
    <w:rsid w:val="007D60BA"/>
    <w:rsid w:val="007D7E03"/>
    <w:rsid w:val="007D7FFA"/>
    <w:rsid w:val="007E175C"/>
    <w:rsid w:val="007E5018"/>
    <w:rsid w:val="007E622F"/>
    <w:rsid w:val="007E7B1A"/>
    <w:rsid w:val="007F01F0"/>
    <w:rsid w:val="007F1C1E"/>
    <w:rsid w:val="007F2104"/>
    <w:rsid w:val="007F3E7E"/>
    <w:rsid w:val="007F4143"/>
    <w:rsid w:val="007F4821"/>
    <w:rsid w:val="007F4EA0"/>
    <w:rsid w:val="007F73F3"/>
    <w:rsid w:val="00802769"/>
    <w:rsid w:val="00802863"/>
    <w:rsid w:val="00803137"/>
    <w:rsid w:val="00803A4C"/>
    <w:rsid w:val="00804C00"/>
    <w:rsid w:val="008060A0"/>
    <w:rsid w:val="00806782"/>
    <w:rsid w:val="00807A05"/>
    <w:rsid w:val="00811552"/>
    <w:rsid w:val="00811A91"/>
    <w:rsid w:val="0081287E"/>
    <w:rsid w:val="008130E2"/>
    <w:rsid w:val="00813AFE"/>
    <w:rsid w:val="008147D1"/>
    <w:rsid w:val="008163F1"/>
    <w:rsid w:val="0081799D"/>
    <w:rsid w:val="00817C42"/>
    <w:rsid w:val="00820F0A"/>
    <w:rsid w:val="00820F30"/>
    <w:rsid w:val="0082290A"/>
    <w:rsid w:val="00823800"/>
    <w:rsid w:val="00825475"/>
    <w:rsid w:val="00826F52"/>
    <w:rsid w:val="00830E65"/>
    <w:rsid w:val="008328AE"/>
    <w:rsid w:val="00832939"/>
    <w:rsid w:val="008332CC"/>
    <w:rsid w:val="00836E32"/>
    <w:rsid w:val="008401A2"/>
    <w:rsid w:val="00844106"/>
    <w:rsid w:val="008466DB"/>
    <w:rsid w:val="00846B10"/>
    <w:rsid w:val="008509F7"/>
    <w:rsid w:val="00850B56"/>
    <w:rsid w:val="00851473"/>
    <w:rsid w:val="008514D6"/>
    <w:rsid w:val="00852BC1"/>
    <w:rsid w:val="00853721"/>
    <w:rsid w:val="00853BD6"/>
    <w:rsid w:val="0085581E"/>
    <w:rsid w:val="00855A82"/>
    <w:rsid w:val="00855DFE"/>
    <w:rsid w:val="008567E8"/>
    <w:rsid w:val="00857728"/>
    <w:rsid w:val="008601F1"/>
    <w:rsid w:val="00861673"/>
    <w:rsid w:val="0086225F"/>
    <w:rsid w:val="00863651"/>
    <w:rsid w:val="00865E8C"/>
    <w:rsid w:val="00866C92"/>
    <w:rsid w:val="0086732C"/>
    <w:rsid w:val="008678C9"/>
    <w:rsid w:val="00870A7F"/>
    <w:rsid w:val="00870AE1"/>
    <w:rsid w:val="0087185C"/>
    <w:rsid w:val="00873082"/>
    <w:rsid w:val="0087486F"/>
    <w:rsid w:val="008754D2"/>
    <w:rsid w:val="00875B5A"/>
    <w:rsid w:val="00876CE2"/>
    <w:rsid w:val="00876EEF"/>
    <w:rsid w:val="008817BF"/>
    <w:rsid w:val="0088272D"/>
    <w:rsid w:val="00882E17"/>
    <w:rsid w:val="0088423A"/>
    <w:rsid w:val="00884F4C"/>
    <w:rsid w:val="00885062"/>
    <w:rsid w:val="008858D8"/>
    <w:rsid w:val="00886A0B"/>
    <w:rsid w:val="008905C0"/>
    <w:rsid w:val="00890E4E"/>
    <w:rsid w:val="0089154B"/>
    <w:rsid w:val="00893BA0"/>
    <w:rsid w:val="00893C39"/>
    <w:rsid w:val="008956C8"/>
    <w:rsid w:val="00897396"/>
    <w:rsid w:val="008974CC"/>
    <w:rsid w:val="008A03A1"/>
    <w:rsid w:val="008A1050"/>
    <w:rsid w:val="008A3813"/>
    <w:rsid w:val="008B0A29"/>
    <w:rsid w:val="008B1AA6"/>
    <w:rsid w:val="008B242A"/>
    <w:rsid w:val="008B2764"/>
    <w:rsid w:val="008B2DBE"/>
    <w:rsid w:val="008B337E"/>
    <w:rsid w:val="008B3A0A"/>
    <w:rsid w:val="008B54A0"/>
    <w:rsid w:val="008B6B55"/>
    <w:rsid w:val="008B6F33"/>
    <w:rsid w:val="008B7B9E"/>
    <w:rsid w:val="008B7EC6"/>
    <w:rsid w:val="008C0632"/>
    <w:rsid w:val="008C0ADD"/>
    <w:rsid w:val="008C4F09"/>
    <w:rsid w:val="008D1406"/>
    <w:rsid w:val="008D15E9"/>
    <w:rsid w:val="008D17D0"/>
    <w:rsid w:val="008D7153"/>
    <w:rsid w:val="008E0E7E"/>
    <w:rsid w:val="008E2CD1"/>
    <w:rsid w:val="008E4002"/>
    <w:rsid w:val="008E4049"/>
    <w:rsid w:val="008E785D"/>
    <w:rsid w:val="008F0ECF"/>
    <w:rsid w:val="008F2075"/>
    <w:rsid w:val="008F34EF"/>
    <w:rsid w:val="008F550C"/>
    <w:rsid w:val="008F665B"/>
    <w:rsid w:val="008F6CB8"/>
    <w:rsid w:val="008F73E0"/>
    <w:rsid w:val="008F7D7E"/>
    <w:rsid w:val="00901CFC"/>
    <w:rsid w:val="00901E0E"/>
    <w:rsid w:val="009035AC"/>
    <w:rsid w:val="009038FC"/>
    <w:rsid w:val="0090508C"/>
    <w:rsid w:val="00907B6F"/>
    <w:rsid w:val="00910868"/>
    <w:rsid w:val="00912B2D"/>
    <w:rsid w:val="00913F3C"/>
    <w:rsid w:val="0091409B"/>
    <w:rsid w:val="009171A9"/>
    <w:rsid w:val="00917D11"/>
    <w:rsid w:val="0092020F"/>
    <w:rsid w:val="00921834"/>
    <w:rsid w:val="00922D0F"/>
    <w:rsid w:val="0092344B"/>
    <w:rsid w:val="00924B3D"/>
    <w:rsid w:val="009310E5"/>
    <w:rsid w:val="00933CF1"/>
    <w:rsid w:val="00935979"/>
    <w:rsid w:val="00936EFF"/>
    <w:rsid w:val="00937654"/>
    <w:rsid w:val="0094201D"/>
    <w:rsid w:val="00942A0A"/>
    <w:rsid w:val="00950293"/>
    <w:rsid w:val="009508EB"/>
    <w:rsid w:val="00951301"/>
    <w:rsid w:val="0095187C"/>
    <w:rsid w:val="009611C1"/>
    <w:rsid w:val="009662C0"/>
    <w:rsid w:val="00966CCD"/>
    <w:rsid w:val="00967CC4"/>
    <w:rsid w:val="00972069"/>
    <w:rsid w:val="00977A95"/>
    <w:rsid w:val="009810CB"/>
    <w:rsid w:val="009817CC"/>
    <w:rsid w:val="00982434"/>
    <w:rsid w:val="009824B5"/>
    <w:rsid w:val="00985DD5"/>
    <w:rsid w:val="0099014C"/>
    <w:rsid w:val="0099114A"/>
    <w:rsid w:val="009916AA"/>
    <w:rsid w:val="0099488B"/>
    <w:rsid w:val="00994B34"/>
    <w:rsid w:val="00994B3A"/>
    <w:rsid w:val="009A0C00"/>
    <w:rsid w:val="009A14EC"/>
    <w:rsid w:val="009A1E0C"/>
    <w:rsid w:val="009A2612"/>
    <w:rsid w:val="009A2B47"/>
    <w:rsid w:val="009A4197"/>
    <w:rsid w:val="009A7E9E"/>
    <w:rsid w:val="009B045A"/>
    <w:rsid w:val="009B15F0"/>
    <w:rsid w:val="009B536B"/>
    <w:rsid w:val="009B5895"/>
    <w:rsid w:val="009B5CDF"/>
    <w:rsid w:val="009C0213"/>
    <w:rsid w:val="009C25F6"/>
    <w:rsid w:val="009C5D96"/>
    <w:rsid w:val="009C6097"/>
    <w:rsid w:val="009C6508"/>
    <w:rsid w:val="009C6D68"/>
    <w:rsid w:val="009C7670"/>
    <w:rsid w:val="009D0119"/>
    <w:rsid w:val="009D15CF"/>
    <w:rsid w:val="009D3FF1"/>
    <w:rsid w:val="009D4803"/>
    <w:rsid w:val="009D5856"/>
    <w:rsid w:val="009D5D90"/>
    <w:rsid w:val="009D5FA9"/>
    <w:rsid w:val="009D6747"/>
    <w:rsid w:val="009D7010"/>
    <w:rsid w:val="009E2425"/>
    <w:rsid w:val="009E4E0D"/>
    <w:rsid w:val="009E79A9"/>
    <w:rsid w:val="009E7DF1"/>
    <w:rsid w:val="009F40F4"/>
    <w:rsid w:val="009F5B33"/>
    <w:rsid w:val="009F6F11"/>
    <w:rsid w:val="00A003CA"/>
    <w:rsid w:val="00A0055A"/>
    <w:rsid w:val="00A0499D"/>
    <w:rsid w:val="00A0576E"/>
    <w:rsid w:val="00A074C3"/>
    <w:rsid w:val="00A07ABD"/>
    <w:rsid w:val="00A10147"/>
    <w:rsid w:val="00A135AC"/>
    <w:rsid w:val="00A13BCC"/>
    <w:rsid w:val="00A16554"/>
    <w:rsid w:val="00A1748B"/>
    <w:rsid w:val="00A1787E"/>
    <w:rsid w:val="00A23814"/>
    <w:rsid w:val="00A3003A"/>
    <w:rsid w:val="00A31203"/>
    <w:rsid w:val="00A319F4"/>
    <w:rsid w:val="00A322CE"/>
    <w:rsid w:val="00A3600B"/>
    <w:rsid w:val="00A407B0"/>
    <w:rsid w:val="00A40D0C"/>
    <w:rsid w:val="00A42BF8"/>
    <w:rsid w:val="00A43247"/>
    <w:rsid w:val="00A46B90"/>
    <w:rsid w:val="00A479F7"/>
    <w:rsid w:val="00A53ED5"/>
    <w:rsid w:val="00A54136"/>
    <w:rsid w:val="00A54975"/>
    <w:rsid w:val="00A55D4D"/>
    <w:rsid w:val="00A56D3D"/>
    <w:rsid w:val="00A601DF"/>
    <w:rsid w:val="00A60751"/>
    <w:rsid w:val="00A622D1"/>
    <w:rsid w:val="00A62305"/>
    <w:rsid w:val="00A6242B"/>
    <w:rsid w:val="00A6268B"/>
    <w:rsid w:val="00A631E4"/>
    <w:rsid w:val="00A65B93"/>
    <w:rsid w:val="00A66917"/>
    <w:rsid w:val="00A70D1A"/>
    <w:rsid w:val="00A71B1C"/>
    <w:rsid w:val="00A75238"/>
    <w:rsid w:val="00A76CB6"/>
    <w:rsid w:val="00A77704"/>
    <w:rsid w:val="00A806F4"/>
    <w:rsid w:val="00A81E7B"/>
    <w:rsid w:val="00A83A7D"/>
    <w:rsid w:val="00A83D7E"/>
    <w:rsid w:val="00A90081"/>
    <w:rsid w:val="00A914E9"/>
    <w:rsid w:val="00A92863"/>
    <w:rsid w:val="00A977FC"/>
    <w:rsid w:val="00AA0745"/>
    <w:rsid w:val="00AA1493"/>
    <w:rsid w:val="00AA617B"/>
    <w:rsid w:val="00AA6E61"/>
    <w:rsid w:val="00AB0475"/>
    <w:rsid w:val="00AB442D"/>
    <w:rsid w:val="00AB4858"/>
    <w:rsid w:val="00AB7233"/>
    <w:rsid w:val="00AC1D4C"/>
    <w:rsid w:val="00AC228E"/>
    <w:rsid w:val="00AC30F6"/>
    <w:rsid w:val="00AC3140"/>
    <w:rsid w:val="00AC633E"/>
    <w:rsid w:val="00AC69DC"/>
    <w:rsid w:val="00AC715D"/>
    <w:rsid w:val="00AC7244"/>
    <w:rsid w:val="00AD14BE"/>
    <w:rsid w:val="00AD1589"/>
    <w:rsid w:val="00AD33B0"/>
    <w:rsid w:val="00AD33E5"/>
    <w:rsid w:val="00AD44C2"/>
    <w:rsid w:val="00AD5C29"/>
    <w:rsid w:val="00AD7E86"/>
    <w:rsid w:val="00AE1C4A"/>
    <w:rsid w:val="00AE243D"/>
    <w:rsid w:val="00AE373D"/>
    <w:rsid w:val="00AE6568"/>
    <w:rsid w:val="00AE6BCA"/>
    <w:rsid w:val="00AE7CA0"/>
    <w:rsid w:val="00AF050F"/>
    <w:rsid w:val="00AF1BE2"/>
    <w:rsid w:val="00AF1F56"/>
    <w:rsid w:val="00AF2678"/>
    <w:rsid w:val="00AF5D91"/>
    <w:rsid w:val="00AF73A2"/>
    <w:rsid w:val="00B00A1C"/>
    <w:rsid w:val="00B01E78"/>
    <w:rsid w:val="00B02B39"/>
    <w:rsid w:val="00B060B7"/>
    <w:rsid w:val="00B06C79"/>
    <w:rsid w:val="00B12FF9"/>
    <w:rsid w:val="00B131F6"/>
    <w:rsid w:val="00B13CC6"/>
    <w:rsid w:val="00B171C4"/>
    <w:rsid w:val="00B202BF"/>
    <w:rsid w:val="00B21389"/>
    <w:rsid w:val="00B26FB7"/>
    <w:rsid w:val="00B27321"/>
    <w:rsid w:val="00B315D3"/>
    <w:rsid w:val="00B3188D"/>
    <w:rsid w:val="00B31FA9"/>
    <w:rsid w:val="00B3681D"/>
    <w:rsid w:val="00B37E8F"/>
    <w:rsid w:val="00B37F59"/>
    <w:rsid w:val="00B40934"/>
    <w:rsid w:val="00B4725C"/>
    <w:rsid w:val="00B50210"/>
    <w:rsid w:val="00B517C9"/>
    <w:rsid w:val="00B5455F"/>
    <w:rsid w:val="00B54F1E"/>
    <w:rsid w:val="00B604B4"/>
    <w:rsid w:val="00B60AE4"/>
    <w:rsid w:val="00B60E92"/>
    <w:rsid w:val="00B6163E"/>
    <w:rsid w:val="00B629BD"/>
    <w:rsid w:val="00B62A26"/>
    <w:rsid w:val="00B62DD7"/>
    <w:rsid w:val="00B6455D"/>
    <w:rsid w:val="00B64F4B"/>
    <w:rsid w:val="00B65A5C"/>
    <w:rsid w:val="00B66A50"/>
    <w:rsid w:val="00B66EA7"/>
    <w:rsid w:val="00B677D8"/>
    <w:rsid w:val="00B70B3E"/>
    <w:rsid w:val="00B714E0"/>
    <w:rsid w:val="00B72F51"/>
    <w:rsid w:val="00B730EF"/>
    <w:rsid w:val="00B77C0F"/>
    <w:rsid w:val="00B808B8"/>
    <w:rsid w:val="00B80CDA"/>
    <w:rsid w:val="00B82879"/>
    <w:rsid w:val="00B83162"/>
    <w:rsid w:val="00B8510E"/>
    <w:rsid w:val="00B86120"/>
    <w:rsid w:val="00B86C29"/>
    <w:rsid w:val="00B91998"/>
    <w:rsid w:val="00B91B1D"/>
    <w:rsid w:val="00B91ED0"/>
    <w:rsid w:val="00B945F5"/>
    <w:rsid w:val="00B94D5F"/>
    <w:rsid w:val="00B9528D"/>
    <w:rsid w:val="00B96B28"/>
    <w:rsid w:val="00BA3690"/>
    <w:rsid w:val="00BA6943"/>
    <w:rsid w:val="00BA6B17"/>
    <w:rsid w:val="00BA77C5"/>
    <w:rsid w:val="00BB0F18"/>
    <w:rsid w:val="00BB1700"/>
    <w:rsid w:val="00BB20B0"/>
    <w:rsid w:val="00BB217A"/>
    <w:rsid w:val="00BB2A5C"/>
    <w:rsid w:val="00BB38D9"/>
    <w:rsid w:val="00BB4951"/>
    <w:rsid w:val="00BB6011"/>
    <w:rsid w:val="00BB6D00"/>
    <w:rsid w:val="00BC0A82"/>
    <w:rsid w:val="00BC15C1"/>
    <w:rsid w:val="00BC3A31"/>
    <w:rsid w:val="00BC3BF5"/>
    <w:rsid w:val="00BC4310"/>
    <w:rsid w:val="00BC5843"/>
    <w:rsid w:val="00BC68D1"/>
    <w:rsid w:val="00BC763A"/>
    <w:rsid w:val="00BD0FC1"/>
    <w:rsid w:val="00BD1E04"/>
    <w:rsid w:val="00BD28BD"/>
    <w:rsid w:val="00BD290A"/>
    <w:rsid w:val="00BD3223"/>
    <w:rsid w:val="00BD4DE1"/>
    <w:rsid w:val="00BD5EA9"/>
    <w:rsid w:val="00BD6119"/>
    <w:rsid w:val="00BE0958"/>
    <w:rsid w:val="00BE16EC"/>
    <w:rsid w:val="00BE3242"/>
    <w:rsid w:val="00BE45F2"/>
    <w:rsid w:val="00BE4960"/>
    <w:rsid w:val="00BE721D"/>
    <w:rsid w:val="00BE7A95"/>
    <w:rsid w:val="00BF5FA7"/>
    <w:rsid w:val="00BF6ABE"/>
    <w:rsid w:val="00C02DA3"/>
    <w:rsid w:val="00C0332A"/>
    <w:rsid w:val="00C050E6"/>
    <w:rsid w:val="00C057D6"/>
    <w:rsid w:val="00C05A78"/>
    <w:rsid w:val="00C05D57"/>
    <w:rsid w:val="00C05F6D"/>
    <w:rsid w:val="00C07086"/>
    <w:rsid w:val="00C07767"/>
    <w:rsid w:val="00C107F2"/>
    <w:rsid w:val="00C10FAD"/>
    <w:rsid w:val="00C11EC0"/>
    <w:rsid w:val="00C15F0B"/>
    <w:rsid w:val="00C17A4F"/>
    <w:rsid w:val="00C2026D"/>
    <w:rsid w:val="00C21526"/>
    <w:rsid w:val="00C22690"/>
    <w:rsid w:val="00C2299F"/>
    <w:rsid w:val="00C2445E"/>
    <w:rsid w:val="00C2513F"/>
    <w:rsid w:val="00C30038"/>
    <w:rsid w:val="00C31868"/>
    <w:rsid w:val="00C31DE8"/>
    <w:rsid w:val="00C33142"/>
    <w:rsid w:val="00C357D5"/>
    <w:rsid w:val="00C41FDA"/>
    <w:rsid w:val="00C42819"/>
    <w:rsid w:val="00C45B56"/>
    <w:rsid w:val="00C473AD"/>
    <w:rsid w:val="00C54085"/>
    <w:rsid w:val="00C5422B"/>
    <w:rsid w:val="00C54CF3"/>
    <w:rsid w:val="00C60081"/>
    <w:rsid w:val="00C618E7"/>
    <w:rsid w:val="00C621DB"/>
    <w:rsid w:val="00C63D59"/>
    <w:rsid w:val="00C65192"/>
    <w:rsid w:val="00C66559"/>
    <w:rsid w:val="00C67AD5"/>
    <w:rsid w:val="00C71B23"/>
    <w:rsid w:val="00C73551"/>
    <w:rsid w:val="00C75D6A"/>
    <w:rsid w:val="00C77639"/>
    <w:rsid w:val="00C776CA"/>
    <w:rsid w:val="00C8083D"/>
    <w:rsid w:val="00C811B6"/>
    <w:rsid w:val="00C81F79"/>
    <w:rsid w:val="00C838A1"/>
    <w:rsid w:val="00C85E46"/>
    <w:rsid w:val="00C8638C"/>
    <w:rsid w:val="00C86F12"/>
    <w:rsid w:val="00C91ADD"/>
    <w:rsid w:val="00C93492"/>
    <w:rsid w:val="00C93AA7"/>
    <w:rsid w:val="00C93D06"/>
    <w:rsid w:val="00C9564D"/>
    <w:rsid w:val="00C96F3A"/>
    <w:rsid w:val="00C97EED"/>
    <w:rsid w:val="00CA08E7"/>
    <w:rsid w:val="00CA36CA"/>
    <w:rsid w:val="00CA3C23"/>
    <w:rsid w:val="00CA5601"/>
    <w:rsid w:val="00CA6042"/>
    <w:rsid w:val="00CA66F1"/>
    <w:rsid w:val="00CA7B27"/>
    <w:rsid w:val="00CB0AAE"/>
    <w:rsid w:val="00CB1A80"/>
    <w:rsid w:val="00CB2E9E"/>
    <w:rsid w:val="00CB2FF5"/>
    <w:rsid w:val="00CB3A1A"/>
    <w:rsid w:val="00CB3E58"/>
    <w:rsid w:val="00CB45B6"/>
    <w:rsid w:val="00CB5963"/>
    <w:rsid w:val="00CB7263"/>
    <w:rsid w:val="00CB75DF"/>
    <w:rsid w:val="00CC0B18"/>
    <w:rsid w:val="00CC286F"/>
    <w:rsid w:val="00CC28EE"/>
    <w:rsid w:val="00CC2B4C"/>
    <w:rsid w:val="00CC379F"/>
    <w:rsid w:val="00CC4010"/>
    <w:rsid w:val="00CC4471"/>
    <w:rsid w:val="00CC6063"/>
    <w:rsid w:val="00CD0FEA"/>
    <w:rsid w:val="00CD258C"/>
    <w:rsid w:val="00CD398F"/>
    <w:rsid w:val="00CD5D8B"/>
    <w:rsid w:val="00CD73C8"/>
    <w:rsid w:val="00CE148A"/>
    <w:rsid w:val="00CE339A"/>
    <w:rsid w:val="00CE4FCD"/>
    <w:rsid w:val="00CF0A7F"/>
    <w:rsid w:val="00CF29F2"/>
    <w:rsid w:val="00CF2F93"/>
    <w:rsid w:val="00CF3C3D"/>
    <w:rsid w:val="00CF4AD1"/>
    <w:rsid w:val="00D00B7D"/>
    <w:rsid w:val="00D026A9"/>
    <w:rsid w:val="00D031E6"/>
    <w:rsid w:val="00D04EC6"/>
    <w:rsid w:val="00D050D6"/>
    <w:rsid w:val="00D051BA"/>
    <w:rsid w:val="00D06A07"/>
    <w:rsid w:val="00D13FC8"/>
    <w:rsid w:val="00D14AC4"/>
    <w:rsid w:val="00D15B1D"/>
    <w:rsid w:val="00D1684F"/>
    <w:rsid w:val="00D1720D"/>
    <w:rsid w:val="00D173D5"/>
    <w:rsid w:val="00D17939"/>
    <w:rsid w:val="00D21D39"/>
    <w:rsid w:val="00D24DD0"/>
    <w:rsid w:val="00D24FEF"/>
    <w:rsid w:val="00D25125"/>
    <w:rsid w:val="00D2723A"/>
    <w:rsid w:val="00D30308"/>
    <w:rsid w:val="00D31AA7"/>
    <w:rsid w:val="00D332A2"/>
    <w:rsid w:val="00D343B0"/>
    <w:rsid w:val="00D354E5"/>
    <w:rsid w:val="00D36674"/>
    <w:rsid w:val="00D40F00"/>
    <w:rsid w:val="00D43C69"/>
    <w:rsid w:val="00D519EC"/>
    <w:rsid w:val="00D52397"/>
    <w:rsid w:val="00D538F9"/>
    <w:rsid w:val="00D53E6A"/>
    <w:rsid w:val="00D56742"/>
    <w:rsid w:val="00D60C55"/>
    <w:rsid w:val="00D64479"/>
    <w:rsid w:val="00D650B5"/>
    <w:rsid w:val="00D66A20"/>
    <w:rsid w:val="00D71A7E"/>
    <w:rsid w:val="00D7370F"/>
    <w:rsid w:val="00D765C7"/>
    <w:rsid w:val="00D8130C"/>
    <w:rsid w:val="00D82E5C"/>
    <w:rsid w:val="00D8366B"/>
    <w:rsid w:val="00D840F2"/>
    <w:rsid w:val="00D867FD"/>
    <w:rsid w:val="00D87090"/>
    <w:rsid w:val="00D913C6"/>
    <w:rsid w:val="00D930DA"/>
    <w:rsid w:val="00D963A7"/>
    <w:rsid w:val="00D96D31"/>
    <w:rsid w:val="00D9735D"/>
    <w:rsid w:val="00DA4E0C"/>
    <w:rsid w:val="00DA7C98"/>
    <w:rsid w:val="00DA7E99"/>
    <w:rsid w:val="00DB20DE"/>
    <w:rsid w:val="00DB6991"/>
    <w:rsid w:val="00DB74E9"/>
    <w:rsid w:val="00DC00B6"/>
    <w:rsid w:val="00DC1475"/>
    <w:rsid w:val="00DC1A9D"/>
    <w:rsid w:val="00DC305D"/>
    <w:rsid w:val="00DC3134"/>
    <w:rsid w:val="00DC53EF"/>
    <w:rsid w:val="00DC60EF"/>
    <w:rsid w:val="00DC7F24"/>
    <w:rsid w:val="00DD0D4C"/>
    <w:rsid w:val="00DD107E"/>
    <w:rsid w:val="00DD1A82"/>
    <w:rsid w:val="00DD24FC"/>
    <w:rsid w:val="00DD42BE"/>
    <w:rsid w:val="00DD474B"/>
    <w:rsid w:val="00DD52D2"/>
    <w:rsid w:val="00DD535C"/>
    <w:rsid w:val="00DD5BA0"/>
    <w:rsid w:val="00DD60DE"/>
    <w:rsid w:val="00DD64E9"/>
    <w:rsid w:val="00DD71F4"/>
    <w:rsid w:val="00DD7C1F"/>
    <w:rsid w:val="00DE0326"/>
    <w:rsid w:val="00DE0708"/>
    <w:rsid w:val="00DE13EF"/>
    <w:rsid w:val="00DE19A1"/>
    <w:rsid w:val="00DE495D"/>
    <w:rsid w:val="00DE647B"/>
    <w:rsid w:val="00DF1114"/>
    <w:rsid w:val="00DF1838"/>
    <w:rsid w:val="00DF3EE6"/>
    <w:rsid w:val="00DF4271"/>
    <w:rsid w:val="00DF4BA4"/>
    <w:rsid w:val="00DF6839"/>
    <w:rsid w:val="00E00A81"/>
    <w:rsid w:val="00E00D24"/>
    <w:rsid w:val="00E018FF"/>
    <w:rsid w:val="00E02223"/>
    <w:rsid w:val="00E057BD"/>
    <w:rsid w:val="00E05F81"/>
    <w:rsid w:val="00E1108F"/>
    <w:rsid w:val="00E1194B"/>
    <w:rsid w:val="00E12333"/>
    <w:rsid w:val="00E12833"/>
    <w:rsid w:val="00E13A02"/>
    <w:rsid w:val="00E14ABB"/>
    <w:rsid w:val="00E14DFC"/>
    <w:rsid w:val="00E163E6"/>
    <w:rsid w:val="00E22A7E"/>
    <w:rsid w:val="00E23BAE"/>
    <w:rsid w:val="00E240AA"/>
    <w:rsid w:val="00E24FF7"/>
    <w:rsid w:val="00E26C60"/>
    <w:rsid w:val="00E2706C"/>
    <w:rsid w:val="00E274E8"/>
    <w:rsid w:val="00E338BC"/>
    <w:rsid w:val="00E342F6"/>
    <w:rsid w:val="00E356A1"/>
    <w:rsid w:val="00E35C50"/>
    <w:rsid w:val="00E35DE2"/>
    <w:rsid w:val="00E361CF"/>
    <w:rsid w:val="00E3665C"/>
    <w:rsid w:val="00E402AE"/>
    <w:rsid w:val="00E40836"/>
    <w:rsid w:val="00E41357"/>
    <w:rsid w:val="00E420BA"/>
    <w:rsid w:val="00E4250D"/>
    <w:rsid w:val="00E45764"/>
    <w:rsid w:val="00E46658"/>
    <w:rsid w:val="00E52526"/>
    <w:rsid w:val="00E54F17"/>
    <w:rsid w:val="00E56875"/>
    <w:rsid w:val="00E625C8"/>
    <w:rsid w:val="00E62D9C"/>
    <w:rsid w:val="00E63141"/>
    <w:rsid w:val="00E64787"/>
    <w:rsid w:val="00E65256"/>
    <w:rsid w:val="00E6541C"/>
    <w:rsid w:val="00E65839"/>
    <w:rsid w:val="00E6617F"/>
    <w:rsid w:val="00E67822"/>
    <w:rsid w:val="00E72406"/>
    <w:rsid w:val="00E72523"/>
    <w:rsid w:val="00E73A36"/>
    <w:rsid w:val="00E77271"/>
    <w:rsid w:val="00E77BB0"/>
    <w:rsid w:val="00E77F12"/>
    <w:rsid w:val="00E81F87"/>
    <w:rsid w:val="00E84353"/>
    <w:rsid w:val="00E84F0C"/>
    <w:rsid w:val="00E864D4"/>
    <w:rsid w:val="00E86C9A"/>
    <w:rsid w:val="00E90D6F"/>
    <w:rsid w:val="00E93253"/>
    <w:rsid w:val="00E94404"/>
    <w:rsid w:val="00E94654"/>
    <w:rsid w:val="00E95242"/>
    <w:rsid w:val="00E96B7D"/>
    <w:rsid w:val="00E973A2"/>
    <w:rsid w:val="00EA48FE"/>
    <w:rsid w:val="00EA53A4"/>
    <w:rsid w:val="00EA54C0"/>
    <w:rsid w:val="00EA7FBA"/>
    <w:rsid w:val="00EB2CD1"/>
    <w:rsid w:val="00EB3F34"/>
    <w:rsid w:val="00EC06A8"/>
    <w:rsid w:val="00EC0729"/>
    <w:rsid w:val="00EC0C92"/>
    <w:rsid w:val="00EC1A7D"/>
    <w:rsid w:val="00EC363D"/>
    <w:rsid w:val="00EC3DE0"/>
    <w:rsid w:val="00EC4B6E"/>
    <w:rsid w:val="00EC4D90"/>
    <w:rsid w:val="00EC6407"/>
    <w:rsid w:val="00EC7FB8"/>
    <w:rsid w:val="00ED17B2"/>
    <w:rsid w:val="00ED25A0"/>
    <w:rsid w:val="00ED2C5C"/>
    <w:rsid w:val="00ED35CF"/>
    <w:rsid w:val="00ED38F9"/>
    <w:rsid w:val="00ED4E74"/>
    <w:rsid w:val="00ED58F5"/>
    <w:rsid w:val="00ED5BA5"/>
    <w:rsid w:val="00ED78B2"/>
    <w:rsid w:val="00EE18AD"/>
    <w:rsid w:val="00EE1BDB"/>
    <w:rsid w:val="00EE292D"/>
    <w:rsid w:val="00EE32F4"/>
    <w:rsid w:val="00EE752C"/>
    <w:rsid w:val="00EF0114"/>
    <w:rsid w:val="00EF11B8"/>
    <w:rsid w:val="00EF25D2"/>
    <w:rsid w:val="00EF294D"/>
    <w:rsid w:val="00EF2F5E"/>
    <w:rsid w:val="00EF4506"/>
    <w:rsid w:val="00EF7744"/>
    <w:rsid w:val="00EF7B44"/>
    <w:rsid w:val="00F00C47"/>
    <w:rsid w:val="00F00FDE"/>
    <w:rsid w:val="00F022EC"/>
    <w:rsid w:val="00F06970"/>
    <w:rsid w:val="00F07974"/>
    <w:rsid w:val="00F112DA"/>
    <w:rsid w:val="00F1295C"/>
    <w:rsid w:val="00F15AAE"/>
    <w:rsid w:val="00F15F20"/>
    <w:rsid w:val="00F204F6"/>
    <w:rsid w:val="00F23297"/>
    <w:rsid w:val="00F2652A"/>
    <w:rsid w:val="00F26F1D"/>
    <w:rsid w:val="00F318EE"/>
    <w:rsid w:val="00F350C8"/>
    <w:rsid w:val="00F36577"/>
    <w:rsid w:val="00F3795F"/>
    <w:rsid w:val="00F44492"/>
    <w:rsid w:val="00F4491C"/>
    <w:rsid w:val="00F44CB2"/>
    <w:rsid w:val="00F51164"/>
    <w:rsid w:val="00F53E51"/>
    <w:rsid w:val="00F549FA"/>
    <w:rsid w:val="00F55F6D"/>
    <w:rsid w:val="00F567C6"/>
    <w:rsid w:val="00F56BF5"/>
    <w:rsid w:val="00F60D8E"/>
    <w:rsid w:val="00F617E1"/>
    <w:rsid w:val="00F646C5"/>
    <w:rsid w:val="00F661AE"/>
    <w:rsid w:val="00F67C61"/>
    <w:rsid w:val="00F71AD2"/>
    <w:rsid w:val="00F72F21"/>
    <w:rsid w:val="00F752EC"/>
    <w:rsid w:val="00F76058"/>
    <w:rsid w:val="00F80F7C"/>
    <w:rsid w:val="00F82583"/>
    <w:rsid w:val="00F8271E"/>
    <w:rsid w:val="00F83039"/>
    <w:rsid w:val="00F83A70"/>
    <w:rsid w:val="00F85FA8"/>
    <w:rsid w:val="00F86B5C"/>
    <w:rsid w:val="00F905C7"/>
    <w:rsid w:val="00F91F6B"/>
    <w:rsid w:val="00F92EE3"/>
    <w:rsid w:val="00FA0888"/>
    <w:rsid w:val="00FA0ACE"/>
    <w:rsid w:val="00FA0B24"/>
    <w:rsid w:val="00FA1ECD"/>
    <w:rsid w:val="00FA26B2"/>
    <w:rsid w:val="00FA3BA9"/>
    <w:rsid w:val="00FB018E"/>
    <w:rsid w:val="00FB627A"/>
    <w:rsid w:val="00FB62B9"/>
    <w:rsid w:val="00FB6C88"/>
    <w:rsid w:val="00FB708D"/>
    <w:rsid w:val="00FC49D8"/>
    <w:rsid w:val="00FC6D62"/>
    <w:rsid w:val="00FC76B9"/>
    <w:rsid w:val="00FD05DE"/>
    <w:rsid w:val="00FD0F50"/>
    <w:rsid w:val="00FD23DE"/>
    <w:rsid w:val="00FD287D"/>
    <w:rsid w:val="00FD65D4"/>
    <w:rsid w:val="00FD6B51"/>
    <w:rsid w:val="00FD7990"/>
    <w:rsid w:val="00FE078C"/>
    <w:rsid w:val="00FE19FE"/>
    <w:rsid w:val="00FE3CE0"/>
    <w:rsid w:val="00FE4C69"/>
    <w:rsid w:val="00FF11AE"/>
    <w:rsid w:val="00FF2488"/>
    <w:rsid w:val="00FF3731"/>
    <w:rsid w:val="00FF4077"/>
    <w:rsid w:val="00FF5698"/>
    <w:rsid w:val="00FF664A"/>
    <w:rsid w:val="00FF75CB"/>
    <w:rsid w:val="00FF7D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14:docId w14:val="7D5A91D8"/>
  <w15:docId w15:val="{5427E3E3-49C3-4D1D-8CAC-776BB9D82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38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979FA"/>
    <w:pPr>
      <w:ind w:left="720"/>
      <w:contextualSpacing/>
    </w:pPr>
  </w:style>
  <w:style w:type="character" w:styleId="a5">
    <w:name w:val="Emphasis"/>
    <w:qFormat/>
    <w:rsid w:val="008B6B55"/>
    <w:rPr>
      <w:i/>
      <w:iCs/>
    </w:rPr>
  </w:style>
  <w:style w:type="character" w:customStyle="1" w:styleId="apple-converted-space">
    <w:name w:val="apple-converted-space"/>
    <w:basedOn w:val="a0"/>
    <w:rsid w:val="001A01F5"/>
  </w:style>
  <w:style w:type="paragraph" w:customStyle="1" w:styleId="ConsPlusNonformat">
    <w:name w:val="ConsPlusNonformat"/>
    <w:rsid w:val="006A4DD0"/>
    <w:pPr>
      <w:widowControl w:val="0"/>
      <w:suppressAutoHyphens/>
      <w:autoSpaceDE w:val="0"/>
    </w:pPr>
    <w:rPr>
      <w:rFonts w:ascii="Courier New" w:eastAsia="Calibri" w:hAnsi="Courier New" w:cs="Courier New"/>
      <w:sz w:val="20"/>
      <w:szCs w:val="20"/>
      <w:lang w:eastAsia="zh-CN"/>
    </w:rPr>
  </w:style>
  <w:style w:type="paragraph" w:styleId="a6">
    <w:name w:val="No Spacing"/>
    <w:uiPriority w:val="1"/>
    <w:qFormat/>
    <w:rsid w:val="001960C7"/>
    <w:pPr>
      <w:suppressAutoHyphens/>
    </w:pPr>
    <w:rPr>
      <w:rFonts w:ascii="Calibri" w:eastAsia="Calibri" w:hAnsi="Calibri" w:cs="Calibri"/>
      <w:lang w:eastAsia="zh-CN"/>
    </w:rPr>
  </w:style>
  <w:style w:type="paragraph" w:styleId="a7">
    <w:name w:val="Balloon Text"/>
    <w:basedOn w:val="a"/>
    <w:link w:val="a8"/>
    <w:uiPriority w:val="99"/>
    <w:semiHidden/>
    <w:unhideWhenUsed/>
    <w:rsid w:val="001960C7"/>
    <w:rPr>
      <w:rFonts w:ascii="Tahoma" w:hAnsi="Tahoma" w:cs="Tahoma"/>
      <w:sz w:val="16"/>
      <w:szCs w:val="16"/>
    </w:rPr>
  </w:style>
  <w:style w:type="character" w:customStyle="1" w:styleId="a8">
    <w:name w:val="Текст выноски Знак"/>
    <w:basedOn w:val="a0"/>
    <w:link w:val="a7"/>
    <w:uiPriority w:val="99"/>
    <w:semiHidden/>
    <w:rsid w:val="001960C7"/>
    <w:rPr>
      <w:rFonts w:ascii="Tahoma" w:hAnsi="Tahoma" w:cs="Tahoma"/>
      <w:sz w:val="16"/>
      <w:szCs w:val="16"/>
    </w:rPr>
  </w:style>
  <w:style w:type="character" w:styleId="a9">
    <w:name w:val="annotation reference"/>
    <w:basedOn w:val="a0"/>
    <w:uiPriority w:val="99"/>
    <w:unhideWhenUsed/>
    <w:rsid w:val="007A4EEA"/>
    <w:rPr>
      <w:sz w:val="16"/>
      <w:szCs w:val="16"/>
    </w:rPr>
  </w:style>
  <w:style w:type="paragraph" w:styleId="aa">
    <w:name w:val="annotation text"/>
    <w:basedOn w:val="a"/>
    <w:link w:val="ab"/>
    <w:uiPriority w:val="99"/>
    <w:unhideWhenUsed/>
    <w:rsid w:val="007A4EEA"/>
    <w:rPr>
      <w:sz w:val="20"/>
      <w:szCs w:val="20"/>
    </w:rPr>
  </w:style>
  <w:style w:type="character" w:customStyle="1" w:styleId="ab">
    <w:name w:val="Текст примечания Знак"/>
    <w:basedOn w:val="a0"/>
    <w:link w:val="aa"/>
    <w:uiPriority w:val="99"/>
    <w:rsid w:val="007A4EEA"/>
    <w:rPr>
      <w:sz w:val="20"/>
      <w:szCs w:val="20"/>
    </w:rPr>
  </w:style>
  <w:style w:type="paragraph" w:styleId="ac">
    <w:name w:val="annotation subject"/>
    <w:basedOn w:val="aa"/>
    <w:next w:val="aa"/>
    <w:link w:val="ad"/>
    <w:uiPriority w:val="99"/>
    <w:semiHidden/>
    <w:unhideWhenUsed/>
    <w:rsid w:val="007A4EEA"/>
    <w:rPr>
      <w:b/>
      <w:bCs/>
    </w:rPr>
  </w:style>
  <w:style w:type="character" w:customStyle="1" w:styleId="ad">
    <w:name w:val="Тема примечания Знак"/>
    <w:basedOn w:val="ab"/>
    <w:link w:val="ac"/>
    <w:uiPriority w:val="99"/>
    <w:semiHidden/>
    <w:rsid w:val="007A4EEA"/>
    <w:rPr>
      <w:b/>
      <w:bCs/>
      <w:sz w:val="20"/>
      <w:szCs w:val="20"/>
    </w:rPr>
  </w:style>
  <w:style w:type="paragraph" w:customStyle="1" w:styleId="ae">
    <w:name w:val="Знак Знак Знак Знак"/>
    <w:basedOn w:val="a"/>
    <w:rsid w:val="007944BB"/>
    <w:pPr>
      <w:spacing w:after="160" w:line="240" w:lineRule="exact"/>
    </w:pPr>
    <w:rPr>
      <w:rFonts w:ascii="Tahoma" w:eastAsia="Times New Roman" w:hAnsi="Tahoma" w:cs="Times New Roman"/>
      <w:sz w:val="20"/>
      <w:szCs w:val="20"/>
      <w:lang w:val="en-US" w:eastAsia="en-US"/>
    </w:rPr>
  </w:style>
  <w:style w:type="paragraph" w:styleId="af">
    <w:name w:val="Revision"/>
    <w:hidden/>
    <w:uiPriority w:val="99"/>
    <w:semiHidden/>
    <w:rsid w:val="000C4541"/>
  </w:style>
  <w:style w:type="paragraph" w:customStyle="1" w:styleId="ConsNormal">
    <w:name w:val="ConsNormal"/>
    <w:rsid w:val="00E1194B"/>
    <w:pPr>
      <w:widowControl w:val="0"/>
      <w:suppressAutoHyphens/>
      <w:autoSpaceDN w:val="0"/>
      <w:ind w:right="19772" w:firstLine="720"/>
    </w:pPr>
    <w:rPr>
      <w:rFonts w:ascii="Arial" w:eastAsia="Arial" w:hAnsi="Arial" w:cs="Arial"/>
      <w:kern w:val="3"/>
      <w:sz w:val="20"/>
      <w:szCs w:val="20"/>
      <w:lang w:eastAsia="zh-CN"/>
    </w:rPr>
  </w:style>
  <w:style w:type="table" w:styleId="af0">
    <w:name w:val="Table Grid"/>
    <w:basedOn w:val="a1"/>
    <w:uiPriority w:val="59"/>
    <w:rsid w:val="00E65256"/>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1">
    <w:name w:val="header"/>
    <w:basedOn w:val="a"/>
    <w:link w:val="af2"/>
    <w:uiPriority w:val="99"/>
    <w:unhideWhenUsed/>
    <w:rsid w:val="00806782"/>
    <w:pPr>
      <w:tabs>
        <w:tab w:val="center" w:pos="4677"/>
        <w:tab w:val="right" w:pos="9355"/>
      </w:tabs>
    </w:pPr>
  </w:style>
  <w:style w:type="character" w:customStyle="1" w:styleId="af2">
    <w:name w:val="Верхний колонтитул Знак"/>
    <w:basedOn w:val="a0"/>
    <w:link w:val="af1"/>
    <w:uiPriority w:val="99"/>
    <w:rsid w:val="00806782"/>
  </w:style>
  <w:style w:type="paragraph" w:styleId="af3">
    <w:name w:val="footer"/>
    <w:basedOn w:val="a"/>
    <w:link w:val="af4"/>
    <w:uiPriority w:val="99"/>
    <w:unhideWhenUsed/>
    <w:rsid w:val="00806782"/>
    <w:pPr>
      <w:tabs>
        <w:tab w:val="center" w:pos="4677"/>
        <w:tab w:val="right" w:pos="9355"/>
      </w:tabs>
    </w:pPr>
  </w:style>
  <w:style w:type="character" w:customStyle="1" w:styleId="af4">
    <w:name w:val="Нижний колонтитул Знак"/>
    <w:basedOn w:val="a0"/>
    <w:link w:val="af3"/>
    <w:uiPriority w:val="99"/>
    <w:rsid w:val="00806782"/>
  </w:style>
  <w:style w:type="character" w:styleId="af5">
    <w:name w:val="Hyperlink"/>
    <w:basedOn w:val="a0"/>
    <w:uiPriority w:val="99"/>
    <w:unhideWhenUsed/>
    <w:rsid w:val="005F2748"/>
    <w:rPr>
      <w:color w:val="0000FF" w:themeColor="hyperlink"/>
      <w:u w:val="single"/>
    </w:rPr>
  </w:style>
  <w:style w:type="paragraph" w:styleId="af6">
    <w:name w:val="Body Text"/>
    <w:basedOn w:val="a"/>
    <w:link w:val="af7"/>
    <w:uiPriority w:val="99"/>
    <w:semiHidden/>
    <w:rsid w:val="00E52526"/>
    <w:pPr>
      <w:jc w:val="both"/>
    </w:pPr>
    <w:rPr>
      <w:rFonts w:ascii="Times New Roman" w:eastAsia="Calibri" w:hAnsi="Times New Roman" w:cs="Times New Roman"/>
      <w:sz w:val="20"/>
      <w:szCs w:val="20"/>
    </w:rPr>
  </w:style>
  <w:style w:type="character" w:customStyle="1" w:styleId="af7">
    <w:name w:val="Основной текст Знак"/>
    <w:basedOn w:val="a0"/>
    <w:link w:val="af6"/>
    <w:uiPriority w:val="99"/>
    <w:semiHidden/>
    <w:rsid w:val="00E52526"/>
    <w:rPr>
      <w:rFonts w:ascii="Times New Roman" w:eastAsia="Calibri" w:hAnsi="Times New Roman" w:cs="Times New Roman"/>
      <w:sz w:val="20"/>
      <w:szCs w:val="20"/>
    </w:rPr>
  </w:style>
  <w:style w:type="table" w:customStyle="1" w:styleId="1">
    <w:name w:val="Сетка таблицы1"/>
    <w:basedOn w:val="a1"/>
    <w:next w:val="af0"/>
    <w:uiPriority w:val="59"/>
    <w:rsid w:val="00480530"/>
    <w:rPr>
      <w:rFonts w:ascii="Calibri" w:eastAsia="Calibri" w:hAnsi="Calibri" w:cs="Times New Roman"/>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8">
    <w:name w:val="Normal (Web)"/>
    <w:basedOn w:val="a"/>
    <w:uiPriority w:val="99"/>
    <w:unhideWhenUsed/>
    <w:rsid w:val="008B2DBE"/>
    <w:pPr>
      <w:spacing w:line="255" w:lineRule="atLeast"/>
    </w:pPr>
    <w:rPr>
      <w:rFonts w:ascii="Times New Roman" w:eastAsia="Times New Roman" w:hAnsi="Times New Roman" w:cs="Times New Roman"/>
      <w:sz w:val="24"/>
      <w:szCs w:val="24"/>
    </w:rPr>
  </w:style>
  <w:style w:type="character" w:customStyle="1" w:styleId="a4">
    <w:name w:val="Абзац списка Знак"/>
    <w:basedOn w:val="a0"/>
    <w:link w:val="a3"/>
    <w:uiPriority w:val="99"/>
    <w:rsid w:val="00080D9E"/>
  </w:style>
  <w:style w:type="table" w:customStyle="1" w:styleId="2">
    <w:name w:val="Сетка таблицы2"/>
    <w:basedOn w:val="a1"/>
    <w:next w:val="af0"/>
    <w:uiPriority w:val="59"/>
    <w:rsid w:val="001A7406"/>
    <w:pPr>
      <w:ind w:firstLine="709"/>
      <w:jc w:val="both"/>
    </w:pPr>
    <w:rPr>
      <w:rFonts w:eastAsia="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9">
    <w:name w:val="footnote text"/>
    <w:basedOn w:val="a"/>
    <w:link w:val="afa"/>
    <w:uiPriority w:val="99"/>
    <w:semiHidden/>
    <w:unhideWhenUsed/>
    <w:rsid w:val="004136B1"/>
    <w:pPr>
      <w:ind w:firstLine="709"/>
      <w:jc w:val="both"/>
    </w:pPr>
    <w:rPr>
      <w:sz w:val="20"/>
      <w:szCs w:val="20"/>
    </w:rPr>
  </w:style>
  <w:style w:type="character" w:customStyle="1" w:styleId="afa">
    <w:name w:val="Текст сноски Знак"/>
    <w:basedOn w:val="a0"/>
    <w:link w:val="af9"/>
    <w:uiPriority w:val="99"/>
    <w:semiHidden/>
    <w:rsid w:val="004136B1"/>
    <w:rPr>
      <w:sz w:val="20"/>
      <w:szCs w:val="20"/>
    </w:rPr>
  </w:style>
  <w:style w:type="character" w:styleId="afb">
    <w:name w:val="footnote reference"/>
    <w:basedOn w:val="a0"/>
    <w:uiPriority w:val="99"/>
    <w:semiHidden/>
    <w:unhideWhenUsed/>
    <w:rsid w:val="004136B1"/>
    <w:rPr>
      <w:vertAlign w:val="superscript"/>
    </w:rPr>
  </w:style>
  <w:style w:type="paragraph" w:customStyle="1" w:styleId="msonormalmrcssattr">
    <w:name w:val="msonormal_mr_css_attr"/>
    <w:basedOn w:val="a"/>
    <w:rsid w:val="00873082"/>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632147">
      <w:bodyDiv w:val="1"/>
      <w:marLeft w:val="0"/>
      <w:marRight w:val="0"/>
      <w:marTop w:val="0"/>
      <w:marBottom w:val="0"/>
      <w:divBdr>
        <w:top w:val="none" w:sz="0" w:space="0" w:color="auto"/>
        <w:left w:val="none" w:sz="0" w:space="0" w:color="auto"/>
        <w:bottom w:val="none" w:sz="0" w:space="0" w:color="auto"/>
        <w:right w:val="none" w:sz="0" w:space="0" w:color="auto"/>
      </w:divBdr>
    </w:div>
    <w:div w:id="267858778">
      <w:bodyDiv w:val="1"/>
      <w:marLeft w:val="0"/>
      <w:marRight w:val="0"/>
      <w:marTop w:val="0"/>
      <w:marBottom w:val="0"/>
      <w:divBdr>
        <w:top w:val="none" w:sz="0" w:space="0" w:color="auto"/>
        <w:left w:val="none" w:sz="0" w:space="0" w:color="auto"/>
        <w:bottom w:val="none" w:sz="0" w:space="0" w:color="auto"/>
        <w:right w:val="none" w:sz="0" w:space="0" w:color="auto"/>
      </w:divBdr>
    </w:div>
    <w:div w:id="528179040">
      <w:bodyDiv w:val="1"/>
      <w:marLeft w:val="0"/>
      <w:marRight w:val="0"/>
      <w:marTop w:val="0"/>
      <w:marBottom w:val="0"/>
      <w:divBdr>
        <w:top w:val="none" w:sz="0" w:space="0" w:color="auto"/>
        <w:left w:val="none" w:sz="0" w:space="0" w:color="auto"/>
        <w:bottom w:val="none" w:sz="0" w:space="0" w:color="auto"/>
        <w:right w:val="none" w:sz="0" w:space="0" w:color="auto"/>
      </w:divBdr>
    </w:div>
    <w:div w:id="548109853">
      <w:bodyDiv w:val="1"/>
      <w:marLeft w:val="0"/>
      <w:marRight w:val="0"/>
      <w:marTop w:val="0"/>
      <w:marBottom w:val="0"/>
      <w:divBdr>
        <w:top w:val="none" w:sz="0" w:space="0" w:color="auto"/>
        <w:left w:val="none" w:sz="0" w:space="0" w:color="auto"/>
        <w:bottom w:val="none" w:sz="0" w:space="0" w:color="auto"/>
        <w:right w:val="none" w:sz="0" w:space="0" w:color="auto"/>
      </w:divBdr>
    </w:div>
    <w:div w:id="561870003">
      <w:bodyDiv w:val="1"/>
      <w:marLeft w:val="0"/>
      <w:marRight w:val="0"/>
      <w:marTop w:val="0"/>
      <w:marBottom w:val="0"/>
      <w:divBdr>
        <w:top w:val="none" w:sz="0" w:space="0" w:color="auto"/>
        <w:left w:val="none" w:sz="0" w:space="0" w:color="auto"/>
        <w:bottom w:val="none" w:sz="0" w:space="0" w:color="auto"/>
        <w:right w:val="none" w:sz="0" w:space="0" w:color="auto"/>
      </w:divBdr>
    </w:div>
    <w:div w:id="563684943">
      <w:bodyDiv w:val="1"/>
      <w:marLeft w:val="0"/>
      <w:marRight w:val="0"/>
      <w:marTop w:val="0"/>
      <w:marBottom w:val="0"/>
      <w:divBdr>
        <w:top w:val="none" w:sz="0" w:space="0" w:color="auto"/>
        <w:left w:val="none" w:sz="0" w:space="0" w:color="auto"/>
        <w:bottom w:val="none" w:sz="0" w:space="0" w:color="auto"/>
        <w:right w:val="none" w:sz="0" w:space="0" w:color="auto"/>
      </w:divBdr>
    </w:div>
    <w:div w:id="571499953">
      <w:bodyDiv w:val="1"/>
      <w:marLeft w:val="0"/>
      <w:marRight w:val="0"/>
      <w:marTop w:val="0"/>
      <w:marBottom w:val="0"/>
      <w:divBdr>
        <w:top w:val="none" w:sz="0" w:space="0" w:color="auto"/>
        <w:left w:val="none" w:sz="0" w:space="0" w:color="auto"/>
        <w:bottom w:val="none" w:sz="0" w:space="0" w:color="auto"/>
        <w:right w:val="none" w:sz="0" w:space="0" w:color="auto"/>
      </w:divBdr>
    </w:div>
    <w:div w:id="601111551">
      <w:bodyDiv w:val="1"/>
      <w:marLeft w:val="0"/>
      <w:marRight w:val="0"/>
      <w:marTop w:val="0"/>
      <w:marBottom w:val="0"/>
      <w:divBdr>
        <w:top w:val="none" w:sz="0" w:space="0" w:color="auto"/>
        <w:left w:val="none" w:sz="0" w:space="0" w:color="auto"/>
        <w:bottom w:val="none" w:sz="0" w:space="0" w:color="auto"/>
        <w:right w:val="none" w:sz="0" w:space="0" w:color="auto"/>
      </w:divBdr>
    </w:div>
    <w:div w:id="849686034">
      <w:bodyDiv w:val="1"/>
      <w:marLeft w:val="0"/>
      <w:marRight w:val="0"/>
      <w:marTop w:val="0"/>
      <w:marBottom w:val="0"/>
      <w:divBdr>
        <w:top w:val="none" w:sz="0" w:space="0" w:color="auto"/>
        <w:left w:val="none" w:sz="0" w:space="0" w:color="auto"/>
        <w:bottom w:val="none" w:sz="0" w:space="0" w:color="auto"/>
        <w:right w:val="none" w:sz="0" w:space="0" w:color="auto"/>
      </w:divBdr>
    </w:div>
    <w:div w:id="1029406412">
      <w:bodyDiv w:val="1"/>
      <w:marLeft w:val="0"/>
      <w:marRight w:val="0"/>
      <w:marTop w:val="0"/>
      <w:marBottom w:val="0"/>
      <w:divBdr>
        <w:top w:val="none" w:sz="0" w:space="0" w:color="auto"/>
        <w:left w:val="none" w:sz="0" w:space="0" w:color="auto"/>
        <w:bottom w:val="none" w:sz="0" w:space="0" w:color="auto"/>
        <w:right w:val="none" w:sz="0" w:space="0" w:color="auto"/>
      </w:divBdr>
    </w:div>
    <w:div w:id="1124542934">
      <w:bodyDiv w:val="1"/>
      <w:marLeft w:val="0"/>
      <w:marRight w:val="0"/>
      <w:marTop w:val="0"/>
      <w:marBottom w:val="0"/>
      <w:divBdr>
        <w:top w:val="none" w:sz="0" w:space="0" w:color="auto"/>
        <w:left w:val="none" w:sz="0" w:space="0" w:color="auto"/>
        <w:bottom w:val="none" w:sz="0" w:space="0" w:color="auto"/>
        <w:right w:val="none" w:sz="0" w:space="0" w:color="auto"/>
      </w:divBdr>
    </w:div>
    <w:div w:id="1401632037">
      <w:bodyDiv w:val="1"/>
      <w:marLeft w:val="0"/>
      <w:marRight w:val="0"/>
      <w:marTop w:val="0"/>
      <w:marBottom w:val="0"/>
      <w:divBdr>
        <w:top w:val="none" w:sz="0" w:space="0" w:color="auto"/>
        <w:left w:val="none" w:sz="0" w:space="0" w:color="auto"/>
        <w:bottom w:val="none" w:sz="0" w:space="0" w:color="auto"/>
        <w:right w:val="none" w:sz="0" w:space="0" w:color="auto"/>
      </w:divBdr>
    </w:div>
    <w:div w:id="1413743989">
      <w:bodyDiv w:val="1"/>
      <w:marLeft w:val="0"/>
      <w:marRight w:val="0"/>
      <w:marTop w:val="0"/>
      <w:marBottom w:val="0"/>
      <w:divBdr>
        <w:top w:val="none" w:sz="0" w:space="0" w:color="auto"/>
        <w:left w:val="none" w:sz="0" w:space="0" w:color="auto"/>
        <w:bottom w:val="none" w:sz="0" w:space="0" w:color="auto"/>
        <w:right w:val="none" w:sz="0" w:space="0" w:color="auto"/>
      </w:divBdr>
    </w:div>
    <w:div w:id="1501387882">
      <w:bodyDiv w:val="1"/>
      <w:marLeft w:val="0"/>
      <w:marRight w:val="0"/>
      <w:marTop w:val="0"/>
      <w:marBottom w:val="0"/>
      <w:divBdr>
        <w:top w:val="none" w:sz="0" w:space="0" w:color="auto"/>
        <w:left w:val="none" w:sz="0" w:space="0" w:color="auto"/>
        <w:bottom w:val="none" w:sz="0" w:space="0" w:color="auto"/>
        <w:right w:val="none" w:sz="0" w:space="0" w:color="auto"/>
      </w:divBdr>
    </w:div>
    <w:div w:id="1732339893">
      <w:bodyDiv w:val="1"/>
      <w:marLeft w:val="0"/>
      <w:marRight w:val="0"/>
      <w:marTop w:val="0"/>
      <w:marBottom w:val="0"/>
      <w:divBdr>
        <w:top w:val="none" w:sz="0" w:space="0" w:color="auto"/>
        <w:left w:val="none" w:sz="0" w:space="0" w:color="auto"/>
        <w:bottom w:val="none" w:sz="0" w:space="0" w:color="auto"/>
        <w:right w:val="none" w:sz="0" w:space="0" w:color="auto"/>
      </w:divBdr>
    </w:div>
    <w:div w:id="2037348685">
      <w:bodyDiv w:val="1"/>
      <w:marLeft w:val="0"/>
      <w:marRight w:val="0"/>
      <w:marTop w:val="0"/>
      <w:marBottom w:val="0"/>
      <w:divBdr>
        <w:top w:val="none" w:sz="0" w:space="0" w:color="auto"/>
        <w:left w:val="none" w:sz="0" w:space="0" w:color="auto"/>
        <w:bottom w:val="none" w:sz="0" w:space="0" w:color="auto"/>
        <w:right w:val="none" w:sz="0" w:space="0" w:color="auto"/>
      </w:divBdr>
    </w:div>
    <w:div w:id="214056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53;&#1080;&#1082;&#1086;&#1083;&#1100;&#1089;&#1082;&#1080;&#1081;&#1087;&#1072;&#1088;&#1082;.&#1088;&#1092;" TargetMode="External"/><Relationship Id="rId13" Type="http://schemas.openxmlformats.org/officeDocument/2006/relationships/hyperlink" Target="consultantplus://offline/ref=54E5A3CF0243A38D73DB78998DAA8F992E2C4FA88F386C35F3AAE8AB0F5B0D0E6995531112B0DA4626B3EBA290427FC0B5679B99463CC47807VC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0E6604B2C0F9ED1A550086FC79924A2CDBCE4D155B814F49C79E199C43009323C860E6DAA06A30BBD9BBB131AD93DEA28E5C1AC8A269C8AEY8M9Q"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6604B2C0F9ED1A550086FC79924A2CDBCE4D155B814F49C79E199C43009323C860E6DAA06A30BBDEBBB131AD93DEA28E5C1AC8A269C8AEY8M9Q"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0E6604B2C0F9ED1A550086FC79924A2CDBCD491259844F49C79E199C43009323C860E6DAA06A31BCD8BBB131AD93DEA28E5C1AC8A269C8AEY8M9Q" TargetMode="External"/><Relationship Id="rId4" Type="http://schemas.openxmlformats.org/officeDocument/2006/relationships/settings" Target="settings.xml"/><Relationship Id="rId9" Type="http://schemas.openxmlformats.org/officeDocument/2006/relationships/hyperlink" Target="http://www.&#1085;&#1072;&#1096;.&#1076;&#1086;&#1084;.&#1088;&#1092;" TargetMode="External"/><Relationship Id="rId14" Type="http://schemas.openxmlformats.org/officeDocument/2006/relationships/hyperlink" Target="consultantplus://offline/ref=54E5A3CF0243A38D73DB78998DAA8F992E2C4FA88F386C35F3AAE8AB0F5B0D0E6995531112B0DA4626B3EBA290427FC0B5679B99463CC47807VC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8D46B9-BA49-4CE4-BF42-4D1DC7678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6282</Words>
  <Characters>47701</Characters>
  <Application>Microsoft Office Word</Application>
  <DocSecurity>0</DocSecurity>
  <Lines>397</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Comp</cp:lastModifiedBy>
  <cp:revision>3</cp:revision>
  <cp:lastPrinted>2021-12-22T10:49:00Z</cp:lastPrinted>
  <dcterms:created xsi:type="dcterms:W3CDTF">2022-11-25T03:49:00Z</dcterms:created>
  <dcterms:modified xsi:type="dcterms:W3CDTF">2023-09-25T08:29:00Z</dcterms:modified>
</cp:coreProperties>
</file>