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ED0AC" w14:textId="77777777" w:rsidR="004B39CE" w:rsidRPr="007A4DF6" w:rsidRDefault="00BB7E1A">
      <w:pPr>
        <w:pStyle w:val="af0"/>
        <w:rPr>
          <w:rFonts w:ascii="Times New Roman" w:hAnsi="Times New Roman" w:cs="Times New Roman"/>
          <w:b/>
          <w:sz w:val="20"/>
          <w:szCs w:val="20"/>
        </w:rPr>
      </w:pPr>
      <w:r w:rsidRPr="005361CD">
        <w:rPr>
          <w:rFonts w:ascii="Times New Roman" w:hAnsi="Times New Roman" w:cs="Times New Roman"/>
          <w:b/>
          <w:sz w:val="22"/>
          <w:szCs w:val="22"/>
        </w:rPr>
        <w:tab/>
      </w:r>
    </w:p>
    <w:p w14:paraId="1168326D"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noProof/>
          <w:sz w:val="20"/>
          <w:szCs w:val="20"/>
          <w:lang w:eastAsia="ru-RU" w:bidi="ar-SA"/>
        </w:rPr>
        <w:drawing>
          <wp:anchor distT="0" distB="0" distL="0" distR="0" simplePos="0" relativeHeight="3" behindDoc="0" locked="0" layoutInCell="1" allowOverlap="1" wp14:anchorId="56289CA3" wp14:editId="6F0DF274">
            <wp:simplePos x="0" y="0"/>
            <wp:positionH relativeFrom="column">
              <wp:posOffset>-63500</wp:posOffset>
            </wp:positionH>
            <wp:positionV relativeFrom="paragraph">
              <wp:posOffset>59690</wp:posOffset>
            </wp:positionV>
            <wp:extent cx="1722120" cy="1471295"/>
            <wp:effectExtent l="0" t="0" r="0" b="0"/>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8"/>
                    <a:stretch>
                      <a:fillRect/>
                    </a:stretch>
                  </pic:blipFill>
                  <pic:spPr bwMode="auto">
                    <a:xfrm>
                      <a:off x="0" y="0"/>
                      <a:ext cx="1722120" cy="1471295"/>
                    </a:xfrm>
                    <a:prstGeom prst="rect">
                      <a:avLst/>
                    </a:prstGeom>
                  </pic:spPr>
                </pic:pic>
              </a:graphicData>
            </a:graphic>
          </wp:anchor>
        </w:drawing>
      </w:r>
      <w:r w:rsidRPr="007A4DF6">
        <w:rPr>
          <w:rFonts w:ascii="Times New Roman" w:hAnsi="Times New Roman" w:cs="Times New Roman"/>
          <w:b/>
          <w:color w:val="31849B" w:themeColor="accent5" w:themeShade="BF"/>
          <w:sz w:val="20"/>
          <w:szCs w:val="20"/>
        </w:rPr>
        <w:t>ОБЩЕСТВО С ОГРАНИЧЕННОЙ ОТВЕТСТВЕННОСТЬЮ</w:t>
      </w:r>
    </w:p>
    <w:p w14:paraId="65632E33"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b/>
          <w:color w:val="31849B" w:themeColor="accent5" w:themeShade="BF"/>
          <w:sz w:val="20"/>
          <w:szCs w:val="20"/>
        </w:rPr>
        <w:t>«СПЕЦИАЛИЗИРОВАННЫЙ ЗАСТРОЙЩИК «Галактика»</w:t>
      </w:r>
    </w:p>
    <w:p w14:paraId="2A48840B" w14:textId="77777777" w:rsidR="00F2075F" w:rsidRPr="007A4DF6" w:rsidRDefault="00F2075F" w:rsidP="00F2075F">
      <w:pPr>
        <w:jc w:val="right"/>
        <w:rPr>
          <w:rFonts w:ascii="Times New Roman" w:hAnsi="Times New Roman" w:cs="Times New Roman"/>
          <w:bCs/>
          <w:sz w:val="20"/>
          <w:szCs w:val="20"/>
          <w:highlight w:val="white"/>
        </w:rPr>
      </w:pPr>
      <w:r w:rsidRPr="007A4DF6">
        <w:rPr>
          <w:rFonts w:ascii="Times New Roman" w:hAnsi="Times New Roman" w:cs="Times New Roman"/>
          <w:bCs/>
          <w:sz w:val="20"/>
          <w:szCs w:val="20"/>
          <w:shd w:val="clear" w:color="auto" w:fill="FFFFFF"/>
        </w:rPr>
        <w:t xml:space="preserve">630015, Новосибирская обл., Новосибирск г, </w:t>
      </w:r>
    </w:p>
    <w:p w14:paraId="3AFE660D"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bCs/>
          <w:sz w:val="20"/>
          <w:szCs w:val="20"/>
          <w:shd w:val="clear" w:color="auto" w:fill="FFFFFF"/>
        </w:rPr>
        <w:t>Николая Островского ул., дом № 195, оф. 4</w:t>
      </w:r>
    </w:p>
    <w:p w14:paraId="4C9DC236"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 xml:space="preserve">ИНН 5402054894 КПП </w:t>
      </w:r>
      <w:r w:rsidRPr="007A4DF6">
        <w:rPr>
          <w:rFonts w:ascii="Times New Roman" w:eastAsia="SimSun, 宋体" w:hAnsi="Times New Roman" w:cs="Times New Roman"/>
          <w:color w:val="00000A"/>
          <w:sz w:val="20"/>
          <w:szCs w:val="20"/>
          <w:shd w:val="clear" w:color="auto" w:fill="FFFFFF"/>
        </w:rPr>
        <w:t>540501001</w:t>
      </w:r>
    </w:p>
    <w:p w14:paraId="5B306204" w14:textId="77777777" w:rsidR="00F2075F" w:rsidRPr="007A4DF6" w:rsidRDefault="00F2075F" w:rsidP="00F2075F">
      <w:pPr>
        <w:shd w:val="clear" w:color="auto" w:fill="FFFFFF"/>
        <w:jc w:val="right"/>
        <w:rPr>
          <w:rFonts w:ascii="Times New Roman" w:hAnsi="Times New Roman" w:cs="Times New Roman"/>
          <w:sz w:val="20"/>
          <w:szCs w:val="20"/>
        </w:rPr>
      </w:pPr>
      <w:r w:rsidRPr="007A4DF6">
        <w:rPr>
          <w:rFonts w:ascii="Times New Roman" w:hAnsi="Times New Roman" w:cs="Times New Roman"/>
          <w:sz w:val="20"/>
          <w:szCs w:val="20"/>
          <w:shd w:val="clear" w:color="auto" w:fill="FFFFFF"/>
        </w:rPr>
        <w:t>ОГРН 1195476058623</w:t>
      </w:r>
    </w:p>
    <w:p w14:paraId="6A2D0978" w14:textId="3EE3822C"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shd w:val="clear" w:color="auto" w:fill="FFFFFF"/>
        </w:rPr>
        <w:t>расч.счет</w:t>
      </w:r>
      <w:proofErr w:type="spellEnd"/>
      <w:r w:rsidRPr="007A4DF6">
        <w:rPr>
          <w:rFonts w:ascii="Times New Roman" w:hAnsi="Times New Roman" w:cs="Times New Roman"/>
          <w:sz w:val="20"/>
          <w:szCs w:val="20"/>
          <w:shd w:val="clear" w:color="auto" w:fill="FFFFFF"/>
        </w:rPr>
        <w:t xml:space="preserve"> </w:t>
      </w:r>
      <w:r w:rsidR="006D0271" w:rsidRPr="007A4DF6">
        <w:rPr>
          <w:rFonts w:ascii="Times New Roman" w:hAnsi="Times New Roman" w:cs="Times New Roman"/>
          <w:sz w:val="20"/>
          <w:szCs w:val="20"/>
          <w:shd w:val="clear" w:color="auto" w:fill="FFFFFF"/>
        </w:rPr>
        <w:t>40702810502000032981</w:t>
      </w:r>
    </w:p>
    <w:p w14:paraId="5CD12E83"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в Алтайское отделение №8644 ПАО Сбербанк</w:t>
      </w:r>
    </w:p>
    <w:p w14:paraId="5FF24356" w14:textId="77777777"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rPr>
        <w:t>корр.счет</w:t>
      </w:r>
      <w:proofErr w:type="spellEnd"/>
      <w:r w:rsidRPr="007A4DF6">
        <w:rPr>
          <w:rFonts w:ascii="Times New Roman" w:hAnsi="Times New Roman" w:cs="Times New Roman"/>
          <w:sz w:val="20"/>
          <w:szCs w:val="20"/>
        </w:rPr>
        <w:t xml:space="preserve"> 30101810200000000604</w:t>
      </w:r>
    </w:p>
    <w:p w14:paraId="436550CA" w14:textId="3168CFE4" w:rsidR="004B39CE" w:rsidRPr="007A4DF6" w:rsidRDefault="00F2075F" w:rsidP="00F2075F">
      <w:pPr>
        <w:pStyle w:val="af0"/>
        <w:jc w:val="right"/>
        <w:rPr>
          <w:rFonts w:ascii="Times New Roman" w:hAnsi="Times New Roman" w:cs="Times New Roman"/>
          <w:sz w:val="20"/>
          <w:szCs w:val="20"/>
          <w:lang w:val="en-US"/>
        </w:rPr>
      </w:pPr>
      <w:r w:rsidRPr="007A4DF6">
        <w:rPr>
          <w:rFonts w:ascii="Times New Roman" w:hAnsi="Times New Roman" w:cs="Times New Roman"/>
          <w:sz w:val="20"/>
          <w:szCs w:val="20"/>
        </w:rPr>
        <w:t>БИК</w:t>
      </w:r>
      <w:r w:rsidRPr="007A4DF6">
        <w:rPr>
          <w:rFonts w:ascii="Times New Roman" w:hAnsi="Times New Roman" w:cs="Times New Roman"/>
          <w:sz w:val="20"/>
          <w:szCs w:val="20"/>
          <w:lang w:val="en-US"/>
        </w:rPr>
        <w:t xml:space="preserve"> 040173604</w:t>
      </w:r>
    </w:p>
    <w:p w14:paraId="20D9330C" w14:textId="77777777" w:rsidR="004B39CE" w:rsidRPr="007A4DF6" w:rsidRDefault="004B39CE">
      <w:pPr>
        <w:pStyle w:val="af0"/>
        <w:jc w:val="right"/>
        <w:rPr>
          <w:rFonts w:ascii="Times New Roman" w:hAnsi="Times New Roman" w:cs="Times New Roman"/>
          <w:sz w:val="20"/>
          <w:szCs w:val="20"/>
          <w:lang w:val="en-US"/>
        </w:rPr>
      </w:pPr>
    </w:p>
    <w:p w14:paraId="48C5CE0D" w14:textId="1CFC2FF4" w:rsidR="00274D23" w:rsidRPr="007A4DF6" w:rsidRDefault="005361CD">
      <w:pPr>
        <w:pStyle w:val="ConsNormal"/>
        <w:widowControl/>
        <w:ind w:right="0" w:firstLine="0"/>
        <w:jc w:val="center"/>
        <w:rPr>
          <w:rFonts w:ascii="Times New Roman" w:hAnsi="Times New Roman" w:cs="Times New Roman"/>
          <w:b/>
          <w:lang w:val="en-US"/>
        </w:rPr>
      </w:pPr>
      <w:r w:rsidRPr="007A4DF6">
        <w:rPr>
          <w:rFonts w:ascii="Times New Roman" w:hAnsi="Times New Roman" w:cs="Times New Roman"/>
          <w:noProof/>
          <w:lang w:eastAsia="ru-RU"/>
        </w:rPr>
        <mc:AlternateContent>
          <mc:Choice Requires="wps">
            <w:drawing>
              <wp:anchor distT="0" distB="0" distL="0" distR="0" simplePos="0" relativeHeight="2" behindDoc="0" locked="0" layoutInCell="1" allowOverlap="1" wp14:anchorId="051B32CC" wp14:editId="174E3525">
                <wp:simplePos x="0" y="0"/>
                <wp:positionH relativeFrom="column">
                  <wp:posOffset>-389255</wp:posOffset>
                </wp:positionH>
                <wp:positionV relativeFrom="paragraph">
                  <wp:posOffset>116205</wp:posOffset>
                </wp:positionV>
                <wp:extent cx="7553960" cy="38735"/>
                <wp:effectExtent l="0" t="0" r="9525" b="0"/>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3960" cy="3873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33C2483B" id="Прямая соединительная линия 1" o:spid="_x0000_s1026" style="position:absolute;flip:y;z-index:2;visibility:visible;mso-wrap-style:square;mso-wrap-distance-left:0;mso-wrap-distance-top:0;mso-wrap-distance-right:0;mso-wrap-distance-bottom:0;mso-position-horizontal:absolute;mso-position-horizontal-relative:text;mso-position-vertical:absolute;mso-position-vertical-relative:text" from="-30.65pt,9.15pt" to="564.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" strokecolor="#31849b [2408]" strokeweight=".53mm"/>
            </w:pict>
          </mc:Fallback>
        </mc:AlternateContent>
      </w:r>
    </w:p>
    <w:p w14:paraId="4367BF1B" w14:textId="77777777" w:rsidR="007968BF" w:rsidRPr="007A4DF6" w:rsidRDefault="007968BF">
      <w:pPr>
        <w:pStyle w:val="ConsNormal"/>
        <w:widowControl/>
        <w:ind w:right="0" w:firstLine="0"/>
        <w:jc w:val="center"/>
        <w:rPr>
          <w:rFonts w:ascii="Times New Roman" w:hAnsi="Times New Roman" w:cs="Times New Roman"/>
          <w:b/>
          <w:lang w:val="en-US"/>
        </w:rPr>
      </w:pPr>
    </w:p>
    <w:p w14:paraId="677EAA0D" w14:textId="77777777" w:rsidR="004B39CE" w:rsidRPr="007A4DF6" w:rsidRDefault="00BB7E1A">
      <w:pPr>
        <w:pStyle w:val="ConsNormal"/>
        <w:widowControl/>
        <w:ind w:right="0" w:firstLine="0"/>
        <w:jc w:val="center"/>
        <w:rPr>
          <w:rFonts w:ascii="Times New Roman" w:hAnsi="Times New Roman" w:cs="Times New Roman"/>
          <w:b/>
          <w:color w:val="000000" w:themeColor="text1"/>
          <w:lang w:val="en-US"/>
        </w:rPr>
      </w:pPr>
      <w:r w:rsidRPr="007A4DF6">
        <w:rPr>
          <w:rFonts w:ascii="Times New Roman" w:hAnsi="Times New Roman" w:cs="Times New Roman"/>
          <w:b/>
        </w:rPr>
        <w:t>ДОГОВОР</w:t>
      </w:r>
      <w:r w:rsidRPr="007A4DF6">
        <w:rPr>
          <w:rFonts w:ascii="Times New Roman" w:hAnsi="Times New Roman" w:cs="Times New Roman"/>
          <w:b/>
          <w:lang w:val="en-US"/>
        </w:rPr>
        <w:t xml:space="preserve"> </w:t>
      </w:r>
      <w:r w:rsidRPr="007A4DF6">
        <w:rPr>
          <w:rFonts w:ascii="Times New Roman" w:hAnsi="Times New Roman" w:cs="Times New Roman"/>
          <w:b/>
          <w:color w:val="000000" w:themeColor="text1"/>
          <w:lang w:val="en-US"/>
        </w:rPr>
        <w:t>№ ${</w:t>
      </w:r>
      <w:proofErr w:type="spellStart"/>
      <w:r w:rsidRPr="007A4DF6">
        <w:rPr>
          <w:rFonts w:ascii="Times New Roman" w:hAnsi="Times New Roman" w:cs="Times New Roman"/>
          <w:b/>
          <w:color w:val="000000" w:themeColor="text1"/>
          <w:lang w:val="en-US"/>
        </w:rPr>
        <w:t>estate_deal.agreement_number</w:t>
      </w:r>
      <w:proofErr w:type="spellEnd"/>
      <w:r w:rsidRPr="007A4DF6">
        <w:rPr>
          <w:rFonts w:ascii="Times New Roman" w:hAnsi="Times New Roman" w:cs="Times New Roman"/>
          <w:b/>
          <w:color w:val="000000" w:themeColor="text1"/>
          <w:lang w:val="en-US"/>
        </w:rPr>
        <w:t>}</w:t>
      </w:r>
    </w:p>
    <w:p w14:paraId="014EB30E" w14:textId="77777777" w:rsidR="004B39CE" w:rsidRPr="007A4DF6" w:rsidRDefault="00BB7E1A">
      <w:pPr>
        <w:pStyle w:val="ConsNormal"/>
        <w:widowControl/>
        <w:ind w:right="0" w:firstLine="0"/>
        <w:jc w:val="center"/>
        <w:rPr>
          <w:rFonts w:ascii="Times New Roman" w:hAnsi="Times New Roman" w:cs="Times New Roman"/>
          <w:b/>
          <w:color w:val="000000" w:themeColor="text1"/>
        </w:rPr>
      </w:pPr>
      <w:r w:rsidRPr="007A4DF6">
        <w:rPr>
          <w:rFonts w:ascii="Times New Roman" w:hAnsi="Times New Roman" w:cs="Times New Roman"/>
          <w:b/>
          <w:color w:val="000000" w:themeColor="text1"/>
        </w:rPr>
        <w:t>участия в долевом строительстве многоквартирного дома</w:t>
      </w:r>
    </w:p>
    <w:p w14:paraId="4337DD01" w14:textId="77777777" w:rsidR="00274D23" w:rsidRPr="007A4DF6" w:rsidRDefault="00274D23">
      <w:pPr>
        <w:pStyle w:val="ConsNormal"/>
        <w:widowControl/>
        <w:ind w:right="0" w:firstLine="0"/>
        <w:jc w:val="center"/>
        <w:rPr>
          <w:rFonts w:ascii="Times New Roman" w:hAnsi="Times New Roman" w:cs="Times New Roman"/>
          <w:color w:val="000000" w:themeColor="text1"/>
        </w:rPr>
      </w:pPr>
    </w:p>
    <w:tbl>
      <w:tblPr>
        <w:tblStyle w:val="af2"/>
        <w:tblW w:w="9952" w:type="dxa"/>
        <w:tblInd w:w="45" w:type="dxa"/>
        <w:tblLook w:val="04A0" w:firstRow="1" w:lastRow="0" w:firstColumn="1" w:lastColumn="0" w:noHBand="0" w:noVBand="1"/>
      </w:tblPr>
      <w:tblGrid>
        <w:gridCol w:w="4966"/>
        <w:gridCol w:w="4986"/>
      </w:tblGrid>
      <w:tr w:rsidR="004B39CE" w:rsidRPr="00D93438" w14:paraId="0484232E" w14:textId="77777777">
        <w:tc>
          <w:tcPr>
            <w:tcW w:w="4966" w:type="dxa"/>
            <w:tcBorders>
              <w:top w:val="nil"/>
              <w:left w:val="nil"/>
              <w:bottom w:val="nil"/>
              <w:right w:val="nil"/>
            </w:tcBorders>
          </w:tcPr>
          <w:p w14:paraId="51263CB1" w14:textId="77777777" w:rsidR="004B39CE" w:rsidRPr="007A4DF6" w:rsidRDefault="00BB7E1A">
            <w:pPr>
              <w:spacing w:line="240" w:lineRule="auto"/>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г. Новосибирск</w:t>
            </w:r>
          </w:p>
        </w:tc>
        <w:tc>
          <w:tcPr>
            <w:tcW w:w="4985" w:type="dxa"/>
            <w:tcBorders>
              <w:top w:val="nil"/>
              <w:left w:val="nil"/>
              <w:bottom w:val="nil"/>
              <w:right w:val="nil"/>
            </w:tcBorders>
          </w:tcPr>
          <w:p w14:paraId="42F322A0" w14:textId="77777777" w:rsidR="004B39CE" w:rsidRPr="007A4DF6" w:rsidRDefault="00BB7E1A">
            <w:pPr>
              <w:spacing w:line="240" w:lineRule="auto"/>
              <w:jc w:val="right"/>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estate_deal.agreement_date_propis</w:t>
            </w:r>
            <w:proofErr w:type="spellEnd"/>
            <w:r w:rsidRPr="007A4DF6">
              <w:rPr>
                <w:rFonts w:ascii="Times New Roman" w:eastAsia="Times New Roman" w:hAnsi="Times New Roman" w:cs="Times New Roman"/>
                <w:color w:val="000000"/>
                <w:sz w:val="20"/>
                <w:szCs w:val="20"/>
                <w:lang w:val="en-US" w:eastAsia="ru-RU"/>
              </w:rPr>
              <w:t>}</w:t>
            </w:r>
          </w:p>
        </w:tc>
      </w:tr>
      <w:tr w:rsidR="00274D23" w:rsidRPr="00D93438" w14:paraId="4C52FC3A" w14:textId="77777777">
        <w:tc>
          <w:tcPr>
            <w:tcW w:w="4966" w:type="dxa"/>
            <w:tcBorders>
              <w:top w:val="nil"/>
              <w:left w:val="nil"/>
              <w:bottom w:val="nil"/>
              <w:right w:val="nil"/>
            </w:tcBorders>
          </w:tcPr>
          <w:p w14:paraId="5C464106" w14:textId="77777777" w:rsidR="00274D23" w:rsidRPr="007A4DF6" w:rsidRDefault="00274D23">
            <w:pPr>
              <w:spacing w:line="240" w:lineRule="auto"/>
              <w:rPr>
                <w:rFonts w:ascii="Times New Roman" w:eastAsia="Times New Roman" w:hAnsi="Times New Roman" w:cs="Times New Roman"/>
                <w:color w:val="000000"/>
                <w:sz w:val="20"/>
                <w:szCs w:val="20"/>
                <w:lang w:val="en-US" w:eastAsia="ru-RU"/>
              </w:rPr>
            </w:pPr>
          </w:p>
        </w:tc>
        <w:tc>
          <w:tcPr>
            <w:tcW w:w="4985" w:type="dxa"/>
            <w:tcBorders>
              <w:top w:val="nil"/>
              <w:left w:val="nil"/>
              <w:bottom w:val="nil"/>
              <w:right w:val="nil"/>
            </w:tcBorders>
          </w:tcPr>
          <w:p w14:paraId="0E396E8E" w14:textId="77777777" w:rsidR="00274D23" w:rsidRPr="007A4DF6" w:rsidRDefault="00274D23">
            <w:pPr>
              <w:spacing w:line="240" w:lineRule="auto"/>
              <w:jc w:val="right"/>
              <w:rPr>
                <w:rFonts w:ascii="Times New Roman" w:eastAsia="Times New Roman" w:hAnsi="Times New Roman" w:cs="Times New Roman"/>
                <w:color w:val="000000"/>
                <w:sz w:val="20"/>
                <w:szCs w:val="20"/>
                <w:lang w:val="en-US" w:eastAsia="ru-RU"/>
              </w:rPr>
            </w:pPr>
          </w:p>
        </w:tc>
      </w:tr>
    </w:tbl>
    <w:p w14:paraId="26A31137" w14:textId="77777777" w:rsidR="004B39CE" w:rsidRPr="007A4DF6" w:rsidRDefault="00BB7E1A">
      <w:pPr>
        <w:shd w:val="clear" w:color="auto" w:fill="FFFFFF"/>
        <w:ind w:left="45"/>
        <w:jc w:val="both"/>
        <w:rPr>
          <w:rFonts w:ascii="Times New Roman" w:hAnsi="Times New Roman" w:cs="Times New Roman"/>
          <w:color w:val="000000" w:themeColor="text1"/>
          <w:sz w:val="20"/>
          <w:szCs w:val="20"/>
        </w:rPr>
      </w:pPr>
      <w:r w:rsidRPr="007A4DF6">
        <w:rPr>
          <w:rFonts w:ascii="Times New Roman" w:hAnsi="Times New Roman" w:cs="Times New Roman"/>
          <w:b/>
          <w:color w:val="000000" w:themeColor="text1"/>
          <w:sz w:val="20"/>
          <w:szCs w:val="20"/>
        </w:rPr>
        <w:t>Общество с ограниченной ответственностью «Специализированный застройщик «Галактика»</w:t>
      </w:r>
      <w:r w:rsidRPr="007A4DF6">
        <w:rPr>
          <w:rFonts w:ascii="Times New Roman" w:hAnsi="Times New Roman" w:cs="Times New Roman"/>
          <w:color w:val="000000" w:themeColor="text1"/>
          <w:sz w:val="20"/>
          <w:szCs w:val="20"/>
        </w:rPr>
        <w:t xml:space="preserve">, именуемое в дальнейшем </w:t>
      </w:r>
      <w:r w:rsidRPr="007A4DF6">
        <w:rPr>
          <w:rFonts w:ascii="Times New Roman" w:hAnsi="Times New Roman" w:cs="Times New Roman"/>
          <w:b/>
          <w:color w:val="000000" w:themeColor="text1"/>
          <w:sz w:val="20"/>
          <w:szCs w:val="20"/>
        </w:rPr>
        <w:t>"Застройщик"</w:t>
      </w:r>
      <w:r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i/>
          <w:color w:val="000000" w:themeColor="text1"/>
          <w:sz w:val="20"/>
          <w:szCs w:val="20"/>
        </w:rPr>
        <w:t xml:space="preserve">в лице </w:t>
      </w:r>
      <w:r w:rsidRPr="007A4DF6">
        <w:rPr>
          <w:rFonts w:ascii="Times New Roman" w:hAnsi="Times New Roman" w:cs="Times New Roman"/>
          <w:i/>
          <w:color w:val="000000"/>
          <w:sz w:val="20"/>
          <w:szCs w:val="20"/>
        </w:rPr>
        <w:t>Жигарева Ивана Николаевича</w:t>
      </w:r>
      <w:r w:rsidRPr="007A4DF6">
        <w:rPr>
          <w:rFonts w:ascii="Times New Roman" w:hAnsi="Times New Roman" w:cs="Times New Roman"/>
          <w:i/>
          <w:color w:val="000000" w:themeColor="text1"/>
          <w:sz w:val="20"/>
          <w:szCs w:val="20"/>
        </w:rPr>
        <w:t xml:space="preserve">, действующего на основании доверенности 22 АА </w:t>
      </w:r>
      <w:r w:rsidRPr="007A4DF6">
        <w:rPr>
          <w:rFonts w:ascii="Times New Roman" w:hAnsi="Times New Roman" w:cs="Times New Roman"/>
          <w:i/>
          <w:sz w:val="20"/>
          <w:szCs w:val="20"/>
        </w:rPr>
        <w:t>3093522</w:t>
      </w:r>
      <w:r w:rsidRPr="007A4DF6">
        <w:rPr>
          <w:rFonts w:ascii="Times New Roman" w:hAnsi="Times New Roman" w:cs="Times New Roman"/>
          <w:i/>
          <w:color w:val="000000" w:themeColor="text1"/>
          <w:sz w:val="20"/>
          <w:szCs w:val="20"/>
        </w:rPr>
        <w:t xml:space="preserve"> от </w:t>
      </w:r>
      <w:r w:rsidRPr="007A4DF6">
        <w:rPr>
          <w:rFonts w:ascii="Times New Roman" w:hAnsi="Times New Roman" w:cs="Times New Roman"/>
          <w:i/>
          <w:sz w:val="20"/>
          <w:szCs w:val="20"/>
        </w:rPr>
        <w:t>18.05.2021</w:t>
      </w:r>
      <w:r w:rsidRPr="007A4DF6">
        <w:rPr>
          <w:rFonts w:ascii="Times New Roman" w:hAnsi="Times New Roman" w:cs="Times New Roman"/>
          <w:i/>
          <w:color w:val="000000" w:themeColor="text1"/>
          <w:sz w:val="20"/>
          <w:szCs w:val="20"/>
        </w:rPr>
        <w:t xml:space="preserve"> года, реестровый № 22/22-н/22-202</w:t>
      </w:r>
      <w:r w:rsidRPr="007A4DF6">
        <w:rPr>
          <w:rFonts w:ascii="Times New Roman" w:hAnsi="Times New Roman" w:cs="Times New Roman"/>
          <w:i/>
          <w:sz w:val="20"/>
          <w:szCs w:val="20"/>
        </w:rPr>
        <w:t>1-5-126</w:t>
      </w:r>
      <w:r w:rsidRPr="007A4DF6">
        <w:rPr>
          <w:rFonts w:ascii="Times New Roman" w:hAnsi="Times New Roman" w:cs="Times New Roman"/>
          <w:i/>
          <w:color w:val="000000" w:themeColor="text1"/>
          <w:sz w:val="20"/>
          <w:szCs w:val="20"/>
        </w:rPr>
        <w:t xml:space="preserve">, удостоверенной </w:t>
      </w:r>
      <w:proofErr w:type="spellStart"/>
      <w:r w:rsidRPr="007A4DF6">
        <w:rPr>
          <w:rFonts w:ascii="Times New Roman" w:hAnsi="Times New Roman" w:cs="Times New Roman"/>
          <w:i/>
          <w:sz w:val="20"/>
          <w:szCs w:val="20"/>
        </w:rPr>
        <w:t>Наземцевой</w:t>
      </w:r>
      <w:proofErr w:type="spellEnd"/>
      <w:r w:rsidRPr="007A4DF6">
        <w:rPr>
          <w:rFonts w:ascii="Times New Roman" w:hAnsi="Times New Roman" w:cs="Times New Roman"/>
          <w:i/>
          <w:sz w:val="20"/>
          <w:szCs w:val="20"/>
        </w:rPr>
        <w:t xml:space="preserve"> Ниной </w:t>
      </w:r>
      <w:r w:rsidR="00274D23" w:rsidRPr="007A4DF6">
        <w:rPr>
          <w:rFonts w:ascii="Times New Roman" w:hAnsi="Times New Roman" w:cs="Times New Roman"/>
          <w:i/>
          <w:sz w:val="20"/>
          <w:szCs w:val="20"/>
        </w:rPr>
        <w:t>Захаровной</w:t>
      </w:r>
      <w:r w:rsidR="00274D23" w:rsidRPr="007A4DF6">
        <w:rPr>
          <w:rFonts w:ascii="Times New Roman" w:hAnsi="Times New Roman" w:cs="Times New Roman"/>
          <w:i/>
          <w:color w:val="000000" w:themeColor="text1"/>
          <w:sz w:val="20"/>
          <w:szCs w:val="20"/>
        </w:rPr>
        <w:t>, нотариусом</w:t>
      </w:r>
      <w:r w:rsidRPr="007A4DF6">
        <w:rPr>
          <w:rFonts w:ascii="Times New Roman" w:hAnsi="Times New Roman" w:cs="Times New Roman"/>
          <w:i/>
          <w:color w:val="000000" w:themeColor="text1"/>
          <w:sz w:val="20"/>
          <w:szCs w:val="20"/>
        </w:rPr>
        <w:t xml:space="preserve"> Барнаульского нотариального округа,</w:t>
      </w:r>
      <w:r w:rsidRPr="007A4DF6">
        <w:rPr>
          <w:rFonts w:ascii="Times New Roman" w:hAnsi="Times New Roman" w:cs="Times New Roman"/>
          <w:color w:val="000000" w:themeColor="text1"/>
          <w:sz w:val="20"/>
          <w:szCs w:val="20"/>
        </w:rPr>
        <w:t xml:space="preserve"> с одной стороны, и</w:t>
      </w:r>
    </w:p>
    <w:p w14:paraId="58D84425" w14:textId="77777777" w:rsidR="004B39CE" w:rsidRPr="007A4DF6" w:rsidRDefault="004B39CE">
      <w:pPr>
        <w:shd w:val="clear" w:color="auto" w:fill="FFFFFF"/>
        <w:jc w:val="both"/>
        <w:rPr>
          <w:rFonts w:ascii="Times New Roman" w:hAnsi="Times New Roman" w:cs="Times New Roman"/>
          <w:color w:val="000000" w:themeColor="text1"/>
          <w:sz w:val="20"/>
          <w:szCs w:val="20"/>
        </w:rPr>
      </w:pPr>
    </w:p>
    <w:tbl>
      <w:tblPr>
        <w:tblStyle w:val="af2"/>
        <w:tblW w:w="10031" w:type="dxa"/>
        <w:tblInd w:w="-34" w:type="dxa"/>
        <w:tblLook w:val="04A0" w:firstRow="1" w:lastRow="0" w:firstColumn="1" w:lastColumn="0" w:noHBand="0" w:noVBand="1"/>
      </w:tblPr>
      <w:tblGrid>
        <w:gridCol w:w="10031"/>
      </w:tblGrid>
      <w:tr w:rsidR="004B39CE" w:rsidRPr="007A4DF6" w14:paraId="742EF174" w14:textId="77777777">
        <w:tc>
          <w:tcPr>
            <w:tcW w:w="10031" w:type="dxa"/>
            <w:tcBorders>
              <w:top w:val="nil"/>
              <w:left w:val="nil"/>
              <w:bottom w:val="nil"/>
              <w:right w:val="nil"/>
            </w:tcBorders>
          </w:tcPr>
          <w:p w14:paraId="7BBB1F1F" w14:textId="1B50D4C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w:t>
            </w:r>
            <w:proofErr w:type="spellStart"/>
            <w:r w:rsidRPr="007A4DF6">
              <w:rPr>
                <w:rFonts w:ascii="Times New Roman" w:eastAsia="Times New Roman" w:hAnsi="Times New Roman" w:cs="Times New Roman"/>
                <w:color w:val="000000"/>
                <w:sz w:val="20"/>
                <w:szCs w:val="20"/>
                <w:lang w:eastAsia="ru-RU"/>
              </w:rPr>
              <w:t>contacts.citizen</w:t>
            </w:r>
            <w:proofErr w:type="spellEnd"/>
            <w:r w:rsidRPr="007A4DF6">
              <w:rPr>
                <w:rFonts w:ascii="Times New Roman" w:eastAsia="Times New Roman" w:hAnsi="Times New Roman" w:cs="Times New Roman"/>
                <w:color w:val="000000"/>
                <w:sz w:val="20"/>
                <w:szCs w:val="20"/>
                <w:lang w:eastAsia="ru-RU"/>
              </w:rPr>
              <w:t>} РФ</w:t>
            </w:r>
            <w:r w:rsidR="004F65FE"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b/>
                <w:color w:val="000000"/>
                <w:sz w:val="20"/>
                <w:szCs w:val="20"/>
                <w:lang w:eastAsia="ru-RU"/>
              </w:rPr>
              <w:t>${contacts.name} ${</w:t>
            </w:r>
            <w:proofErr w:type="spellStart"/>
            <w:proofErr w:type="gramStart"/>
            <w:r w:rsidRPr="007A4DF6">
              <w:rPr>
                <w:rFonts w:ascii="Times New Roman" w:eastAsia="Times New Roman" w:hAnsi="Times New Roman" w:cs="Times New Roman"/>
                <w:b/>
                <w:color w:val="000000"/>
                <w:sz w:val="20"/>
                <w:szCs w:val="20"/>
                <w:lang w:eastAsia="ru-RU"/>
              </w:rPr>
              <w:t>contacts.dob</w:t>
            </w:r>
            <w:proofErr w:type="spellEnd"/>
            <w:r w:rsidRPr="007A4DF6">
              <w:rPr>
                <w:rFonts w:ascii="Times New Roman" w:eastAsia="Times New Roman" w:hAnsi="Times New Roman" w:cs="Times New Roman"/>
                <w:b/>
                <w:color w:val="000000"/>
                <w:sz w:val="20"/>
                <w:szCs w:val="20"/>
                <w:lang w:eastAsia="ru-RU"/>
              </w:rPr>
              <w:t>}</w:t>
            </w:r>
            <w:r w:rsidR="00563ACF" w:rsidRPr="007A4DF6">
              <w:rPr>
                <w:rFonts w:ascii="Times New Roman" w:eastAsia="Times New Roman" w:hAnsi="Times New Roman" w:cs="Times New Roman"/>
                <w:b/>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w:t>
            </w:r>
            <w:proofErr w:type="gramEnd"/>
            <w:r w:rsidRPr="007A4DF6">
              <w:rPr>
                <w:rFonts w:ascii="Times New Roman" w:eastAsia="Times New Roman" w:hAnsi="Times New Roman" w:cs="Times New Roman"/>
                <w:color w:val="000000"/>
                <w:sz w:val="20"/>
                <w:szCs w:val="20"/>
                <w:lang w:eastAsia="ru-RU"/>
              </w:rPr>
              <w:t xml:space="preserve"> рождения.</w:t>
            </w:r>
          </w:p>
          <w:p w14:paraId="54A5E6BD"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contacts.passport_bithplace</w:t>
            </w:r>
            <w:proofErr w:type="spellEnd"/>
            <w:r w:rsidRPr="007A4DF6">
              <w:rPr>
                <w:rFonts w:ascii="Times New Roman" w:eastAsia="Times New Roman" w:hAnsi="Times New Roman" w:cs="Times New Roman"/>
                <w:color w:val="000000"/>
                <w:sz w:val="20"/>
                <w:szCs w:val="20"/>
                <w:lang w:val="en-US" w:eastAsia="ru-RU"/>
              </w:rPr>
              <w:t>}</w:t>
            </w:r>
          </w:p>
          <w:p w14:paraId="7B91D1E0"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contacts.passport_type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w:t>
            </w:r>
            <w:proofErr w:type="spellStart"/>
            <w:r w:rsidRPr="007A4DF6">
              <w:rPr>
                <w:rFonts w:ascii="Times New Roman" w:eastAsia="Times New Roman" w:hAnsi="Times New Roman" w:cs="Times New Roman"/>
                <w:b/>
                <w:color w:val="000000"/>
                <w:sz w:val="20"/>
                <w:szCs w:val="20"/>
                <w:lang w:val="en-US" w:eastAsia="ru-RU"/>
              </w:rPr>
              <w:t>contacts.passport_num</w:t>
            </w:r>
            <w:proofErr w:type="spellEnd"/>
            <w:r w:rsidRPr="007A4DF6">
              <w:rPr>
                <w:rFonts w:ascii="Times New Roman" w:eastAsia="Times New Roman" w:hAnsi="Times New Roman" w:cs="Times New Roman"/>
                <w:b/>
                <w:color w:val="000000"/>
                <w:sz w:val="20"/>
                <w:szCs w:val="20"/>
                <w:lang w:val="en-US" w:eastAsia="ru-RU"/>
              </w:rPr>
              <w:t>}</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w:t>
            </w:r>
            <w:proofErr w:type="spellStart"/>
            <w:r w:rsidRPr="007A4DF6">
              <w:rPr>
                <w:rFonts w:ascii="Times New Roman" w:eastAsia="Times New Roman" w:hAnsi="Times New Roman" w:cs="Times New Roman"/>
                <w:color w:val="000000"/>
                <w:sz w:val="20"/>
                <w:szCs w:val="20"/>
                <w:lang w:val="en-US" w:eastAsia="ru-RU"/>
              </w:rPr>
              <w:t>contacts.passport_date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contacts.passport_organ</w:t>
            </w:r>
            <w:proofErr w:type="spellEnd"/>
            <w:r w:rsidRPr="007A4DF6">
              <w:rPr>
                <w:rFonts w:ascii="Times New Roman" w:eastAsia="Times New Roman" w:hAnsi="Times New Roman" w:cs="Times New Roman"/>
                <w:color w:val="000000"/>
                <w:sz w:val="20"/>
                <w:szCs w:val="20"/>
                <w:lang w:val="en-US" w:eastAsia="ru-RU"/>
              </w:rPr>
              <w:t>}</w:t>
            </w:r>
          </w:p>
          <w:p w14:paraId="242D69D3"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contacts.passport_address</w:t>
            </w:r>
            <w:proofErr w:type="spellEnd"/>
            <w:r w:rsidRPr="007A4DF6">
              <w:rPr>
                <w:rFonts w:ascii="Times New Roman" w:eastAsia="Times New Roman" w:hAnsi="Times New Roman" w:cs="Times New Roman"/>
                <w:color w:val="000000"/>
                <w:sz w:val="20"/>
                <w:szCs w:val="20"/>
                <w:lang w:val="en-US" w:eastAsia="ru-RU"/>
              </w:rPr>
              <w:t>}.</w:t>
            </w:r>
          </w:p>
          <w:p w14:paraId="7D418968"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w:t>
            </w:r>
            <w:proofErr w:type="spellStart"/>
            <w:r w:rsidRPr="007A4DF6">
              <w:rPr>
                <w:rFonts w:ascii="Times New Roman" w:eastAsia="Times New Roman" w:hAnsi="Times New Roman" w:cs="Times New Roman"/>
                <w:b/>
                <w:color w:val="000000"/>
                <w:sz w:val="20"/>
                <w:szCs w:val="20"/>
                <w:lang w:val="en-US" w:eastAsia="ru-RU"/>
              </w:rPr>
              <w:t>contacts.phones</w:t>
            </w:r>
            <w:proofErr w:type="spellEnd"/>
            <w:r w:rsidRPr="007A4DF6">
              <w:rPr>
                <w:rFonts w:ascii="Times New Roman" w:eastAsia="Times New Roman" w:hAnsi="Times New Roman" w:cs="Times New Roman"/>
                <w:b/>
                <w:color w:val="000000"/>
                <w:sz w:val="20"/>
                <w:szCs w:val="20"/>
                <w:lang w:val="en-US" w:eastAsia="ru-RU"/>
              </w:rPr>
              <w:t>},</w:t>
            </w:r>
          </w:p>
          <w:p w14:paraId="56415F1B" w14:textId="77777777" w:rsidR="004B39CE" w:rsidRPr="007A4DF6" w:rsidRDefault="00BB7E1A">
            <w:pPr>
              <w:ind w:left="45"/>
              <w:rPr>
                <w:rFonts w:ascii="Times New Roman" w:hAnsi="Times New Roman" w:cs="Times New Roman"/>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w:t>
            </w:r>
            <w:proofErr w:type="spellStart"/>
            <w:r w:rsidRPr="007A4DF6">
              <w:rPr>
                <w:rFonts w:ascii="Times New Roman" w:eastAsia="Liberation Serif" w:hAnsi="Times New Roman" w:cs="Times New Roman"/>
                <w:b/>
                <w:sz w:val="20"/>
                <w:szCs w:val="20"/>
                <w:lang w:eastAsia="ru-RU"/>
              </w:rPr>
              <w:t>contacts.emails</w:t>
            </w:r>
            <w:proofErr w:type="spellEnd"/>
            <w:r w:rsidRPr="007A4DF6">
              <w:rPr>
                <w:rFonts w:ascii="Times New Roman" w:eastAsia="Liberation Serif" w:hAnsi="Times New Roman" w:cs="Times New Roman"/>
                <w:b/>
                <w:sz w:val="20"/>
                <w:szCs w:val="20"/>
                <w:lang w:eastAsia="ru-RU"/>
              </w:rPr>
              <w:t>}</w:t>
            </w:r>
            <w:r w:rsidRPr="007A4DF6">
              <w:rPr>
                <w:rFonts w:ascii="Times New Roman" w:eastAsia="Liberation Serif" w:hAnsi="Times New Roman" w:cs="Times New Roman"/>
                <w:sz w:val="20"/>
                <w:szCs w:val="20"/>
                <w:lang w:eastAsia="ru-RU"/>
              </w:rPr>
              <w:t xml:space="preserve"> </w:t>
            </w:r>
          </w:p>
          <w:p w14:paraId="24EA6042" w14:textId="77777777" w:rsidR="004B39CE" w:rsidRPr="007A4DF6" w:rsidRDefault="00BB7E1A">
            <w:pPr>
              <w:ind w:left="45"/>
              <w:rPr>
                <w:rFonts w:ascii="Times New Roman" w:hAnsi="Times New Roman" w:cs="Times New Roman"/>
                <w:sz w:val="20"/>
                <w:szCs w:val="20"/>
              </w:rPr>
            </w:pPr>
            <w:r w:rsidRPr="007A4DF6">
              <w:rPr>
                <w:rFonts w:ascii="Times New Roman" w:eastAsia="Liberation Serif" w:hAnsi="Times New Roman" w:cs="Times New Roman"/>
                <w:sz w:val="20"/>
                <w:szCs w:val="20"/>
                <w:lang w:eastAsia="ru-RU"/>
              </w:rPr>
              <w:t>СНИЛС:</w:t>
            </w:r>
            <w:r w:rsidRPr="007A4DF6">
              <w:rPr>
                <w:rFonts w:ascii="Times New Roman" w:eastAsia="Liberation Serif" w:hAnsi="Times New Roman" w:cs="Times New Roman"/>
                <w:b/>
                <w:sz w:val="20"/>
                <w:szCs w:val="20"/>
                <w:lang w:eastAsia="ru-RU"/>
              </w:rPr>
              <w:t xml:space="preserve"> ${</w:t>
            </w:r>
            <w:proofErr w:type="spellStart"/>
            <w:r w:rsidRPr="007A4DF6">
              <w:rPr>
                <w:rFonts w:ascii="Times New Roman" w:eastAsia="Liberation Serif" w:hAnsi="Times New Roman" w:cs="Times New Roman"/>
                <w:b/>
                <w:sz w:val="20"/>
                <w:szCs w:val="20"/>
                <w:lang w:eastAsia="ru-RU"/>
              </w:rPr>
              <w:t>contacts.snils</w:t>
            </w:r>
            <w:proofErr w:type="spellEnd"/>
            <w:r w:rsidRPr="007A4DF6">
              <w:rPr>
                <w:rFonts w:ascii="Times New Roman" w:eastAsia="Liberation Serif" w:hAnsi="Times New Roman" w:cs="Times New Roman"/>
                <w:b/>
                <w:sz w:val="20"/>
                <w:szCs w:val="20"/>
                <w:lang w:eastAsia="ru-RU"/>
              </w:rPr>
              <w:t>}</w:t>
            </w:r>
          </w:p>
          <w:p w14:paraId="070088FA" w14:textId="77777777" w:rsidR="004B39CE" w:rsidRPr="007A4DF6" w:rsidRDefault="00BB7E1A">
            <w:pPr>
              <w:ind w:left="45"/>
              <w:rPr>
                <w:rFonts w:ascii="Times New Roman" w:hAnsi="Times New Roman" w:cs="Times New Roman"/>
                <w:b/>
                <w:sz w:val="20"/>
                <w:szCs w:val="20"/>
                <w:lang w:eastAsia="ru-RU"/>
              </w:rPr>
            </w:pPr>
            <w:r w:rsidRPr="007A4DF6">
              <w:rPr>
                <w:rFonts w:ascii="Times New Roman" w:hAnsi="Times New Roman" w:cs="Times New Roman"/>
                <w:sz w:val="20"/>
                <w:szCs w:val="20"/>
                <w:lang w:eastAsia="ru-RU"/>
              </w:rPr>
              <w:t xml:space="preserve">ИНН: </w:t>
            </w:r>
            <w:r w:rsidRPr="007A4DF6">
              <w:rPr>
                <w:rFonts w:ascii="Times New Roman" w:hAnsi="Times New Roman" w:cs="Times New Roman"/>
                <w:b/>
                <w:sz w:val="20"/>
                <w:szCs w:val="20"/>
                <w:lang w:eastAsia="ru-RU"/>
              </w:rPr>
              <w:t>${</w:t>
            </w:r>
            <w:proofErr w:type="spellStart"/>
            <w:r w:rsidRPr="007A4DF6">
              <w:rPr>
                <w:rFonts w:ascii="Times New Roman" w:hAnsi="Times New Roman" w:cs="Times New Roman"/>
                <w:b/>
                <w:sz w:val="20"/>
                <w:szCs w:val="20"/>
                <w:lang w:eastAsia="ru-RU"/>
              </w:rPr>
              <w:t>contacts.fl_inn</w:t>
            </w:r>
            <w:proofErr w:type="spellEnd"/>
            <w:r w:rsidRPr="007A4DF6">
              <w:rPr>
                <w:rFonts w:ascii="Times New Roman" w:hAnsi="Times New Roman" w:cs="Times New Roman"/>
                <w:b/>
                <w:sz w:val="20"/>
                <w:szCs w:val="20"/>
                <w:lang w:eastAsia="ru-RU"/>
              </w:rPr>
              <w:t>}</w:t>
            </w:r>
          </w:p>
          <w:p w14:paraId="4E7B8876" w14:textId="77777777" w:rsidR="00563ACF" w:rsidRPr="007A4DF6" w:rsidRDefault="00563ACF">
            <w:pPr>
              <w:ind w:left="45"/>
              <w:rPr>
                <w:rFonts w:ascii="Times New Roman" w:hAnsi="Times New Roman" w:cs="Times New Roman"/>
                <w:sz w:val="20"/>
                <w:szCs w:val="20"/>
              </w:rPr>
            </w:pPr>
          </w:p>
        </w:tc>
      </w:tr>
    </w:tbl>
    <w:p w14:paraId="47F1E022" w14:textId="1B8E27C9" w:rsidR="004B39CE" w:rsidRPr="007A4DF6" w:rsidRDefault="00BB7E1A">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w:t>
      </w:r>
      <w:proofErr w:type="spellStart"/>
      <w:r w:rsidRPr="007A4DF6">
        <w:rPr>
          <w:rFonts w:ascii="Times New Roman" w:hAnsi="Times New Roman" w:cs="Times New Roman"/>
          <w:color w:val="000000" w:themeColor="text1"/>
          <w:sz w:val="20"/>
          <w:szCs w:val="20"/>
        </w:rPr>
        <w:t>imenuem</w:t>
      </w:r>
      <w:proofErr w:type="spellEnd"/>
      <w:r w:rsidRPr="007A4DF6">
        <w:rPr>
          <w:rFonts w:ascii="Times New Roman" w:hAnsi="Times New Roman" w:cs="Times New Roman"/>
          <w:color w:val="000000" w:themeColor="text1"/>
          <w:sz w:val="20"/>
          <w:szCs w:val="20"/>
        </w:rPr>
        <w:t>} в дальнейшем</w:t>
      </w:r>
      <w:r w:rsidR="009A4BD2"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b/>
          <w:color w:val="000000" w:themeColor="text1"/>
          <w:sz w:val="20"/>
          <w:szCs w:val="20"/>
        </w:rPr>
        <w:t>"Участник долевого строительства"</w:t>
      </w:r>
      <w:r w:rsidRPr="007A4DF6">
        <w:rPr>
          <w:rFonts w:ascii="Times New Roman" w:hAnsi="Times New Roman" w:cs="Times New Roman"/>
          <w:color w:val="000000" w:themeColor="text1"/>
          <w:sz w:val="20"/>
          <w:szCs w:val="20"/>
        </w:rPr>
        <w:t>, действующий от своего имени, с другой стороны, заключили настоящий Договор о следующем:</w:t>
      </w:r>
    </w:p>
    <w:p w14:paraId="25304EE5" w14:textId="77777777" w:rsidR="004B39CE" w:rsidRPr="007A4DF6" w:rsidRDefault="004B39CE">
      <w:pPr>
        <w:pStyle w:val="ConsNormal"/>
        <w:widowControl/>
        <w:ind w:right="0" w:firstLine="0"/>
        <w:jc w:val="center"/>
        <w:rPr>
          <w:rFonts w:ascii="Times New Roman" w:hAnsi="Times New Roman" w:cs="Times New Roman"/>
        </w:rPr>
      </w:pPr>
    </w:p>
    <w:p w14:paraId="494F792A"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ПРЕДМЕТ ДОГОВОРА</w:t>
      </w:r>
    </w:p>
    <w:p w14:paraId="08E80F2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499A55A3" w14:textId="678F2ECB" w:rsidR="00274D23" w:rsidRPr="007A4DF6" w:rsidRDefault="00BB7E1A" w:rsidP="00274D23">
      <w:pPr>
        <w:pStyle w:val="ConsNormal"/>
        <w:widowControl/>
        <w:shd w:val="clear" w:color="auto" w:fill="FFFFFF"/>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1.1. </w:t>
      </w:r>
      <w:r w:rsidR="00274D23" w:rsidRPr="007A4DF6">
        <w:rPr>
          <w:rFonts w:ascii="Times New Roman" w:hAnsi="Times New Roman" w:cs="Times New Roman"/>
          <w:color w:val="000000" w:themeColor="text1"/>
        </w:rPr>
        <w:t xml:space="preserve">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w:t>
      </w:r>
      <w:r w:rsidR="00274D23" w:rsidRPr="007A4DF6">
        <w:rPr>
          <w:rFonts w:ascii="Times New Roman" w:hAnsi="Times New Roman" w:cs="Times New Roman"/>
          <w:b/>
          <w:color w:val="000000" w:themeColor="text1"/>
        </w:rPr>
        <w:t>№</w:t>
      </w:r>
      <w:r w:rsidR="0076556F">
        <w:rPr>
          <w:rFonts w:ascii="Times New Roman" w:hAnsi="Times New Roman" w:cs="Times New Roman"/>
          <w:b/>
          <w:color w:val="000000" w:themeColor="text1"/>
        </w:rPr>
        <w:t>4</w:t>
      </w:r>
      <w:r w:rsidR="00274D23" w:rsidRPr="007A4DF6">
        <w:rPr>
          <w:rFonts w:ascii="Times New Roman" w:hAnsi="Times New Roman" w:cs="Times New Roman"/>
          <w:color w:val="000000" w:themeColor="text1"/>
        </w:rPr>
        <w:t xml:space="preserve"> (по генплану) с объектами обслуживания жилой застройки во встроенных и пристроенных помещениях (далее – многоквартирный дом)</w:t>
      </w:r>
      <w:r w:rsidR="00274D23" w:rsidRPr="007A4DF6">
        <w:rPr>
          <w:rFonts w:ascii="Times New Roman" w:hAnsi="Times New Roman" w:cs="Times New Roman"/>
        </w:rPr>
        <w:t xml:space="preserve"> – </w:t>
      </w:r>
      <w:r w:rsidR="00274D23" w:rsidRPr="007A4DF6">
        <w:rPr>
          <w:rFonts w:ascii="Times New Roman" w:hAnsi="Times New Roman" w:cs="Times New Roman"/>
          <w:b/>
          <w:color w:val="000000" w:themeColor="text1"/>
          <w:lang w:val="en-US"/>
        </w:rPr>
        <w:t>V</w:t>
      </w:r>
      <w:r w:rsidR="00BE69B0" w:rsidRPr="007A4DF6">
        <w:rPr>
          <w:rFonts w:ascii="Times New Roman" w:hAnsi="Times New Roman" w:cs="Times New Roman"/>
          <w:b/>
          <w:color w:val="000000" w:themeColor="text1"/>
          <w:lang w:val="en-US"/>
        </w:rPr>
        <w:t>I</w:t>
      </w:r>
      <w:r w:rsidR="0076556F">
        <w:rPr>
          <w:rFonts w:ascii="Times New Roman" w:hAnsi="Times New Roman" w:cs="Times New Roman"/>
          <w:b/>
          <w:color w:val="000000" w:themeColor="text1"/>
          <w:lang w:val="en-US"/>
        </w:rPr>
        <w:t>I</w:t>
      </w:r>
      <w:r w:rsidR="00274D23" w:rsidRPr="007A4DF6">
        <w:rPr>
          <w:rFonts w:ascii="Times New Roman" w:hAnsi="Times New Roman" w:cs="Times New Roman"/>
          <w:b/>
          <w:color w:val="000000" w:themeColor="text1"/>
        </w:rPr>
        <w:t xml:space="preserve"> этап</w:t>
      </w:r>
      <w:r w:rsidR="00274D23" w:rsidRPr="007A4DF6">
        <w:rPr>
          <w:rFonts w:ascii="Times New Roman" w:hAnsi="Times New Roman" w:cs="Times New Roman"/>
          <w:color w:val="000000" w:themeColor="text1"/>
        </w:rPr>
        <w:t xml:space="preserve"> строительства комплекса многоквартирных жилых домов с объектами обслуживания жилой застройки во встроенных, пристроенных помещениях и автостоянками, по ул. Николая Островского в Дзержинском районе г. Новосибирска, на земельном участке с кадастровым номером: </w:t>
      </w:r>
      <w:r w:rsidR="00274D23" w:rsidRPr="007A4DF6">
        <w:rPr>
          <w:rFonts w:ascii="Times New Roman" w:hAnsi="Times New Roman" w:cs="Times New Roman"/>
          <w:b/>
          <w:color w:val="000000" w:themeColor="text1"/>
          <w:spacing w:val="2"/>
          <w:shd w:val="clear" w:color="auto" w:fill="FFFFFF"/>
          <w:lang w:bidi="ru-RU"/>
        </w:rPr>
        <w:t>54</w:t>
      </w:r>
      <w:r w:rsidR="00274D23" w:rsidRPr="007A4DF6">
        <w:rPr>
          <w:rFonts w:ascii="Times New Roman" w:hAnsi="Times New Roman" w:cs="Times New Roman"/>
          <w:b/>
          <w:color w:val="000000" w:themeColor="text1"/>
        </w:rPr>
        <w:t>:35:014025:37,</w:t>
      </w:r>
      <w:r w:rsidR="00274D23" w:rsidRPr="007A4DF6">
        <w:rPr>
          <w:rFonts w:ascii="Times New Roman" w:hAnsi="Times New Roman" w:cs="Times New Roman"/>
          <w:color w:val="000000" w:themeColor="text1"/>
        </w:rPr>
        <w:t xml:space="preserve"> площадью </w:t>
      </w:r>
      <w:r w:rsidR="00274D23" w:rsidRPr="007A4DF6">
        <w:rPr>
          <w:rFonts w:ascii="Times New Roman" w:hAnsi="Times New Roman" w:cs="Times New Roman"/>
          <w:b/>
          <w:color w:val="000000" w:themeColor="text1"/>
        </w:rPr>
        <w:t xml:space="preserve">69942,0 </w:t>
      </w:r>
      <w:proofErr w:type="spellStart"/>
      <w:r w:rsidR="00274D23" w:rsidRPr="007A4DF6">
        <w:rPr>
          <w:rFonts w:ascii="Times New Roman" w:hAnsi="Times New Roman" w:cs="Times New Roman"/>
          <w:b/>
          <w:color w:val="000000" w:themeColor="text1"/>
        </w:rPr>
        <w:t>кв.м</w:t>
      </w:r>
      <w:proofErr w:type="spellEnd"/>
      <w:r w:rsidR="00274D23" w:rsidRPr="007A4DF6">
        <w:rPr>
          <w:rFonts w:ascii="Times New Roman" w:hAnsi="Times New Roman" w:cs="Times New Roman"/>
          <w:b/>
          <w:color w:val="000000" w:themeColor="text1"/>
        </w:rPr>
        <w:t>.,</w:t>
      </w:r>
      <w:r w:rsidR="00274D23" w:rsidRPr="007A4DF6">
        <w:rPr>
          <w:rFonts w:ascii="Times New Roman" w:hAnsi="Times New Roman" w:cs="Times New Roman"/>
          <w:color w:val="000000" w:themeColor="text1"/>
        </w:rPr>
        <w:t xml:space="preserve"> расположенный по адресу: </w:t>
      </w:r>
      <w:r w:rsidR="00274D23" w:rsidRPr="007A4DF6">
        <w:rPr>
          <w:rFonts w:ascii="Times New Roman" w:hAnsi="Times New Roman" w:cs="Times New Roman"/>
          <w:b/>
          <w:color w:val="000000" w:themeColor="text1"/>
        </w:rPr>
        <w:t>Российская Федерация, Новосибирская область, город Новосибирск, Дзержинский район, улица Николая Островского</w:t>
      </w:r>
      <w:r w:rsidR="00274D23" w:rsidRPr="007A4DF6">
        <w:rPr>
          <w:rFonts w:ascii="Times New Roman" w:hAnsi="Times New Roman" w:cs="Times New Roman"/>
          <w:color w:val="000000" w:themeColor="text1"/>
        </w:rPr>
        <w:t xml:space="preserve"> (адрес строительный, почтовый адрес будет присвоен после приемки и ввода многоквартирного дома в эксплуатацию):</w:t>
      </w:r>
    </w:p>
    <w:p w14:paraId="1AEC53F4" w14:textId="77777777" w:rsidR="00846072" w:rsidRPr="007A4DF6" w:rsidRDefault="00846072" w:rsidP="00846072">
      <w:pPr>
        <w:pStyle w:val="ConsNormal"/>
        <w:widowControl/>
        <w:shd w:val="clear" w:color="auto" w:fill="FFFFFF"/>
        <w:ind w:right="0" w:firstLine="0"/>
        <w:jc w:val="both"/>
        <w:rPr>
          <w:rFonts w:ascii="Times New Roman" w:hAnsi="Times New Roman" w:cs="Times New Roman"/>
          <w:color w:val="000000" w:themeColor="text1"/>
        </w:rPr>
      </w:pPr>
      <w:r w:rsidRPr="007A4DF6">
        <w:rPr>
          <w:rFonts w:ascii="Times New Roman" w:hAnsi="Times New Roman" w:cs="Times New Roman"/>
          <w:color w:val="000000" w:themeColor="text1"/>
        </w:rPr>
        <w:t>- назначение – многоквартирный дом;</w:t>
      </w:r>
    </w:p>
    <w:p w14:paraId="775D8377" w14:textId="605620A9" w:rsidR="00846072" w:rsidRPr="007A4DF6" w:rsidRDefault="00846072" w:rsidP="00846072">
      <w:pPr>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количество этажей– 1</w:t>
      </w:r>
      <w:r w:rsidR="00A10602">
        <w:rPr>
          <w:rFonts w:ascii="Times New Roman" w:eastAsia="Times New Roman" w:hAnsi="Times New Roman" w:cs="Times New Roman"/>
          <w:color w:val="000000" w:themeColor="text1"/>
          <w:sz w:val="20"/>
          <w:szCs w:val="20"/>
          <w:lang w:eastAsia="ar-SA" w:bidi="ar-SA"/>
        </w:rPr>
        <w:t>7</w:t>
      </w:r>
      <w:r w:rsidRPr="007A4DF6">
        <w:rPr>
          <w:rFonts w:ascii="Times New Roman" w:eastAsia="Times New Roman" w:hAnsi="Times New Roman" w:cs="Times New Roman"/>
          <w:color w:val="000000" w:themeColor="text1"/>
          <w:sz w:val="20"/>
          <w:szCs w:val="20"/>
          <w:lang w:eastAsia="ar-SA" w:bidi="ar-SA"/>
        </w:rPr>
        <w:t>-2</w:t>
      </w:r>
      <w:r w:rsidR="00A10602">
        <w:rPr>
          <w:rFonts w:ascii="Times New Roman" w:eastAsia="Times New Roman" w:hAnsi="Times New Roman" w:cs="Times New Roman"/>
          <w:color w:val="000000" w:themeColor="text1"/>
          <w:sz w:val="20"/>
          <w:szCs w:val="20"/>
          <w:lang w:eastAsia="ar-SA" w:bidi="ar-SA"/>
        </w:rPr>
        <w:t>5</w:t>
      </w:r>
      <w:r w:rsidRPr="007A4DF6">
        <w:rPr>
          <w:rFonts w:ascii="Times New Roman" w:eastAsia="Times New Roman" w:hAnsi="Times New Roman" w:cs="Times New Roman"/>
          <w:color w:val="000000" w:themeColor="text1"/>
          <w:sz w:val="20"/>
          <w:szCs w:val="20"/>
          <w:lang w:eastAsia="ar-SA" w:bidi="ar-SA"/>
        </w:rPr>
        <w:t xml:space="preserve"> этажей;</w:t>
      </w:r>
    </w:p>
    <w:p w14:paraId="5989658A" w14:textId="77777777" w:rsidR="00846072" w:rsidRPr="007A4DF6" w:rsidRDefault="00846072" w:rsidP="00846072">
      <w:pPr>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количество подземных – 1 этаж;</w:t>
      </w:r>
    </w:p>
    <w:p w14:paraId="07093BF9" w14:textId="2972F06B" w:rsidR="00846072" w:rsidRPr="007A4DF6" w:rsidRDefault="00846072" w:rsidP="00846072">
      <w:pPr>
        <w:shd w:val="clear" w:color="auto" w:fill="FFFFFF"/>
        <w:ind w:hanging="30"/>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xml:space="preserve">- общая площадь – </w:t>
      </w:r>
      <w:r w:rsidR="0076556F" w:rsidRPr="00D93438">
        <w:rPr>
          <w:rFonts w:ascii="Times New Roman" w:hAnsi="Times New Roman" w:cs="Times New Roman"/>
          <w:color w:val="000000"/>
          <w:sz w:val="20"/>
          <w:szCs w:val="20"/>
        </w:rPr>
        <w:t>17137</w:t>
      </w:r>
      <w:r w:rsidRPr="007A4DF6">
        <w:rPr>
          <w:rFonts w:ascii="Times New Roman" w:hAnsi="Times New Roman" w:cs="Times New Roman"/>
          <w:color w:val="000000"/>
          <w:sz w:val="20"/>
          <w:szCs w:val="20"/>
        </w:rPr>
        <w:t>,</w:t>
      </w:r>
      <w:r w:rsidR="00D22AB8" w:rsidRPr="007A4DF6">
        <w:rPr>
          <w:rFonts w:ascii="Times New Roman" w:hAnsi="Times New Roman" w:cs="Times New Roman"/>
          <w:color w:val="000000"/>
          <w:sz w:val="20"/>
          <w:szCs w:val="20"/>
        </w:rPr>
        <w:t>1</w:t>
      </w:r>
      <w:r w:rsidRPr="007A4DF6">
        <w:rPr>
          <w:rFonts w:ascii="Times New Roman" w:hAnsi="Times New Roman" w:cs="Times New Roman"/>
          <w:color w:val="000000"/>
          <w:sz w:val="20"/>
          <w:szCs w:val="20"/>
        </w:rPr>
        <w:t xml:space="preserve"> </w:t>
      </w:r>
      <w:proofErr w:type="spellStart"/>
      <w:r w:rsidRPr="007A4DF6">
        <w:rPr>
          <w:rFonts w:ascii="Times New Roman" w:eastAsia="Times New Roman" w:hAnsi="Times New Roman" w:cs="Times New Roman"/>
          <w:color w:val="000000" w:themeColor="text1"/>
          <w:sz w:val="20"/>
          <w:szCs w:val="20"/>
          <w:lang w:eastAsia="ar-SA" w:bidi="ar-SA"/>
        </w:rPr>
        <w:t>кв.м</w:t>
      </w:r>
      <w:proofErr w:type="spellEnd"/>
      <w:r w:rsidRPr="007A4DF6">
        <w:rPr>
          <w:rFonts w:ascii="Times New Roman" w:eastAsia="Times New Roman" w:hAnsi="Times New Roman" w:cs="Times New Roman"/>
          <w:color w:val="000000" w:themeColor="text1"/>
          <w:sz w:val="20"/>
          <w:szCs w:val="20"/>
          <w:lang w:eastAsia="ar-SA" w:bidi="ar-SA"/>
        </w:rPr>
        <w:t>.;</w:t>
      </w:r>
    </w:p>
    <w:p w14:paraId="5B1251CF"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материал наружных стен – сборные Ж/Б панели заводского изготовления </w:t>
      </w:r>
      <w:r w:rsidRPr="007A4DF6">
        <w:rPr>
          <w:rFonts w:ascii="Times New Roman" w:hAnsi="Times New Roman" w:cs="Times New Roman"/>
          <w:color w:val="000000" w:themeColor="text1"/>
          <w:spacing w:val="2"/>
          <w:sz w:val="20"/>
          <w:szCs w:val="20"/>
          <w:shd w:val="clear" w:color="auto" w:fill="FFFFFF"/>
        </w:rPr>
        <w:t xml:space="preserve">с утеплением наружных стен </w:t>
      </w:r>
      <w:proofErr w:type="spellStart"/>
      <w:r w:rsidRPr="007A4DF6">
        <w:rPr>
          <w:rFonts w:ascii="Times New Roman" w:hAnsi="Times New Roman" w:cs="Times New Roman"/>
          <w:color w:val="000000" w:themeColor="text1"/>
          <w:spacing w:val="2"/>
          <w:sz w:val="20"/>
          <w:szCs w:val="20"/>
          <w:shd w:val="clear" w:color="auto" w:fill="FFFFFF"/>
        </w:rPr>
        <w:t>минераловатными</w:t>
      </w:r>
      <w:proofErr w:type="spellEnd"/>
      <w:r w:rsidRPr="007A4DF6">
        <w:rPr>
          <w:rFonts w:ascii="Times New Roman" w:hAnsi="Times New Roman" w:cs="Times New Roman"/>
          <w:color w:val="000000" w:themeColor="text1"/>
          <w:spacing w:val="2"/>
          <w:sz w:val="20"/>
          <w:szCs w:val="20"/>
          <w:shd w:val="clear" w:color="auto" w:fill="FFFFFF"/>
        </w:rPr>
        <w:t xml:space="preserve"> плитами с облицовкой по металлическому каркасу навесной вентилируемой фасадной системы</w:t>
      </w:r>
      <w:r w:rsidRPr="007A4DF6">
        <w:rPr>
          <w:rFonts w:ascii="Times New Roman" w:hAnsi="Times New Roman" w:cs="Times New Roman"/>
          <w:color w:val="000000" w:themeColor="text1"/>
          <w:sz w:val="20"/>
          <w:szCs w:val="20"/>
        </w:rPr>
        <w:t>;</w:t>
      </w:r>
    </w:p>
    <w:p w14:paraId="68D94E22"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w:t>
      </w:r>
      <w:proofErr w:type="spellStart"/>
      <w:r w:rsidRPr="007A4DF6">
        <w:rPr>
          <w:rFonts w:ascii="Times New Roman" w:hAnsi="Times New Roman" w:cs="Times New Roman"/>
          <w:color w:val="000000" w:themeColor="text1"/>
          <w:sz w:val="20"/>
          <w:szCs w:val="20"/>
        </w:rPr>
        <w:t>наружняя</w:t>
      </w:r>
      <w:proofErr w:type="spellEnd"/>
      <w:r w:rsidRPr="007A4DF6">
        <w:rPr>
          <w:rFonts w:ascii="Times New Roman" w:hAnsi="Times New Roman" w:cs="Times New Roman"/>
          <w:color w:val="000000" w:themeColor="text1"/>
          <w:sz w:val="20"/>
          <w:szCs w:val="20"/>
        </w:rPr>
        <w:t xml:space="preserve"> отделка: </w:t>
      </w:r>
      <w:r w:rsidRPr="007A4DF6">
        <w:rPr>
          <w:rFonts w:ascii="Times New Roman" w:hAnsi="Times New Roman" w:cs="Times New Roman"/>
          <w:color w:val="000000" w:themeColor="text1"/>
          <w:spacing w:val="2"/>
          <w:sz w:val="20"/>
          <w:szCs w:val="20"/>
          <w:shd w:val="clear" w:color="auto" w:fill="FFFFFF"/>
        </w:rPr>
        <w:t>навесная вентилируемая фасадная система</w:t>
      </w:r>
      <w:r w:rsidRPr="007A4DF6">
        <w:rPr>
          <w:rFonts w:ascii="Times New Roman" w:hAnsi="Times New Roman" w:cs="Times New Roman"/>
          <w:color w:val="000000" w:themeColor="text1"/>
          <w:sz w:val="20"/>
          <w:szCs w:val="20"/>
        </w:rPr>
        <w:t>;</w:t>
      </w:r>
    </w:p>
    <w:p w14:paraId="739769AE"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-материал поэтажных перекрытий – </w:t>
      </w:r>
      <w:r w:rsidRPr="007A4DF6">
        <w:rPr>
          <w:rFonts w:ascii="Times New Roman" w:hAnsi="Times New Roman" w:cs="Times New Roman"/>
          <w:color w:val="000000" w:themeColor="text1"/>
          <w:spacing w:val="2"/>
          <w:sz w:val="20"/>
          <w:szCs w:val="20"/>
          <w:shd w:val="clear" w:color="auto" w:fill="FFFFFF"/>
        </w:rPr>
        <w:t>сборные железобетонные панели заводского изготовления</w:t>
      </w:r>
      <w:r w:rsidRPr="007A4DF6">
        <w:rPr>
          <w:rFonts w:ascii="Times New Roman" w:hAnsi="Times New Roman" w:cs="Times New Roman"/>
          <w:color w:val="000000" w:themeColor="text1"/>
          <w:sz w:val="20"/>
          <w:szCs w:val="20"/>
        </w:rPr>
        <w:t>;</w:t>
      </w:r>
    </w:p>
    <w:p w14:paraId="12BE37AB" w14:textId="006F75BF"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-класс </w:t>
      </w:r>
      <w:proofErr w:type="spellStart"/>
      <w:r w:rsidRPr="007A4DF6">
        <w:rPr>
          <w:rFonts w:ascii="Times New Roman" w:hAnsi="Times New Roman" w:cs="Times New Roman"/>
          <w:color w:val="000000" w:themeColor="text1"/>
          <w:sz w:val="20"/>
          <w:szCs w:val="20"/>
        </w:rPr>
        <w:t>энергоэффективности</w:t>
      </w:r>
      <w:proofErr w:type="spellEnd"/>
      <w:r w:rsidRPr="007A4DF6">
        <w:rPr>
          <w:rFonts w:ascii="Times New Roman" w:hAnsi="Times New Roman" w:cs="Times New Roman"/>
          <w:color w:val="000000" w:themeColor="text1"/>
          <w:sz w:val="20"/>
          <w:szCs w:val="20"/>
        </w:rPr>
        <w:t xml:space="preserve"> – </w:t>
      </w:r>
      <w:r w:rsidR="003F06F1" w:rsidRPr="007A4DF6">
        <w:rPr>
          <w:rFonts w:ascii="Times New Roman" w:hAnsi="Times New Roman" w:cs="Times New Roman"/>
          <w:color w:val="000000" w:themeColor="text1"/>
          <w:spacing w:val="2"/>
          <w:sz w:val="20"/>
          <w:szCs w:val="20"/>
          <w:shd w:val="clear" w:color="auto" w:fill="FFFFFF"/>
        </w:rPr>
        <w:t>В</w:t>
      </w:r>
      <w:r w:rsidRPr="007A4DF6">
        <w:rPr>
          <w:rFonts w:ascii="Times New Roman" w:hAnsi="Times New Roman" w:cs="Times New Roman"/>
          <w:color w:val="000000" w:themeColor="text1"/>
          <w:spacing w:val="2"/>
          <w:sz w:val="20"/>
          <w:szCs w:val="20"/>
          <w:shd w:val="clear" w:color="auto" w:fill="FFFFFF"/>
        </w:rPr>
        <w:t xml:space="preserve"> (высокий) согласно таблицы 15 СП 50.13330.2012 «СНиП 23-02-2003 «Тепловая защита зданий»</w:t>
      </w:r>
      <w:r w:rsidRPr="007A4DF6">
        <w:rPr>
          <w:rFonts w:ascii="Times New Roman" w:hAnsi="Times New Roman" w:cs="Times New Roman"/>
          <w:color w:val="000000" w:themeColor="text1"/>
          <w:sz w:val="20"/>
          <w:szCs w:val="20"/>
        </w:rPr>
        <w:t>;</w:t>
      </w:r>
    </w:p>
    <w:p w14:paraId="266A4D8D" w14:textId="2C8FCAE6"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класс сейсмостойкости – </w:t>
      </w:r>
      <w:r w:rsidRPr="007A4DF6">
        <w:rPr>
          <w:rFonts w:ascii="Times New Roman" w:hAnsi="Times New Roman" w:cs="Times New Roman"/>
          <w:color w:val="000000" w:themeColor="text1"/>
          <w:spacing w:val="2"/>
          <w:sz w:val="20"/>
          <w:szCs w:val="20"/>
          <w:shd w:val="clear" w:color="auto" w:fill="FFFFFF"/>
        </w:rPr>
        <w:t xml:space="preserve">6 баллов (для средних грунтовых условий, карта </w:t>
      </w:r>
      <w:r w:rsidR="00D22AB8" w:rsidRPr="007A4DF6">
        <w:rPr>
          <w:rFonts w:ascii="Times New Roman" w:hAnsi="Times New Roman" w:cs="Times New Roman"/>
          <w:color w:val="000000" w:themeColor="text1"/>
          <w:spacing w:val="2"/>
          <w:sz w:val="20"/>
          <w:szCs w:val="20"/>
          <w:shd w:val="clear" w:color="auto" w:fill="FFFFFF"/>
        </w:rPr>
        <w:t>А) категория</w:t>
      </w:r>
      <w:r w:rsidRPr="007A4DF6">
        <w:rPr>
          <w:rFonts w:ascii="Times New Roman" w:hAnsi="Times New Roman" w:cs="Times New Roman"/>
          <w:color w:val="000000" w:themeColor="text1"/>
          <w:spacing w:val="2"/>
          <w:sz w:val="20"/>
          <w:szCs w:val="20"/>
          <w:shd w:val="clear" w:color="auto" w:fill="FFFFFF"/>
        </w:rPr>
        <w:t xml:space="preserve"> сложности инженерно-геологических условий – </w:t>
      </w:r>
      <w:r w:rsidRPr="007A4DF6">
        <w:rPr>
          <w:rFonts w:ascii="Times New Roman" w:hAnsi="Times New Roman" w:cs="Times New Roman"/>
          <w:color w:val="000000" w:themeColor="text1"/>
          <w:spacing w:val="2"/>
          <w:sz w:val="20"/>
          <w:szCs w:val="20"/>
          <w:shd w:val="clear" w:color="auto" w:fill="FFFFFF"/>
          <w:lang w:val="en-US"/>
        </w:rPr>
        <w:t>II</w:t>
      </w:r>
      <w:r w:rsidRPr="007A4DF6">
        <w:rPr>
          <w:rFonts w:ascii="Times New Roman" w:hAnsi="Times New Roman" w:cs="Times New Roman"/>
          <w:color w:val="000000" w:themeColor="text1"/>
          <w:spacing w:val="2"/>
          <w:sz w:val="20"/>
          <w:szCs w:val="20"/>
          <w:shd w:val="clear" w:color="auto" w:fill="FFFFFF"/>
        </w:rPr>
        <w:t xml:space="preserve"> (средняя)</w:t>
      </w:r>
      <w:r w:rsidRPr="007A4DF6">
        <w:rPr>
          <w:rFonts w:ascii="Times New Roman" w:hAnsi="Times New Roman" w:cs="Times New Roman"/>
          <w:color w:val="000000" w:themeColor="text1"/>
          <w:sz w:val="20"/>
          <w:szCs w:val="20"/>
        </w:rPr>
        <w:t>.</w:t>
      </w:r>
    </w:p>
    <w:p w14:paraId="572DD710" w14:textId="77777777"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1.2. Застройщик осуществляет строительство на основании:</w:t>
      </w:r>
    </w:p>
    <w:p w14:paraId="14A06D89" w14:textId="55C073F0"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w:t>
      </w:r>
      <w:r w:rsidR="005361CD" w:rsidRPr="007A4DF6">
        <w:rPr>
          <w:rFonts w:ascii="Times New Roman" w:hAnsi="Times New Roman" w:cs="Times New Roman"/>
          <w:color w:val="000000" w:themeColor="text1"/>
          <w:sz w:val="20"/>
          <w:szCs w:val="20"/>
        </w:rPr>
        <w:t xml:space="preserve">  П</w:t>
      </w:r>
      <w:r w:rsidRPr="007A4DF6">
        <w:rPr>
          <w:rFonts w:ascii="Times New Roman" w:hAnsi="Times New Roman" w:cs="Times New Roman"/>
          <w:color w:val="000000" w:themeColor="text1"/>
          <w:sz w:val="20"/>
          <w:szCs w:val="20"/>
        </w:rPr>
        <w:t>рава собственности на земельный участок с кадастровым номером: 54:35:014025:37, расположенный по адресу: Новосибирская область, Дзержинский район, город Новосибирск, улица Николая Островского, на основании Протокола внеочередного Общего собрания участников Общества с ограниченной ответственностью «Специализированный застройщик «Галактика» №2 от 02.09.2019 года;</w:t>
      </w:r>
    </w:p>
    <w:p w14:paraId="6996E9BF" w14:textId="79497847" w:rsidR="00274D23" w:rsidRPr="007A4DF6" w:rsidRDefault="00274D23" w:rsidP="00274D23">
      <w:pPr>
        <w:rPr>
          <w:rFonts w:ascii="Times New Roman" w:hAnsi="Times New Roman" w:cs="Times New Roman"/>
          <w:sz w:val="20"/>
          <w:szCs w:val="20"/>
        </w:rPr>
      </w:pPr>
      <w:r w:rsidRPr="007A4DF6">
        <w:rPr>
          <w:rFonts w:ascii="Times New Roman" w:hAnsi="Times New Roman" w:cs="Times New Roman"/>
          <w:sz w:val="20"/>
          <w:szCs w:val="20"/>
        </w:rPr>
        <w:t xml:space="preserve">- </w:t>
      </w:r>
      <w:r w:rsidR="005361CD" w:rsidRPr="007A4DF6">
        <w:rPr>
          <w:rFonts w:ascii="Times New Roman" w:hAnsi="Times New Roman" w:cs="Times New Roman"/>
          <w:sz w:val="20"/>
          <w:szCs w:val="20"/>
        </w:rPr>
        <w:t xml:space="preserve">  Р</w:t>
      </w:r>
      <w:r w:rsidRPr="007A4DF6">
        <w:rPr>
          <w:rFonts w:ascii="Times New Roman" w:hAnsi="Times New Roman" w:cs="Times New Roman"/>
          <w:sz w:val="20"/>
          <w:szCs w:val="20"/>
        </w:rPr>
        <w:t xml:space="preserve">азрешения на строительство № </w:t>
      </w:r>
      <w:r w:rsidRPr="007A4DF6">
        <w:rPr>
          <w:rFonts w:ascii="Times New Roman" w:hAnsi="Times New Roman" w:cs="Times New Roman"/>
          <w:bCs/>
          <w:color w:val="000000"/>
          <w:sz w:val="20"/>
          <w:szCs w:val="20"/>
          <w:shd w:val="clear" w:color="auto" w:fill="FFFFFF"/>
        </w:rPr>
        <w:t>54-</w:t>
      </w:r>
      <w:r w:rsidR="00BE69B0" w:rsidRPr="007A4DF6">
        <w:rPr>
          <w:rFonts w:ascii="Times New Roman" w:hAnsi="Times New Roman" w:cs="Times New Roman"/>
          <w:bCs/>
          <w:color w:val="000000"/>
          <w:sz w:val="20"/>
          <w:szCs w:val="20"/>
          <w:shd w:val="clear" w:color="auto" w:fill="FFFFFF"/>
        </w:rPr>
        <w:t>35-1</w:t>
      </w:r>
      <w:r w:rsidR="0076556F">
        <w:rPr>
          <w:rFonts w:ascii="Times New Roman" w:hAnsi="Times New Roman" w:cs="Times New Roman"/>
          <w:bCs/>
          <w:color w:val="000000"/>
          <w:sz w:val="20"/>
          <w:szCs w:val="20"/>
          <w:shd w:val="clear" w:color="auto" w:fill="FFFFFF"/>
        </w:rPr>
        <w:t>34</w:t>
      </w:r>
      <w:r w:rsidR="00BE69B0" w:rsidRPr="007A4DF6">
        <w:rPr>
          <w:rFonts w:ascii="Times New Roman" w:hAnsi="Times New Roman" w:cs="Times New Roman"/>
          <w:bCs/>
          <w:color w:val="000000"/>
          <w:sz w:val="20"/>
          <w:szCs w:val="20"/>
          <w:shd w:val="clear" w:color="auto" w:fill="FFFFFF"/>
        </w:rPr>
        <w:t>-202</w:t>
      </w:r>
      <w:r w:rsidR="00D93438">
        <w:rPr>
          <w:rFonts w:ascii="Times New Roman" w:hAnsi="Times New Roman" w:cs="Times New Roman"/>
          <w:bCs/>
          <w:color w:val="000000"/>
          <w:sz w:val="20"/>
          <w:szCs w:val="20"/>
          <w:shd w:val="clear" w:color="auto" w:fill="FFFFFF"/>
        </w:rPr>
        <w:t>3</w:t>
      </w:r>
      <w:bookmarkStart w:id="0" w:name="_GoBack"/>
      <w:bookmarkEnd w:id="0"/>
      <w:r w:rsidRPr="007A4DF6">
        <w:rPr>
          <w:rFonts w:ascii="Times New Roman" w:hAnsi="Times New Roman" w:cs="Times New Roman"/>
          <w:bCs/>
          <w:color w:val="000000"/>
          <w:sz w:val="20"/>
          <w:szCs w:val="20"/>
          <w:shd w:val="clear" w:color="auto" w:fill="FFFFFF"/>
        </w:rPr>
        <w:t xml:space="preserve"> </w:t>
      </w:r>
      <w:r w:rsidR="00BE69B0" w:rsidRPr="007A4DF6">
        <w:rPr>
          <w:rFonts w:ascii="Times New Roman" w:hAnsi="Times New Roman" w:cs="Times New Roman"/>
          <w:sz w:val="20"/>
          <w:szCs w:val="20"/>
        </w:rPr>
        <w:t xml:space="preserve">от </w:t>
      </w:r>
      <w:r w:rsidR="0076556F">
        <w:rPr>
          <w:rFonts w:ascii="Times New Roman" w:hAnsi="Times New Roman" w:cs="Times New Roman"/>
          <w:sz w:val="20"/>
          <w:szCs w:val="20"/>
        </w:rPr>
        <w:t>02.08.2023</w:t>
      </w:r>
      <w:r w:rsidRPr="007A4DF6">
        <w:rPr>
          <w:rFonts w:ascii="Times New Roman" w:hAnsi="Times New Roman" w:cs="Times New Roman"/>
          <w:sz w:val="20"/>
          <w:szCs w:val="20"/>
        </w:rPr>
        <w:t xml:space="preserve"> года;</w:t>
      </w:r>
    </w:p>
    <w:p w14:paraId="5D924171" w14:textId="7A18282C"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w:t>
      </w:r>
      <w:r w:rsidR="005361CD" w:rsidRPr="007A4DF6">
        <w:rPr>
          <w:rFonts w:ascii="Times New Roman" w:hAnsi="Times New Roman" w:cs="Times New Roman"/>
          <w:color w:val="000000" w:themeColor="text1"/>
          <w:sz w:val="20"/>
          <w:szCs w:val="20"/>
        </w:rPr>
        <w:t xml:space="preserve"> П</w:t>
      </w:r>
      <w:r w:rsidRPr="007A4DF6">
        <w:rPr>
          <w:rFonts w:ascii="Times New Roman" w:hAnsi="Times New Roman" w:cs="Times New Roman"/>
          <w:color w:val="000000" w:themeColor="text1"/>
          <w:sz w:val="20"/>
          <w:szCs w:val="20"/>
        </w:rPr>
        <w:t xml:space="preserve">роектной декларации опубликованной на сайте </w:t>
      </w:r>
      <w:hyperlink r:id="rId9">
        <w:r w:rsidRPr="007A4DF6">
          <w:rPr>
            <w:rFonts w:ascii="Times New Roman" w:hAnsi="Times New Roman" w:cs="Times New Roman"/>
            <w:color w:val="000000" w:themeColor="text1"/>
            <w:sz w:val="20"/>
            <w:szCs w:val="20"/>
          </w:rPr>
          <w:t>www.isk-soyuz-nsk.ru</w:t>
        </w:r>
      </w:hyperlink>
      <w:r w:rsidRPr="007A4DF6">
        <w:rPr>
          <w:rFonts w:ascii="Times New Roman" w:hAnsi="Times New Roman" w:cs="Times New Roman"/>
          <w:color w:val="000000" w:themeColor="text1"/>
          <w:sz w:val="20"/>
          <w:szCs w:val="20"/>
        </w:rPr>
        <w:t xml:space="preserve"> и </w:t>
      </w:r>
      <w:hyperlink r:id="rId10" w:history="1">
        <w:r w:rsidR="007A4DF6" w:rsidRPr="007A4DF6">
          <w:rPr>
            <w:rStyle w:val="af3"/>
            <w:rFonts w:ascii="Times New Roman" w:hAnsi="Times New Roman" w:cs="Times New Roman"/>
            <w:sz w:val="20"/>
            <w:szCs w:val="20"/>
          </w:rPr>
          <w:t>https://наш.дом.рф</w:t>
        </w:r>
      </w:hyperlink>
      <w:r w:rsidRPr="007A4DF6">
        <w:rPr>
          <w:rFonts w:ascii="Times New Roman" w:hAnsi="Times New Roman" w:cs="Times New Roman"/>
          <w:color w:val="000000" w:themeColor="text1"/>
          <w:sz w:val="20"/>
          <w:szCs w:val="20"/>
        </w:rPr>
        <w:t>.</w:t>
      </w:r>
    </w:p>
    <w:p w14:paraId="4EE56BF5" w14:textId="434C79C2" w:rsidR="004B39CE" w:rsidRPr="007A4DF6" w:rsidRDefault="00BB7E1A" w:rsidP="00274D23">
      <w:pPr>
        <w:pStyle w:val="ConsNormal"/>
        <w:widowControl/>
        <w:shd w:val="clear" w:color="auto" w:fill="FFFFFF"/>
        <w:ind w:right="0" w:firstLine="0"/>
        <w:jc w:val="both"/>
        <w:rPr>
          <w:rFonts w:ascii="Times New Roman" w:hAnsi="Times New Roman" w:cs="Times New Roman"/>
          <w:color w:val="000000" w:themeColor="text1"/>
        </w:rPr>
      </w:pPr>
      <w:r w:rsidRPr="007A4DF6">
        <w:rPr>
          <w:rFonts w:ascii="Times New Roman" w:hAnsi="Times New Roman" w:cs="Times New Roman"/>
          <w:color w:val="000000" w:themeColor="text1"/>
        </w:rPr>
        <w:lastRenderedPageBreak/>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7417E8">
        <w:rPr>
          <w:rFonts w:ascii="Times New Roman" w:hAnsi="Times New Roman" w:cs="Times New Roman"/>
          <w:b/>
          <w:color w:val="000000" w:themeColor="text1"/>
        </w:rPr>
        <w:t>${</w:t>
      </w:r>
      <w:proofErr w:type="spellStart"/>
      <w:r w:rsidRPr="007417E8">
        <w:rPr>
          <w:rFonts w:ascii="Times New Roman" w:hAnsi="Times New Roman" w:cs="Times New Roman"/>
          <w:b/>
          <w:color w:val="000000" w:themeColor="text1"/>
        </w:rPr>
        <w:t>estate_</w:t>
      </w:r>
      <w:proofErr w:type="gramStart"/>
      <w:r w:rsidR="00D22AB8" w:rsidRPr="007417E8">
        <w:rPr>
          <w:rFonts w:ascii="Times New Roman" w:hAnsi="Times New Roman" w:cs="Times New Roman"/>
          <w:b/>
          <w:color w:val="000000" w:themeColor="text1"/>
        </w:rPr>
        <w:t>buy.ownership:pad</w:t>
      </w:r>
      <w:proofErr w:type="gramEnd"/>
      <w:r w:rsidRPr="007417E8">
        <w:rPr>
          <w:rFonts w:ascii="Times New Roman" w:hAnsi="Times New Roman" w:cs="Times New Roman"/>
          <w:b/>
          <w:color w:val="000000" w:themeColor="text1"/>
        </w:rPr>
        <w:t>:vin</w:t>
      </w:r>
      <w:proofErr w:type="spellEnd"/>
      <w:r w:rsidRPr="007417E8">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14:paraId="526B8306" w14:textId="77777777" w:rsidR="00BB705B" w:rsidRPr="007A4DF6" w:rsidRDefault="00BB705B" w:rsidP="00BB705B">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Описание Объекта долевого строительства определяется в проектной документации:</w:t>
      </w:r>
    </w:p>
    <w:p w14:paraId="018E620A" w14:textId="77777777" w:rsidR="00BB705B" w:rsidRPr="007A4DF6" w:rsidRDefault="00BB705B" w:rsidP="00BB705B">
      <w:pPr>
        <w:pStyle w:val="ConsNormal"/>
        <w:widowControl/>
        <w:ind w:right="0" w:firstLine="540"/>
        <w:jc w:val="both"/>
        <w:rPr>
          <w:rFonts w:ascii="Times New Roman" w:hAnsi="Times New Roman" w:cs="Times New Roman"/>
          <w:color w:val="000000" w:themeColor="text1"/>
        </w:rPr>
      </w:pPr>
      <w:r w:rsidRPr="007A4DF6">
        <w:rPr>
          <w:rFonts w:ascii="Times New Roman" w:hAnsi="Times New Roman" w:cs="Times New Roman"/>
          <w:color w:val="000000" w:themeColor="text1"/>
        </w:rPr>
        <w:t>Новосибирская область, город Новосибирск, Дзержинский район, улица Николая Островского.</w:t>
      </w:r>
    </w:p>
    <w:p w14:paraId="4E53B97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Будущий номер помещения №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estate_deal.deal_objectnum</w:t>
      </w:r>
      <w:proofErr w:type="spellEnd"/>
      <w:r w:rsidRPr="007A4DF6">
        <w:rPr>
          <w:rFonts w:ascii="Times New Roman" w:hAnsi="Times New Roman" w:cs="Times New Roman"/>
          <w:b/>
          <w:color w:val="000000"/>
        </w:rPr>
        <w:t>}</w:t>
      </w:r>
    </w:p>
    <w:p w14:paraId="7CFF5EB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Подъезд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estate.geo_house_entrance</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этаж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estate.estate_floor</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estate.estate_rooms</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 комнатная квартира</w:t>
      </w:r>
    </w:p>
    <w:p w14:paraId="6BE1EFF7" w14:textId="54F60168" w:rsidR="00BB705B" w:rsidRPr="007A4DF6" w:rsidRDefault="00BB705B" w:rsidP="00BB705B">
      <w:pPr>
        <w:pStyle w:val="21"/>
        <w:tabs>
          <w:tab w:val="left" w:pos="-330"/>
          <w:tab w:val="left" w:pos="20406"/>
          <w:tab w:val="left" w:pos="20586"/>
          <w:tab w:val="left" w:pos="21126"/>
          <w:tab w:val="left" w:pos="28866"/>
        </w:tabs>
        <w:ind w:left="15" w:hanging="15"/>
        <w:jc w:val="left"/>
        <w:rPr>
          <w:rFonts w:ascii="Times New Roman" w:eastAsia="SimSu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без учета лоджии (балкона</w:t>
      </w:r>
      <w:r w:rsidRPr="007A4DF6">
        <w:rPr>
          <w:rFonts w:ascii="Times New Roman" w:eastAsia="SimSun" w:hAnsi="Times New Roman" w:cs="Times New Roman"/>
          <w:color w:val="000000" w:themeColor="text1"/>
          <w:sz w:val="20"/>
          <w:szCs w:val="20"/>
        </w:rPr>
        <w:t>) -</w:t>
      </w:r>
      <w:r w:rsidRPr="007A4DF6">
        <w:rPr>
          <w:rFonts w:ascii="Times New Roman" w:eastAsia="SimSun" w:hAnsi="Times New Roman" w:cs="Times New Roman"/>
          <w:b/>
          <w:color w:val="000000" w:themeColor="text1"/>
          <w:sz w:val="20"/>
          <w:szCs w:val="20"/>
        </w:rPr>
        <w:t xml:space="preserve"> </w:t>
      </w:r>
      <w:r w:rsidR="00BB7497" w:rsidRPr="007A4DF6">
        <w:rPr>
          <w:rFonts w:ascii="Times New Roman" w:hAnsi="Times New Roman" w:cs="Times New Roman"/>
          <w:b/>
          <w:color w:val="000000"/>
          <w:sz w:val="20"/>
          <w:szCs w:val="20"/>
        </w:rPr>
        <w:t>${</w:t>
      </w:r>
      <w:proofErr w:type="spellStart"/>
      <w:r w:rsidR="00BB7497" w:rsidRPr="007A4DF6">
        <w:rPr>
          <w:rFonts w:ascii="Times New Roman" w:hAnsi="Times New Roman" w:cs="Times New Roman"/>
          <w:b/>
          <w:color w:val="000000"/>
          <w:sz w:val="20"/>
          <w:szCs w:val="20"/>
        </w:rPr>
        <w:t>estate.estate_area_inside</w:t>
      </w:r>
      <w:proofErr w:type="spellEnd"/>
      <w:r w:rsidR="00BB7497" w:rsidRPr="007A4DF6">
        <w:rPr>
          <w:rFonts w:ascii="Times New Roman" w:hAnsi="Times New Roman" w:cs="Times New Roman"/>
          <w:b/>
          <w:color w:val="000000"/>
          <w:sz w:val="20"/>
          <w:szCs w:val="20"/>
        </w:rPr>
        <w:t>}</w:t>
      </w:r>
      <w:r w:rsidRPr="007A4DF6">
        <w:rPr>
          <w:rFonts w:ascii="Times New Roman" w:eastAsia="SimSun" w:hAnsi="Times New Roman" w:cs="Times New Roman"/>
          <w:b/>
          <w:color w:val="000000" w:themeColor="text1"/>
          <w:sz w:val="20"/>
          <w:szCs w:val="20"/>
        </w:rPr>
        <w:t xml:space="preserve"> </w:t>
      </w:r>
      <w:proofErr w:type="spellStart"/>
      <w:r w:rsidRPr="007A4DF6">
        <w:rPr>
          <w:rFonts w:ascii="Times New Roman" w:eastAsia="SimSun" w:hAnsi="Times New Roman" w:cs="Times New Roman"/>
          <w:b/>
          <w:color w:val="000000" w:themeColor="text1"/>
          <w:sz w:val="20"/>
          <w:szCs w:val="20"/>
        </w:rPr>
        <w:t>кв.м</w:t>
      </w:r>
      <w:proofErr w:type="spellEnd"/>
      <w:r w:rsidRPr="007A4DF6">
        <w:rPr>
          <w:rFonts w:ascii="Times New Roman" w:eastAsia="SimSun" w:hAnsi="Times New Roman" w:cs="Times New Roman"/>
          <w:b/>
          <w:color w:val="000000" w:themeColor="text1"/>
          <w:sz w:val="20"/>
          <w:szCs w:val="20"/>
        </w:rPr>
        <w:t>.</w:t>
      </w:r>
    </w:p>
    <w:p w14:paraId="55BFD43C" w14:textId="58D249C1" w:rsidR="00BB705B" w:rsidRPr="007A4DF6" w:rsidRDefault="00BB705B" w:rsidP="00BB705B">
      <w:pPr>
        <w:ind w:left="15"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лоджии (балкона) с соответствующим коэффициентом - </w:t>
      </w:r>
      <w:r w:rsidR="00BB7497" w:rsidRPr="007A4DF6">
        <w:rPr>
          <w:rFonts w:ascii="Times New Roman" w:eastAsia="Times New Roman" w:hAnsi="Times New Roman" w:cs="Times New Roman"/>
          <w:b/>
          <w:color w:val="000000"/>
          <w:sz w:val="20"/>
          <w:szCs w:val="20"/>
        </w:rPr>
        <w:t>${</w:t>
      </w:r>
      <w:proofErr w:type="spellStart"/>
      <w:r w:rsidR="00BB7497" w:rsidRPr="007A4DF6">
        <w:rPr>
          <w:rFonts w:ascii="Times New Roman" w:eastAsia="Times New Roman" w:hAnsi="Times New Roman" w:cs="Times New Roman"/>
          <w:b/>
          <w:color w:val="000000"/>
          <w:sz w:val="20"/>
          <w:szCs w:val="20"/>
        </w:rPr>
        <w:t>estate.estate_area_loggia_custom</w:t>
      </w:r>
      <w:proofErr w:type="spellEnd"/>
      <w:r w:rsidR="00BB7497" w:rsidRPr="007A4DF6">
        <w:rPr>
          <w:rFonts w:ascii="Times New Roman" w:eastAsia="Times New Roman" w:hAnsi="Times New Roman" w:cs="Times New Roman"/>
          <w:b/>
          <w:color w:val="000000"/>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3B3DE53A" w14:textId="77777777" w:rsidR="00BB705B" w:rsidRPr="007A4DF6" w:rsidRDefault="00BB705B" w:rsidP="00BB705B">
      <w:pPr>
        <w:ind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общая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с учетом лоджии (балкона) с соответствующим коэффициентом – </w:t>
      </w:r>
      <w:r w:rsidRPr="007A4DF6">
        <w:rPr>
          <w:rFonts w:ascii="Times New Roman" w:eastAsia="Times New Roman" w:hAnsi="Times New Roman" w:cs="Times New Roman"/>
          <w:b/>
          <w:color w:val="000000"/>
          <w:sz w:val="20"/>
          <w:szCs w:val="20"/>
        </w:rPr>
        <w:t>${</w:t>
      </w:r>
      <w:proofErr w:type="spellStart"/>
      <w:r w:rsidRPr="007A4DF6">
        <w:rPr>
          <w:rFonts w:ascii="Times New Roman" w:eastAsia="Times New Roman" w:hAnsi="Times New Roman" w:cs="Times New Roman"/>
          <w:b/>
          <w:color w:val="000000"/>
          <w:sz w:val="20"/>
          <w:szCs w:val="20"/>
        </w:rPr>
        <w:t>estate.estate_area</w:t>
      </w:r>
      <w:proofErr w:type="spellEnd"/>
      <w:r w:rsidRPr="007A4DF6">
        <w:rPr>
          <w:rFonts w:ascii="Times New Roman" w:eastAsia="Times New Roman" w:hAnsi="Times New Roman" w:cs="Times New Roman"/>
          <w:b/>
          <w:color w:val="000000"/>
          <w:sz w:val="20"/>
          <w:szCs w:val="20"/>
        </w:rPr>
        <w:t>}</w:t>
      </w:r>
      <w:r w:rsidRPr="007A4DF6">
        <w:rPr>
          <w:rFonts w:ascii="Times New Roman" w:hAnsi="Times New Roman" w:cs="Times New Roman"/>
          <w:b/>
          <w:color w:val="000000" w:themeColor="text1"/>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508FBD5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местоположение Объекта долевого строительства на этаже строящегося дома (создаваемого) Многоквартирного дома и иные характеристики Объекта долевого строительства указаны в графической схеме этажа, который является неотъемлемой частью настоящего договора. </w:t>
      </w:r>
    </w:p>
    <w:p w14:paraId="355F48DC" w14:textId="77777777" w:rsidR="004B39CE" w:rsidRPr="007A4DF6" w:rsidRDefault="00BB7E1A">
      <w:pPr>
        <w:spacing w:line="240" w:lineRule="auto"/>
        <w:ind w:firstLine="567"/>
        <w:rPr>
          <w:rFonts w:ascii="Times New Roman" w:hAnsi="Times New Roman" w:cs="Times New Roman"/>
          <w:sz w:val="20"/>
          <w:szCs w:val="20"/>
        </w:rPr>
      </w:pPr>
      <w:r w:rsidRPr="007A4DF6">
        <w:rPr>
          <w:rFonts w:ascii="Times New Roman" w:hAnsi="Times New Roman" w:cs="Times New Roman"/>
          <w:sz w:val="20"/>
          <w:szCs w:val="20"/>
        </w:rPr>
        <w:t>1.4. Техническое состояние на момент сдачи:</w:t>
      </w:r>
    </w:p>
    <w:p w14:paraId="237AF7BD"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Застройщиком выполняются следующие виды работ:</w:t>
      </w:r>
    </w:p>
    <w:p w14:paraId="3F7EE301"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стяжка пола;</w:t>
      </w:r>
    </w:p>
    <w:p w14:paraId="01D772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установка входной металлической двери;    </w:t>
      </w:r>
    </w:p>
    <w:p w14:paraId="4160FE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монтаж/установка ПВХ окон и балконных блоков без отделки и подоконных досок;</w:t>
      </w:r>
    </w:p>
    <w:p w14:paraId="4120F4F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остекление лоджии (алюминиевый профиль);</w:t>
      </w:r>
    </w:p>
    <w:p w14:paraId="28616B1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14:paraId="3C55106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14:paraId="266396E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канализации;</w:t>
      </w:r>
    </w:p>
    <w:p w14:paraId="55A151C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отопления с установкой отопительных приборов;</w:t>
      </w:r>
    </w:p>
    <w:p w14:paraId="28CAC65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стены в жилых комнатах, прихожих, коридорах и </w:t>
      </w:r>
      <w:r w:rsidR="00274D23" w:rsidRPr="007A4DF6">
        <w:rPr>
          <w:rFonts w:ascii="Times New Roman" w:hAnsi="Times New Roman" w:cs="Times New Roman"/>
          <w:sz w:val="20"/>
          <w:szCs w:val="20"/>
        </w:rPr>
        <w:t>кухнях: категория</w:t>
      </w:r>
      <w:r w:rsidRPr="007A4DF6">
        <w:rPr>
          <w:rFonts w:ascii="Times New Roman" w:hAnsi="Times New Roman" w:cs="Times New Roman"/>
          <w:sz w:val="20"/>
          <w:szCs w:val="20"/>
        </w:rPr>
        <w:t xml:space="preserve"> поверхности </w:t>
      </w:r>
      <w:r w:rsidRPr="007A4DF6">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14:paraId="0627AD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В стоимость строительства </w:t>
      </w:r>
      <w:r w:rsidRPr="007A4DF6">
        <w:rPr>
          <w:rFonts w:ascii="Times New Roman" w:hAnsi="Times New Roman" w:cs="Times New Roman"/>
          <w:b/>
          <w:sz w:val="20"/>
          <w:szCs w:val="20"/>
        </w:rPr>
        <w:t>не включаются</w:t>
      </w:r>
      <w:r w:rsidRPr="007A4DF6">
        <w:rPr>
          <w:rFonts w:ascii="Times New Roman" w:hAnsi="Times New Roman" w:cs="Times New Roman"/>
          <w:sz w:val="20"/>
          <w:szCs w:val="20"/>
        </w:rPr>
        <w:t xml:space="preserve"> и Застройщиком </w:t>
      </w:r>
      <w:r w:rsidRPr="007A4DF6">
        <w:rPr>
          <w:rFonts w:ascii="Times New Roman" w:hAnsi="Times New Roman" w:cs="Times New Roman"/>
          <w:b/>
          <w:sz w:val="20"/>
          <w:szCs w:val="20"/>
        </w:rPr>
        <w:t>не выполняются</w:t>
      </w:r>
      <w:r w:rsidRPr="007A4DF6">
        <w:rPr>
          <w:rFonts w:ascii="Times New Roman" w:hAnsi="Times New Roman" w:cs="Times New Roman"/>
          <w:sz w:val="20"/>
          <w:szCs w:val="20"/>
        </w:rPr>
        <w:t xml:space="preserve"> следующие виды работ:</w:t>
      </w:r>
    </w:p>
    <w:p w14:paraId="3B485163"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водоснабжения;</w:t>
      </w:r>
    </w:p>
    <w:p w14:paraId="6067193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канализации;</w:t>
      </w:r>
    </w:p>
    <w:p w14:paraId="6E3EE2B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наклейка обоев;</w:t>
      </w:r>
    </w:p>
    <w:p w14:paraId="4208F08B" w14:textId="77777777" w:rsidR="005361CD" w:rsidRPr="007A4DF6" w:rsidRDefault="005361CD" w:rsidP="005361CD">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настилка напольного покрытия с устройством теплозвукоизоляционной подстилки;</w:t>
      </w:r>
    </w:p>
    <w:p w14:paraId="0E2CB1F8"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укладка плитки в санузлах;</w:t>
      </w:r>
    </w:p>
    <w:p w14:paraId="63B4331C"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установка межкомнатных дверей и дверей в санузлах и кладовых;</w:t>
      </w:r>
    </w:p>
    <w:p w14:paraId="1319A5F9"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-установка электроплиты, устройства защитного отключения;</w:t>
      </w:r>
    </w:p>
    <w:p w14:paraId="5A00EB0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чистовая шпатлевка стен и потолков, чистовая покраска потолков и стен.</w:t>
      </w:r>
    </w:p>
    <w:p w14:paraId="7045D790" w14:textId="77777777" w:rsidR="004B39CE" w:rsidRPr="007A4DF6" w:rsidRDefault="00BB7E1A">
      <w:pPr>
        <w:pStyle w:val="ConsNormal"/>
        <w:widowControl/>
        <w:ind w:right="0" w:firstLine="0"/>
        <w:jc w:val="both"/>
        <w:rPr>
          <w:rFonts w:ascii="Times New Roman" w:hAnsi="Times New Roman" w:cs="Times New Roman"/>
        </w:rPr>
      </w:pPr>
      <w:r w:rsidRPr="007A4DF6">
        <w:rPr>
          <w:rFonts w:ascii="Times New Roman" w:hAnsi="Times New Roman" w:cs="Times New Roman"/>
        </w:rPr>
        <w:t xml:space="preserve">- установка </w:t>
      </w:r>
      <w:proofErr w:type="spellStart"/>
      <w:r w:rsidRPr="007A4DF6">
        <w:rPr>
          <w:rFonts w:ascii="Times New Roman" w:hAnsi="Times New Roman" w:cs="Times New Roman"/>
        </w:rPr>
        <w:t>санфаянса</w:t>
      </w:r>
      <w:proofErr w:type="spellEnd"/>
      <w:r w:rsidRPr="007A4DF6">
        <w:rPr>
          <w:rFonts w:ascii="Times New Roman" w:hAnsi="Times New Roman" w:cs="Times New Roman"/>
        </w:rPr>
        <w:t xml:space="preserve"> (ванна, мойка, раковина, унитаз и смесители).</w:t>
      </w:r>
    </w:p>
    <w:p w14:paraId="426BB5F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14:paraId="39306194" w14:textId="77777777" w:rsidR="004B39CE" w:rsidRPr="007A4DF6" w:rsidRDefault="00BB7E1A">
      <w:pPr>
        <w:pStyle w:val="ConsNormal"/>
        <w:widowControl/>
        <w:ind w:right="0" w:firstLine="567"/>
        <w:jc w:val="both"/>
        <w:rPr>
          <w:rFonts w:ascii="Times New Roman" w:hAnsi="Times New Roman" w:cs="Times New Roman"/>
        </w:rPr>
      </w:pPr>
      <w:r w:rsidRPr="007A4DF6">
        <w:rPr>
          <w:rFonts w:ascii="Times New Roman" w:hAnsi="Times New Roman" w:cs="Times New Roman"/>
          <w:color w:val="000000"/>
        </w:rPr>
        <w:t>1.5. Настоящий Договор подлежит государственной регистрации и считает</w:t>
      </w:r>
      <w:r w:rsidRPr="007A4DF6">
        <w:rPr>
          <w:rFonts w:ascii="Times New Roman" w:hAnsi="Times New Roman" w:cs="Times New Roman"/>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14:paraId="3F016304" w14:textId="58681165" w:rsidR="003607F8" w:rsidRPr="007A4DF6" w:rsidRDefault="003607F8" w:rsidP="003607F8">
      <w:pPr>
        <w:pStyle w:val="ConsNormal"/>
        <w:widowControl/>
        <w:spacing w:line="240" w:lineRule="auto"/>
        <w:ind w:right="0" w:firstLine="567"/>
        <w:jc w:val="both"/>
        <w:rPr>
          <w:rFonts w:ascii="Times New Roman" w:hAnsi="Times New Roman" w:cs="Times New Roman"/>
        </w:rPr>
      </w:pPr>
      <w:r w:rsidRPr="007A4DF6">
        <w:rPr>
          <w:rFonts w:ascii="Times New Roman" w:hAnsi="Times New Roman" w:cs="Times New Roman"/>
        </w:rPr>
        <w:t>1.6. Земельный участок, на котором строится многоквартирный многоэтажный дом</w:t>
      </w:r>
      <w:r w:rsidRPr="007A4DF6">
        <w:rPr>
          <w:rFonts w:ascii="Times New Roman" w:hAnsi="Times New Roman" w:cs="Times New Roman"/>
          <w:b/>
          <w:bCs/>
        </w:rPr>
        <w:t xml:space="preserve"> №</w:t>
      </w:r>
      <w:r w:rsidR="0076556F">
        <w:rPr>
          <w:rFonts w:ascii="Times New Roman" w:hAnsi="Times New Roman" w:cs="Times New Roman"/>
          <w:b/>
          <w:bCs/>
        </w:rPr>
        <w:t>4</w:t>
      </w:r>
      <w:r w:rsidRPr="007A4DF6">
        <w:rPr>
          <w:rFonts w:ascii="Times New Roman" w:hAnsi="Times New Roman" w:cs="Times New Roman"/>
        </w:rPr>
        <w:t xml:space="preserve"> (по генплану), входящий в состав Объекта капитального строительства Многоквартирные жилые дома на земельном участке с кадастровым номером: </w:t>
      </w:r>
      <w:r w:rsidRPr="007A4DF6">
        <w:rPr>
          <w:rFonts w:ascii="Times New Roman" w:hAnsi="Times New Roman" w:cs="Times New Roman"/>
          <w:b/>
          <w:color w:val="000000" w:themeColor="text1"/>
          <w:spacing w:val="2"/>
          <w:shd w:val="clear" w:color="auto" w:fill="FFFFFF"/>
          <w:lang w:bidi="ru-RU"/>
        </w:rPr>
        <w:t>54</w:t>
      </w:r>
      <w:r w:rsidRPr="007A4DF6">
        <w:rPr>
          <w:rFonts w:ascii="Times New Roman" w:hAnsi="Times New Roman" w:cs="Times New Roman"/>
          <w:b/>
          <w:color w:val="000000" w:themeColor="text1"/>
        </w:rPr>
        <w:t>:35:014025:37</w:t>
      </w:r>
      <w:r w:rsidRPr="007A4DF6">
        <w:rPr>
          <w:rFonts w:ascii="Times New Roman" w:hAnsi="Times New Roman" w:cs="Times New Roman"/>
          <w:b/>
        </w:rPr>
        <w:t>,</w:t>
      </w:r>
      <w:r w:rsidRPr="007A4DF6">
        <w:rPr>
          <w:rFonts w:ascii="Times New Roman" w:hAnsi="Times New Roman" w:cs="Times New Roman"/>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14:paraId="271C2482" w14:textId="77777777" w:rsidR="004B39CE" w:rsidRPr="007A4DF6" w:rsidRDefault="004B39CE">
      <w:pPr>
        <w:pStyle w:val="ConsNormal"/>
        <w:widowControl/>
        <w:ind w:right="0" w:firstLine="0"/>
        <w:jc w:val="center"/>
        <w:rPr>
          <w:rFonts w:ascii="Times New Roman" w:hAnsi="Times New Roman" w:cs="Times New Roman"/>
        </w:rPr>
      </w:pPr>
    </w:p>
    <w:p w14:paraId="7DB15F65"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ЦЕНА ДОГОВОРА И ПОРЯДОК РАСЧЕТОВ</w:t>
      </w:r>
    </w:p>
    <w:p w14:paraId="18A5B38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27E53C6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2.1. Цена Договора на дату заключения составляет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estate_deal.deal_sum|clarification</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p>
    <w:p w14:paraId="204B06A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14:paraId="794ACFDD"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7A4DF6">
        <w:rPr>
          <w:rFonts w:ascii="Times New Roman" w:hAnsi="Times New Roman" w:cs="Times New Roman"/>
          <w:b/>
          <w:bCs/>
          <w:color w:val="000000"/>
        </w:rPr>
        <w:t>${estate_deal.deal_sum_m2|clarification}.</w:t>
      </w:r>
    </w:p>
    <w:p w14:paraId="46154F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7A4DF6">
        <w:rPr>
          <w:rFonts w:ascii="Times New Roman" w:hAnsi="Times New Roman" w:cs="Times New Roman"/>
        </w:rPr>
        <w:t>эскроу</w:t>
      </w:r>
      <w:proofErr w:type="spellEnd"/>
      <w:r w:rsidRPr="007A4DF6">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14:paraId="3A851E8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lastRenderedPageBreak/>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14:paraId="1FEFEA5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14:paraId="51FEF82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14:paraId="3D81FDF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14:paraId="3EF9408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14:paraId="7B2E4E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14:paraId="3A79A582"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14:paraId="67CF36A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14:paraId="136FA67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2.1.9. платежи, связанные с государственной регистрацией договоров участия в долевом строительстве;</w:t>
      </w:r>
    </w:p>
    <w:p w14:paraId="3D52E7B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14:paraId="309158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14:paraId="52F00B9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14:paraId="5DF878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2.1.13. оплата услуг коммерческой организации, осуществляющей функции единоличного исполнительного органа застройщика;</w:t>
      </w:r>
    </w:p>
    <w:p w14:paraId="20211017"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14:paraId="2F7305A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 xml:space="preserve">2.1.15. оплата расходов, связанных с содержанием жилых и (или) нежилых помещений, </w:t>
      </w:r>
      <w:proofErr w:type="spellStart"/>
      <w:r w:rsidRPr="007A4DF6">
        <w:rPr>
          <w:rFonts w:ascii="Times New Roman" w:hAnsi="Times New Roman" w:cs="Times New Roman"/>
        </w:rPr>
        <w:t>машино</w:t>
      </w:r>
      <w:proofErr w:type="spellEnd"/>
      <w:r w:rsidRPr="007A4DF6">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14:paraId="6AAC42C3"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14:paraId="6D8A190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7A4DF6">
        <w:rPr>
          <w:rFonts w:ascii="Times New Roman" w:hAnsi="Times New Roman" w:cs="Times New Roman"/>
          <w:color w:val="000000"/>
        </w:rPr>
        <w:t>риелторских</w:t>
      </w:r>
      <w:proofErr w:type="spellEnd"/>
      <w:r w:rsidRPr="007A4DF6">
        <w:rPr>
          <w:rFonts w:ascii="Times New Roman" w:hAnsi="Times New Roman" w:cs="Times New Roman"/>
          <w:color w:val="000000"/>
        </w:rPr>
        <w:t xml:space="preserve"> услуг (агентства недвижимости).</w:t>
      </w:r>
    </w:p>
    <w:p w14:paraId="65EF8B8B"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2.2. </w:t>
      </w:r>
      <w:r w:rsidRPr="007A4DF6">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14:paraId="31C93787" w14:textId="77777777" w:rsidR="004B39CE" w:rsidRPr="007A4DF6" w:rsidRDefault="00BB7E1A">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счета, открываемого в </w:t>
      </w:r>
      <w:r w:rsidRPr="007A4DF6">
        <w:rPr>
          <w:rFonts w:ascii="Times New Roman" w:hAnsi="Times New Roman" w:cs="Times New Roman"/>
          <w:b/>
          <w:sz w:val="20"/>
          <w:szCs w:val="20"/>
        </w:rPr>
        <w:t>ПАО «Сбербанк России»</w:t>
      </w:r>
      <w:r w:rsidRPr="007A4DF6">
        <w:rPr>
          <w:rFonts w:ascii="Times New Roman" w:hAnsi="Times New Roman" w:cs="Times New Roman"/>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-агенте) по договору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w:t>
      </w:r>
      <w:r w:rsidRPr="007A4DF6">
        <w:rPr>
          <w:rFonts w:ascii="Times New Roman" w:hAnsi="Times New Roman" w:cs="Times New Roman"/>
          <w:sz w:val="20"/>
          <w:szCs w:val="20"/>
        </w:rPr>
        <w:lastRenderedPageBreak/>
        <w:t xml:space="preserve">возникновении условий, предусмотренных Федеральным законом от 30.12.2004г. № 214-ФЗ и договором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заключенным между Бенефициаром, депонентом и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-агентом, на следующих условиях:</w:t>
      </w:r>
    </w:p>
    <w:p w14:paraId="0F63FC54" w14:textId="77777777" w:rsidR="004B39CE" w:rsidRPr="007A4DF6" w:rsidRDefault="00BB7E1A">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7A4DF6">
        <w:rPr>
          <w:rFonts w:ascii="Times New Roman" w:hAnsi="Times New Roman" w:cs="Times New Roman"/>
          <w:sz w:val="20"/>
          <w:szCs w:val="20"/>
        </w:rPr>
        <w:t>2.3.1.</w:t>
      </w:r>
      <w:r w:rsidRPr="007A4DF6">
        <w:rPr>
          <w:rFonts w:ascii="Times New Roman" w:hAnsi="Times New Roman" w:cs="Times New Roman"/>
          <w:b/>
          <w:sz w:val="20"/>
          <w:szCs w:val="20"/>
        </w:rPr>
        <w:t xml:space="preserve"> </w:t>
      </w:r>
      <w:proofErr w:type="spellStart"/>
      <w:r w:rsidRPr="007A4DF6">
        <w:rPr>
          <w:rFonts w:ascii="Times New Roman" w:hAnsi="Times New Roman" w:cs="Times New Roman"/>
          <w:b/>
          <w:sz w:val="20"/>
          <w:szCs w:val="20"/>
        </w:rPr>
        <w:t>Эскроу</w:t>
      </w:r>
      <w:proofErr w:type="spellEnd"/>
      <w:r w:rsidRPr="007A4DF6">
        <w:rPr>
          <w:rFonts w:ascii="Times New Roman" w:hAnsi="Times New Roman" w:cs="Times New Roman"/>
          <w:b/>
          <w:sz w:val="20"/>
          <w:szCs w:val="20"/>
        </w:rPr>
        <w:t>-агент</w:t>
      </w:r>
      <w:r w:rsidRPr="007A4DF6">
        <w:rPr>
          <w:rFonts w:ascii="Times New Roman" w:hAnsi="Times New Roman" w:cs="Times New Roman"/>
          <w:sz w:val="20"/>
          <w:szCs w:val="20"/>
        </w:rPr>
        <w:t xml:space="preserve">: </w:t>
      </w:r>
      <w:hyperlink r:id="rId11">
        <w:r w:rsidRPr="007A4DF6">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w:hyperlink r:id="rId12">
        <w:r w:rsidRPr="007A4DF6">
          <w:rPr>
            <w:rFonts w:ascii="Times New Roman" w:hAnsi="Times New Roman" w:cs="Times New Roman"/>
            <w:sz w:val="20"/>
            <w:szCs w:val="20"/>
          </w:rPr>
          <w:t>Escrow_Sberbank@sberbank.ru</w:t>
        </w:r>
      </w:hyperlink>
      <w:r w:rsidRPr="007A4DF6">
        <w:rPr>
          <w:rStyle w:val="-"/>
          <w:rFonts w:ascii="Times New Roman" w:hAnsi="Times New Roman" w:cs="Times New Roman"/>
          <w:sz w:val="20"/>
          <w:szCs w:val="20"/>
        </w:rPr>
        <w:t>,</w:t>
      </w:r>
      <w:r w:rsidRPr="007A4DF6">
        <w:rPr>
          <w:rFonts w:ascii="Times New Roman" w:eastAsia="Calibri" w:hAnsi="Times New Roman" w:cs="Times New Roman"/>
          <w:sz w:val="20"/>
          <w:szCs w:val="20"/>
        </w:rPr>
        <w:t xml:space="preserve"> номер телефона:</w:t>
      </w:r>
      <w:r w:rsidRPr="007A4DF6">
        <w:rPr>
          <w:rFonts w:ascii="Times New Roman" w:hAnsi="Times New Roman" w:cs="Times New Roman"/>
          <w:color w:val="212121"/>
          <w:sz w:val="20"/>
          <w:szCs w:val="20"/>
        </w:rPr>
        <w:t xml:space="preserve"> </w:t>
      </w:r>
      <w:r w:rsidRPr="007A4DF6">
        <w:rPr>
          <w:rFonts w:ascii="Times New Roman" w:eastAsia="Times New Roman" w:hAnsi="Times New Roman" w:cs="Times New Roman"/>
          <w:sz w:val="20"/>
          <w:szCs w:val="20"/>
        </w:rPr>
        <w:t>900 – для мобильных, 8 (800) 555 55 50 – для мобильных и городских.</w:t>
      </w:r>
    </w:p>
    <w:p w14:paraId="09D3E488" w14:textId="77777777" w:rsidR="004B39CE" w:rsidRPr="007A4DF6" w:rsidRDefault="00BB7E1A">
      <w:pPr>
        <w:pStyle w:val="11"/>
        <w:tabs>
          <w:tab w:val="left" w:pos="1326"/>
        </w:tabs>
        <w:spacing w:line="207" w:lineRule="exact"/>
        <w:ind w:left="0" w:firstLine="567"/>
        <w:jc w:val="both"/>
        <w:rPr>
          <w:sz w:val="20"/>
          <w:szCs w:val="20"/>
        </w:rPr>
      </w:pPr>
      <w:r w:rsidRPr="007A4DF6">
        <w:rPr>
          <w:sz w:val="20"/>
          <w:szCs w:val="20"/>
        </w:rPr>
        <w:t>2.4. Депонент</w:t>
      </w:r>
      <w:r w:rsidRPr="007A4DF6">
        <w:rPr>
          <w:b w:val="0"/>
          <w:sz w:val="20"/>
          <w:szCs w:val="20"/>
        </w:rPr>
        <w:t xml:space="preserve">: </w:t>
      </w:r>
      <w:r w:rsidRPr="007A4DF6">
        <w:rPr>
          <w:rFonts w:eastAsia="Arial"/>
          <w:color w:val="000000" w:themeColor="text1"/>
          <w:sz w:val="20"/>
          <w:szCs w:val="20"/>
        </w:rPr>
        <w:t>${</w:t>
      </w:r>
      <w:proofErr w:type="spellStart"/>
      <w:r w:rsidRPr="007A4DF6">
        <w:rPr>
          <w:rFonts w:eastAsia="Arial"/>
          <w:color w:val="000000" w:themeColor="text1"/>
          <w:sz w:val="20"/>
          <w:szCs w:val="20"/>
        </w:rPr>
        <w:t>contacts.allnames</w:t>
      </w:r>
      <w:proofErr w:type="spellEnd"/>
      <w:r w:rsidRPr="007A4DF6">
        <w:rPr>
          <w:rFonts w:eastAsia="Arial"/>
          <w:color w:val="000000" w:themeColor="text1"/>
          <w:sz w:val="20"/>
          <w:szCs w:val="20"/>
        </w:rPr>
        <w:t>}</w:t>
      </w:r>
    </w:p>
    <w:p w14:paraId="20F2E9DC" w14:textId="77777777" w:rsidR="004B39CE" w:rsidRPr="007A4DF6" w:rsidRDefault="00BB7E1A">
      <w:pPr>
        <w:pStyle w:val="a8"/>
        <w:spacing w:line="206" w:lineRule="exact"/>
        <w:ind w:firstLine="567"/>
        <w:jc w:val="both"/>
        <w:rPr>
          <w:sz w:val="20"/>
          <w:szCs w:val="20"/>
        </w:rPr>
      </w:pPr>
      <w:r w:rsidRPr="007A4DF6">
        <w:rPr>
          <w:b/>
          <w:sz w:val="20"/>
          <w:szCs w:val="20"/>
        </w:rPr>
        <w:t>Бенефициар</w:t>
      </w:r>
      <w:r w:rsidRPr="007A4DF6">
        <w:rPr>
          <w:sz w:val="20"/>
          <w:szCs w:val="20"/>
        </w:rPr>
        <w:t>: ООО «Специализированный застройщик «Галактика»</w:t>
      </w:r>
    </w:p>
    <w:p w14:paraId="22025618" w14:textId="77777777" w:rsidR="004B39CE" w:rsidRPr="007A4DF6" w:rsidRDefault="00BB7E1A">
      <w:pPr>
        <w:pStyle w:val="11"/>
        <w:tabs>
          <w:tab w:val="left" w:pos="1211"/>
          <w:tab w:val="left" w:pos="6860"/>
        </w:tabs>
        <w:spacing w:line="207" w:lineRule="exact"/>
        <w:ind w:left="0" w:firstLine="567"/>
        <w:jc w:val="both"/>
        <w:rPr>
          <w:sz w:val="20"/>
          <w:szCs w:val="20"/>
          <w:lang w:val="en-US"/>
        </w:rPr>
      </w:pPr>
      <w:r w:rsidRPr="007A4DF6">
        <w:rPr>
          <w:sz w:val="20"/>
          <w:szCs w:val="20"/>
          <w:lang w:val="en-US"/>
        </w:rPr>
        <w:t xml:space="preserve">2.4.1. </w:t>
      </w:r>
      <w:r w:rsidRPr="007A4DF6">
        <w:rPr>
          <w:sz w:val="20"/>
          <w:szCs w:val="20"/>
        </w:rPr>
        <w:t>Депонируемая</w:t>
      </w:r>
      <w:r w:rsidRPr="007A4DF6">
        <w:rPr>
          <w:spacing w:val="-2"/>
          <w:sz w:val="20"/>
          <w:szCs w:val="20"/>
          <w:lang w:val="en-US"/>
        </w:rPr>
        <w:t xml:space="preserve"> </w:t>
      </w:r>
      <w:r w:rsidRPr="007A4DF6">
        <w:rPr>
          <w:sz w:val="20"/>
          <w:szCs w:val="20"/>
        </w:rPr>
        <w:t>сумма</w:t>
      </w:r>
      <w:r w:rsidRPr="007A4DF6">
        <w:rPr>
          <w:sz w:val="20"/>
          <w:szCs w:val="20"/>
          <w:lang w:val="en-US"/>
        </w:rPr>
        <w:t xml:space="preserve"> </w:t>
      </w:r>
      <w:r w:rsidRPr="007A4DF6">
        <w:rPr>
          <w:color w:val="000000" w:themeColor="text1"/>
          <w:sz w:val="20"/>
          <w:szCs w:val="20"/>
          <w:lang w:val="en-US" w:bidi="ar-SA"/>
        </w:rPr>
        <w:t>${</w:t>
      </w:r>
      <w:proofErr w:type="spellStart"/>
      <w:r w:rsidRPr="007A4DF6">
        <w:rPr>
          <w:color w:val="000000" w:themeColor="text1"/>
          <w:sz w:val="20"/>
          <w:szCs w:val="20"/>
          <w:lang w:val="en-US" w:bidi="ar-SA"/>
        </w:rPr>
        <w:t>estate_deal.deal_sum|clarification</w:t>
      </w:r>
      <w:proofErr w:type="spellEnd"/>
      <w:r w:rsidRPr="007A4DF6">
        <w:rPr>
          <w:color w:val="000000" w:themeColor="text1"/>
          <w:sz w:val="20"/>
          <w:szCs w:val="20"/>
          <w:lang w:val="en-US" w:bidi="ar-SA"/>
        </w:rPr>
        <w:t>}</w:t>
      </w:r>
    </w:p>
    <w:p w14:paraId="4EADA0E6" w14:textId="77777777" w:rsidR="004B39CE" w:rsidRPr="007A4DF6" w:rsidRDefault="00BB7E1A">
      <w:pPr>
        <w:widowControl w:val="0"/>
        <w:tabs>
          <w:tab w:val="left" w:pos="1213"/>
        </w:tabs>
        <w:suppressAutoHyphens w:val="0"/>
        <w:spacing w:before="2"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2.4.2. Срок перечисления Депонентом Суммы депонирования: </w:t>
      </w:r>
      <w:r w:rsidRPr="007A4DF6">
        <w:rPr>
          <w:rFonts w:ascii="Times New Roman" w:hAnsi="Times New Roman" w:cs="Times New Roman"/>
          <w:sz w:val="20"/>
          <w:szCs w:val="20"/>
        </w:rPr>
        <w:t xml:space="preserve">в соответствии с п. </w:t>
      </w:r>
      <w:r w:rsidRPr="007A4DF6">
        <w:rPr>
          <w:rFonts w:ascii="Times New Roman" w:hAnsi="Times New Roman" w:cs="Times New Roman"/>
          <w:b/>
          <w:sz w:val="20"/>
          <w:szCs w:val="20"/>
        </w:rPr>
        <w:t>2.4.7</w:t>
      </w:r>
      <w:r w:rsidRPr="007A4DF6">
        <w:rPr>
          <w:rFonts w:ascii="Times New Roman" w:hAnsi="Times New Roman" w:cs="Times New Roman"/>
          <w:sz w:val="20"/>
          <w:szCs w:val="20"/>
        </w:rPr>
        <w:t>. настоящего</w:t>
      </w:r>
      <w:r w:rsidRPr="007A4DF6">
        <w:rPr>
          <w:rFonts w:ascii="Times New Roman" w:hAnsi="Times New Roman" w:cs="Times New Roman"/>
          <w:spacing w:val="-15"/>
          <w:sz w:val="20"/>
          <w:szCs w:val="20"/>
        </w:rPr>
        <w:t xml:space="preserve"> </w:t>
      </w:r>
      <w:r w:rsidRPr="007A4DF6">
        <w:rPr>
          <w:rFonts w:ascii="Times New Roman" w:hAnsi="Times New Roman" w:cs="Times New Roman"/>
          <w:sz w:val="20"/>
          <w:szCs w:val="20"/>
        </w:rPr>
        <w:t>договора.</w:t>
      </w:r>
    </w:p>
    <w:p w14:paraId="76026AA6" w14:textId="77777777" w:rsidR="004B39CE" w:rsidRPr="007A4DF6" w:rsidRDefault="00BB7E1A">
      <w:pPr>
        <w:widowControl w:val="0"/>
        <w:tabs>
          <w:tab w:val="left" w:pos="1213"/>
        </w:tabs>
        <w:suppressAutoHyphens w:val="0"/>
        <w:spacing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2.4.3. Срок условного депонирования денежных средств: </w:t>
      </w:r>
      <w:r w:rsidRPr="007A4DF6">
        <w:rPr>
          <w:rFonts w:ascii="Times New Roman" w:hAnsi="Times New Roman" w:cs="Times New Roman"/>
          <w:color w:val="000000"/>
          <w:sz w:val="20"/>
          <w:szCs w:val="20"/>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14:paraId="55C24D00" w14:textId="77777777" w:rsidR="004B39CE" w:rsidRPr="007A4DF6" w:rsidRDefault="00BB7E1A">
      <w:pPr>
        <w:pStyle w:val="11"/>
        <w:tabs>
          <w:tab w:val="left" w:pos="1213"/>
        </w:tabs>
        <w:spacing w:line="207" w:lineRule="exact"/>
        <w:ind w:left="0" w:firstLine="567"/>
        <w:jc w:val="both"/>
        <w:rPr>
          <w:sz w:val="20"/>
          <w:szCs w:val="20"/>
        </w:rPr>
      </w:pPr>
      <w:r w:rsidRPr="007A4DF6">
        <w:rPr>
          <w:sz w:val="20"/>
          <w:szCs w:val="20"/>
        </w:rPr>
        <w:t>2.4.4. Основания перечисления застройщику (бенефициару) депонированной</w:t>
      </w:r>
      <w:r w:rsidRPr="007A4DF6">
        <w:rPr>
          <w:spacing w:val="-1"/>
          <w:sz w:val="20"/>
          <w:szCs w:val="20"/>
        </w:rPr>
        <w:t xml:space="preserve"> </w:t>
      </w:r>
      <w:r w:rsidRPr="007A4DF6">
        <w:rPr>
          <w:sz w:val="20"/>
          <w:szCs w:val="20"/>
        </w:rPr>
        <w:t>суммы:</w:t>
      </w:r>
    </w:p>
    <w:p w14:paraId="1A10EC04" w14:textId="17241E9A" w:rsidR="004B39CE" w:rsidRPr="007A4DF6" w:rsidRDefault="00BB7E1A">
      <w:pPr>
        <w:pStyle w:val="ae"/>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разрешение на ввод в эксплуатацию Объекта </w:t>
      </w:r>
      <w:r w:rsidR="005361CD" w:rsidRPr="007A4DF6">
        <w:rPr>
          <w:rFonts w:ascii="Times New Roman" w:hAnsi="Times New Roman" w:cs="Times New Roman"/>
          <w:sz w:val="20"/>
          <w:szCs w:val="20"/>
        </w:rPr>
        <w:t>строительства либо</w:t>
      </w:r>
      <w:r w:rsidRPr="007A4DF6">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5361CD" w:rsidRPr="007A4DF6">
        <w:rPr>
          <w:rFonts w:ascii="Times New Roman" w:hAnsi="Times New Roman" w:cs="Times New Roman"/>
          <w:sz w:val="20"/>
          <w:szCs w:val="20"/>
        </w:rPr>
        <w:t>эксплуатацию Объекта</w:t>
      </w:r>
      <w:r w:rsidRPr="007A4DF6">
        <w:rPr>
          <w:rFonts w:ascii="Times New Roman" w:hAnsi="Times New Roman" w:cs="Times New Roman"/>
          <w:sz w:val="20"/>
          <w:szCs w:val="20"/>
        </w:rPr>
        <w:t xml:space="preserve"> строительства.</w:t>
      </w:r>
    </w:p>
    <w:p w14:paraId="163B2854" w14:textId="05E80923" w:rsidR="004B39CE" w:rsidRPr="007A4DF6" w:rsidRDefault="00BB7E1A">
      <w:pPr>
        <w:widowControl w:val="0"/>
        <w:tabs>
          <w:tab w:val="left" w:pos="1294"/>
        </w:tabs>
        <w:suppressAutoHyphens w:val="0"/>
        <w:spacing w:line="206"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2.4.5</w:t>
      </w:r>
      <w:r w:rsidRPr="007A4DF6">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7A4DF6">
        <w:rPr>
          <w:rFonts w:ascii="Times New Roman" w:hAnsi="Times New Roman" w:cs="Times New Roman"/>
          <w:spacing w:val="24"/>
          <w:sz w:val="20"/>
          <w:szCs w:val="20"/>
        </w:rPr>
        <w:t xml:space="preserve"> </w:t>
      </w:r>
      <w:r w:rsidRPr="007A4DF6">
        <w:rPr>
          <w:rFonts w:ascii="Times New Roman" w:hAnsi="Times New Roman" w:cs="Times New Roman"/>
          <w:sz w:val="20"/>
          <w:szCs w:val="20"/>
        </w:rPr>
        <w:t xml:space="preserve">застройщиком документов, предусмотренных </w:t>
      </w:r>
      <w:r w:rsidRPr="007A4DF6">
        <w:rPr>
          <w:rFonts w:ascii="Times New Roman" w:hAnsi="Times New Roman" w:cs="Times New Roman"/>
          <w:b/>
          <w:sz w:val="20"/>
          <w:szCs w:val="20"/>
        </w:rPr>
        <w:t>п. 2.4.4</w:t>
      </w:r>
      <w:r w:rsidRPr="007A4DF6">
        <w:rPr>
          <w:rFonts w:ascii="Times New Roman" w:hAnsi="Times New Roman" w:cs="Times New Roman"/>
          <w:sz w:val="20"/>
          <w:szCs w:val="20"/>
        </w:rPr>
        <w:t xml:space="preserve">. Договора, на счет: ООО «Специализированный застройщик «Галактика», ИНН 5402054894 КПП </w:t>
      </w:r>
      <w:r w:rsidR="00F2075F" w:rsidRPr="007A4DF6">
        <w:rPr>
          <w:rFonts w:ascii="Times New Roman" w:eastAsia="SimSun, 宋体" w:hAnsi="Times New Roman" w:cs="Times New Roman"/>
          <w:color w:val="00000A"/>
          <w:sz w:val="20"/>
          <w:szCs w:val="20"/>
          <w:shd w:val="clear" w:color="auto" w:fill="FFFFFF"/>
        </w:rPr>
        <w:t>540501001</w:t>
      </w:r>
      <w:r w:rsidRPr="007A4DF6">
        <w:rPr>
          <w:rFonts w:ascii="Times New Roman" w:hAnsi="Times New Roman" w:cs="Times New Roman"/>
          <w:sz w:val="20"/>
          <w:szCs w:val="20"/>
        </w:rPr>
        <w:t>, указанный в реквизитах Застройщика.</w:t>
      </w:r>
    </w:p>
    <w:p w14:paraId="7686CDF1" w14:textId="77777777" w:rsidR="004B39CE" w:rsidRPr="007A4DF6" w:rsidRDefault="00BB7E1A">
      <w:pPr>
        <w:pStyle w:val="11"/>
        <w:tabs>
          <w:tab w:val="left" w:pos="1213"/>
        </w:tabs>
        <w:spacing w:line="206" w:lineRule="exact"/>
        <w:ind w:left="0" w:firstLine="567"/>
        <w:jc w:val="both"/>
        <w:rPr>
          <w:sz w:val="20"/>
          <w:szCs w:val="20"/>
        </w:rPr>
      </w:pPr>
      <w:r w:rsidRPr="007A4DF6">
        <w:rPr>
          <w:sz w:val="20"/>
          <w:szCs w:val="20"/>
        </w:rPr>
        <w:t>2.4.6. Основания прекращения условного депонирования денежных</w:t>
      </w:r>
      <w:r w:rsidRPr="007A4DF6">
        <w:rPr>
          <w:spacing w:val="2"/>
          <w:sz w:val="20"/>
          <w:szCs w:val="20"/>
        </w:rPr>
        <w:t xml:space="preserve"> </w:t>
      </w:r>
      <w:r w:rsidRPr="007A4DF6">
        <w:rPr>
          <w:sz w:val="20"/>
          <w:szCs w:val="20"/>
        </w:rPr>
        <w:t>средств:</w:t>
      </w:r>
    </w:p>
    <w:p w14:paraId="2C9795EE" w14:textId="77777777" w:rsidR="004B39CE" w:rsidRPr="007A4DF6" w:rsidRDefault="00BB7E1A">
      <w:pPr>
        <w:pStyle w:val="ae"/>
        <w:widowControl w:val="0"/>
        <w:numPr>
          <w:ilvl w:val="1"/>
          <w:numId w:val="3"/>
        </w:numPr>
        <w:suppressAutoHyphens w:val="0"/>
        <w:spacing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истечение срока условного</w:t>
      </w:r>
      <w:r w:rsidRPr="007A4DF6">
        <w:rPr>
          <w:rFonts w:ascii="Times New Roman" w:hAnsi="Times New Roman" w:cs="Times New Roman"/>
          <w:spacing w:val="1"/>
          <w:sz w:val="20"/>
          <w:szCs w:val="20"/>
        </w:rPr>
        <w:t xml:space="preserve"> </w:t>
      </w:r>
      <w:r w:rsidRPr="007A4DF6">
        <w:rPr>
          <w:rFonts w:ascii="Times New Roman" w:hAnsi="Times New Roman" w:cs="Times New Roman"/>
          <w:sz w:val="20"/>
          <w:szCs w:val="20"/>
        </w:rPr>
        <w:t>депонирования;</w:t>
      </w:r>
    </w:p>
    <w:p w14:paraId="4E5F9D35" w14:textId="77777777" w:rsidR="004B39CE" w:rsidRPr="007A4DF6" w:rsidRDefault="00BB7E1A">
      <w:pPr>
        <w:pStyle w:val="ae"/>
        <w:widowControl w:val="0"/>
        <w:numPr>
          <w:ilvl w:val="1"/>
          <w:numId w:val="3"/>
        </w:numPr>
        <w:suppressAutoHyphens w:val="0"/>
        <w:spacing w:before="2"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перечисление депонируемой суммы в полном объеме в соответствии с Договором счета</w:t>
      </w:r>
      <w:r w:rsidRPr="007A4DF6">
        <w:rPr>
          <w:rFonts w:ascii="Times New Roman" w:hAnsi="Times New Roman" w:cs="Times New Roman"/>
          <w:spacing w:val="-17"/>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w:t>
      </w:r>
    </w:p>
    <w:p w14:paraId="451EDA9D" w14:textId="77777777" w:rsidR="004B39CE" w:rsidRPr="007A4DF6" w:rsidRDefault="00BB7E1A">
      <w:pPr>
        <w:pStyle w:val="ae"/>
        <w:widowControl w:val="0"/>
        <w:numPr>
          <w:ilvl w:val="1"/>
          <w:numId w:val="3"/>
        </w:numPr>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7A4DF6">
        <w:rPr>
          <w:rFonts w:ascii="Times New Roman" w:hAnsi="Times New Roman" w:cs="Times New Roman"/>
          <w:spacing w:val="-10"/>
          <w:sz w:val="20"/>
          <w:szCs w:val="20"/>
        </w:rPr>
        <w:t xml:space="preserve"> </w:t>
      </w:r>
      <w:r w:rsidRPr="007A4DF6">
        <w:rPr>
          <w:rFonts w:ascii="Times New Roman" w:hAnsi="Times New Roman" w:cs="Times New Roman"/>
          <w:sz w:val="20"/>
          <w:szCs w:val="20"/>
        </w:rPr>
        <w:t>Законом;</w:t>
      </w:r>
    </w:p>
    <w:p w14:paraId="4BB58324" w14:textId="77777777" w:rsidR="004B39CE" w:rsidRPr="007A4DF6" w:rsidRDefault="00BB7E1A">
      <w:pPr>
        <w:pStyle w:val="ae"/>
        <w:widowControl w:val="0"/>
        <w:numPr>
          <w:ilvl w:val="1"/>
          <w:numId w:val="3"/>
        </w:numPr>
        <w:shd w:val="clear" w:color="auto" w:fill="FFFFFF"/>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возникновение иных оснований, предусмотренных действующим законодательством Российской</w:t>
      </w:r>
      <w:r w:rsidRPr="007A4DF6">
        <w:rPr>
          <w:rFonts w:ascii="Times New Roman" w:hAnsi="Times New Roman" w:cs="Times New Roman"/>
          <w:color w:val="000000" w:themeColor="text1"/>
          <w:spacing w:val="-16"/>
          <w:sz w:val="20"/>
          <w:szCs w:val="20"/>
        </w:rPr>
        <w:t xml:space="preserve"> </w:t>
      </w:r>
      <w:r w:rsidRPr="007A4DF6">
        <w:rPr>
          <w:rFonts w:ascii="Times New Roman" w:hAnsi="Times New Roman" w:cs="Times New Roman"/>
          <w:color w:val="000000" w:themeColor="text1"/>
          <w:sz w:val="20"/>
          <w:szCs w:val="20"/>
        </w:rPr>
        <w:t>Федерации.</w:t>
      </w:r>
    </w:p>
    <w:p w14:paraId="0D74C835" w14:textId="24DF41F3" w:rsidR="004B39CE" w:rsidRPr="007A4DF6" w:rsidRDefault="00BB7E1A">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7A4DF6">
        <w:rPr>
          <w:rFonts w:ascii="Times New Roman" w:hAnsi="Times New Roman" w:cs="Times New Roman"/>
          <w:b/>
          <w:color w:val="000000" w:themeColor="text1"/>
          <w:sz w:val="20"/>
          <w:szCs w:val="20"/>
        </w:rPr>
        <w:t>2.4.7</w:t>
      </w:r>
      <w:r w:rsidRPr="007A4DF6">
        <w:rPr>
          <w:rFonts w:ascii="Times New Roman" w:hAnsi="Times New Roman" w:cs="Times New Roman"/>
          <w:b/>
          <w:bCs/>
          <w:color w:val="000000" w:themeColor="text1"/>
          <w:sz w:val="20"/>
          <w:szCs w:val="20"/>
        </w:rPr>
        <w:t>.</w:t>
      </w:r>
      <w:r w:rsidR="00D22AB8" w:rsidRPr="007A4DF6">
        <w:rPr>
          <w:rFonts w:ascii="Times New Roman" w:hAnsi="Times New Roman" w:cs="Times New Roman"/>
          <w:b/>
          <w:bCs/>
          <w:color w:val="000000" w:themeColor="text1"/>
          <w:sz w:val="20"/>
          <w:szCs w:val="20"/>
        </w:rPr>
        <w:t xml:space="preserve"> </w:t>
      </w:r>
      <w:r w:rsidRPr="007A4DF6">
        <w:rPr>
          <w:rFonts w:ascii="Times New Roman" w:hAnsi="Times New Roman" w:cs="Times New Roman"/>
          <w:color w:val="000000" w:themeColor="text1"/>
          <w:sz w:val="20"/>
          <w:szCs w:val="20"/>
        </w:rPr>
        <w:t xml:space="preserve">Участник долевого строительства оплачивает цену договора в размере </w:t>
      </w:r>
      <w:r w:rsidRPr="007A4DF6">
        <w:rPr>
          <w:rFonts w:ascii="Times New Roman" w:hAnsi="Times New Roman" w:cs="Times New Roman"/>
          <w:b/>
          <w:bCs/>
          <w:color w:val="000000" w:themeColor="text1"/>
          <w:sz w:val="20"/>
          <w:szCs w:val="20"/>
        </w:rPr>
        <w:t>${</w:t>
      </w:r>
      <w:proofErr w:type="spellStart"/>
      <w:r w:rsidRPr="007A4DF6">
        <w:rPr>
          <w:rFonts w:ascii="Times New Roman" w:hAnsi="Times New Roman" w:cs="Times New Roman"/>
          <w:b/>
          <w:bCs/>
          <w:color w:val="000000" w:themeColor="text1"/>
          <w:sz w:val="20"/>
          <w:szCs w:val="20"/>
        </w:rPr>
        <w:t>estate_deal.deal_sum|clarification</w:t>
      </w:r>
      <w:proofErr w:type="spellEnd"/>
      <w:r w:rsidRPr="007A4DF6">
        <w:rPr>
          <w:rFonts w:ascii="Times New Roman" w:hAnsi="Times New Roman" w:cs="Times New Roman"/>
          <w:b/>
          <w:bCs/>
          <w:color w:val="000000" w:themeColor="text1"/>
          <w:sz w:val="20"/>
          <w:szCs w:val="20"/>
        </w:rPr>
        <w:t>}</w:t>
      </w:r>
      <w:r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sz w:val="20"/>
          <w:szCs w:val="20"/>
        </w:rPr>
        <w:t xml:space="preserve">после государственной регистрации настоящего Договора путем </w:t>
      </w:r>
      <w:r w:rsidR="00D22AB8" w:rsidRPr="007A4DF6">
        <w:rPr>
          <w:rFonts w:ascii="Times New Roman" w:hAnsi="Times New Roman" w:cs="Times New Roman"/>
          <w:sz w:val="20"/>
          <w:szCs w:val="20"/>
        </w:rPr>
        <w:t xml:space="preserve">перевода денежных средств на специальный </w:t>
      </w:r>
      <w:proofErr w:type="spellStart"/>
      <w:r w:rsidR="00D22AB8" w:rsidRPr="007A4DF6">
        <w:rPr>
          <w:rFonts w:ascii="Times New Roman" w:hAnsi="Times New Roman" w:cs="Times New Roman"/>
          <w:sz w:val="20"/>
          <w:szCs w:val="20"/>
        </w:rPr>
        <w:t>эскроу</w:t>
      </w:r>
      <w:proofErr w:type="spellEnd"/>
      <w:r w:rsidRPr="007A4DF6">
        <w:rPr>
          <w:rFonts w:ascii="Times New Roman" w:hAnsi="Times New Roman" w:cs="Times New Roman"/>
          <w:spacing w:val="-5"/>
          <w:sz w:val="20"/>
          <w:szCs w:val="20"/>
        </w:rPr>
        <w:t xml:space="preserve"> </w:t>
      </w:r>
      <w:r w:rsidR="00D22AB8" w:rsidRPr="007A4DF6">
        <w:rPr>
          <w:rFonts w:ascii="Times New Roman" w:hAnsi="Times New Roman" w:cs="Times New Roman"/>
          <w:sz w:val="20"/>
          <w:szCs w:val="20"/>
        </w:rPr>
        <w:t>счет,</w:t>
      </w:r>
      <w:r w:rsidRPr="007A4DF6">
        <w:rPr>
          <w:rFonts w:ascii="Times New Roman" w:hAnsi="Times New Roman" w:cs="Times New Roman"/>
          <w:spacing w:val="43"/>
          <w:sz w:val="20"/>
          <w:szCs w:val="20"/>
        </w:rPr>
        <w:t xml:space="preserve"> </w:t>
      </w:r>
      <w:r w:rsidRPr="007A4DF6">
        <w:rPr>
          <w:rFonts w:ascii="Times New Roman" w:hAnsi="Times New Roman" w:cs="Times New Roman"/>
          <w:sz w:val="20"/>
          <w:szCs w:val="20"/>
        </w:rPr>
        <w:t>открытый в ПАО Сбербанк России на имя Участника долевого строительства</w:t>
      </w:r>
      <w:bookmarkStart w:id="1" w:name="%252525252525252525252525252525252525252"/>
      <w:bookmarkEnd w:id="1"/>
      <w:r w:rsidRPr="007A4DF6">
        <w:rPr>
          <w:rFonts w:ascii="Times New Roman" w:hAnsi="Times New Roman" w:cs="Times New Roman"/>
          <w:sz w:val="20"/>
          <w:szCs w:val="20"/>
        </w:rPr>
        <w:t>, в течение 3 (трех) рабочих дней.</w:t>
      </w:r>
    </w:p>
    <w:p w14:paraId="543161B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2.5. Обязанность по оплате считается исполненной в момент поступления денежных средств на счет </w:t>
      </w:r>
      <w:proofErr w:type="spellStart"/>
      <w:r w:rsidRPr="007A4DF6">
        <w:rPr>
          <w:rFonts w:ascii="Times New Roman" w:hAnsi="Times New Roman" w:cs="Times New Roman"/>
          <w:color w:val="000000" w:themeColor="text1"/>
        </w:rPr>
        <w:t>эскроу</w:t>
      </w:r>
      <w:proofErr w:type="spellEnd"/>
      <w:r w:rsidRPr="007A4DF6">
        <w:rPr>
          <w:rFonts w:ascii="Times New Roman" w:hAnsi="Times New Roman" w:cs="Times New Roman"/>
          <w:color w:val="000000" w:themeColor="text1"/>
        </w:rPr>
        <w:t xml:space="preserve"> в указанные сроки.</w:t>
      </w:r>
    </w:p>
    <w:p w14:paraId="057E4F6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14:paraId="59B8AC15" w14:textId="77777777" w:rsidR="004B39CE" w:rsidRPr="007A4DF6" w:rsidRDefault="00BB7E1A">
      <w:pPr>
        <w:pStyle w:val="12"/>
        <w:ind w:firstLine="360"/>
        <w:jc w:val="both"/>
        <w:rPr>
          <w:color w:val="000000" w:themeColor="text1"/>
        </w:rPr>
      </w:pPr>
      <w:r w:rsidRPr="007A4DF6">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14:paraId="1CAE8C08" w14:textId="77777777" w:rsidR="004B39CE" w:rsidRPr="007A4DF6" w:rsidRDefault="004B39CE">
      <w:pPr>
        <w:pStyle w:val="ConsNormal"/>
        <w:widowControl/>
        <w:ind w:right="0" w:firstLine="567"/>
        <w:jc w:val="both"/>
        <w:rPr>
          <w:rFonts w:ascii="Times New Roman" w:hAnsi="Times New Roman" w:cs="Times New Roman"/>
          <w:color w:val="000000" w:themeColor="text1"/>
        </w:rPr>
      </w:pPr>
    </w:p>
    <w:p w14:paraId="554C7FEE"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ОБЯЗАТЕЛЬСТВА СТОРОН</w:t>
      </w:r>
    </w:p>
    <w:p w14:paraId="72D4A1E7" w14:textId="77777777" w:rsidR="004B39CE" w:rsidRPr="007A4DF6" w:rsidRDefault="004B39CE">
      <w:pPr>
        <w:pStyle w:val="ConsNormal"/>
        <w:widowControl/>
        <w:ind w:left="720" w:right="0" w:firstLine="0"/>
        <w:rPr>
          <w:rFonts w:ascii="Times New Roman" w:hAnsi="Times New Roman" w:cs="Times New Roman"/>
        </w:rPr>
      </w:pPr>
    </w:p>
    <w:p w14:paraId="62540FF4"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 Застройщик обязуется:</w:t>
      </w:r>
    </w:p>
    <w:p w14:paraId="4DF4F95A"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3.1.1. Добросовестно выполнить свои обязательства по Договору.</w:t>
      </w:r>
    </w:p>
    <w:p w14:paraId="4A0ED93F"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14:paraId="36B120C7" w14:textId="0B2F4CDD" w:rsidR="00274D23" w:rsidRPr="007A4DF6" w:rsidRDefault="00BB7E1A" w:rsidP="00274D23">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3.1.3. </w:t>
      </w:r>
      <w:r w:rsidR="00274D23" w:rsidRPr="007A4DF6">
        <w:rPr>
          <w:rFonts w:ascii="Times New Roman" w:eastAsia="Times New Roman" w:hAnsi="Times New Roman" w:cs="Times New Roman"/>
          <w:color w:val="000000" w:themeColor="text1"/>
          <w:sz w:val="20"/>
          <w:szCs w:val="20"/>
        </w:rPr>
        <w:t xml:space="preserve">Застройщик обязуется </w:t>
      </w:r>
      <w:r w:rsidR="00274D23" w:rsidRPr="007A4DF6">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00274D23" w:rsidRPr="007A4DF6">
        <w:rPr>
          <w:rFonts w:ascii="Times New Roman" w:eastAsia="Times New Roman" w:hAnsi="Times New Roman" w:cs="Times New Roman"/>
          <w:color w:val="000000" w:themeColor="text1"/>
          <w:sz w:val="20"/>
          <w:szCs w:val="20"/>
        </w:rPr>
        <w:t xml:space="preserve">не позднее </w:t>
      </w:r>
      <w:r w:rsidR="00274D23" w:rsidRPr="007A4DF6">
        <w:rPr>
          <w:rFonts w:ascii="Times New Roman" w:eastAsia="Times New Roman" w:hAnsi="Times New Roman" w:cs="Times New Roman"/>
          <w:b/>
          <w:bCs/>
          <w:color w:val="000000" w:themeColor="text1"/>
          <w:sz w:val="20"/>
          <w:szCs w:val="20"/>
          <w:lang w:val="en-US"/>
        </w:rPr>
        <w:t>I</w:t>
      </w:r>
      <w:r w:rsidR="00274D23" w:rsidRPr="007A4DF6">
        <w:rPr>
          <w:rFonts w:ascii="Times New Roman" w:eastAsia="Times New Roman" w:hAnsi="Times New Roman" w:cs="Times New Roman"/>
          <w:b/>
          <w:bCs/>
          <w:color w:val="000000" w:themeColor="text1"/>
          <w:sz w:val="20"/>
          <w:szCs w:val="20"/>
        </w:rPr>
        <w:t xml:space="preserve"> квартала 202</w:t>
      </w:r>
      <w:r w:rsidR="0076556F">
        <w:rPr>
          <w:rFonts w:ascii="Times New Roman" w:eastAsia="Times New Roman" w:hAnsi="Times New Roman" w:cs="Times New Roman"/>
          <w:b/>
          <w:bCs/>
          <w:color w:val="000000" w:themeColor="text1"/>
          <w:sz w:val="20"/>
          <w:szCs w:val="20"/>
        </w:rPr>
        <w:t>5</w:t>
      </w:r>
      <w:r w:rsidR="00274D23" w:rsidRPr="007A4DF6">
        <w:rPr>
          <w:rFonts w:ascii="Times New Roman" w:eastAsia="Times New Roman" w:hAnsi="Times New Roman" w:cs="Times New Roman"/>
          <w:b/>
          <w:bCs/>
          <w:color w:val="000000" w:themeColor="text1"/>
          <w:sz w:val="20"/>
          <w:szCs w:val="20"/>
        </w:rPr>
        <w:t xml:space="preserve"> года.</w:t>
      </w:r>
    </w:p>
    <w:p w14:paraId="4443326F" w14:textId="2CBDBE6A" w:rsidR="00274D23" w:rsidRPr="007A4DF6" w:rsidRDefault="00274D23" w:rsidP="00274D23">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themeColor="text1"/>
          <w:spacing w:val="1"/>
          <w:kern w:val="0"/>
          <w:sz w:val="20"/>
          <w:szCs w:val="20"/>
          <w:lang w:eastAsia="ru-RU" w:bidi="ar-SA"/>
        </w:rPr>
      </w:pPr>
      <w:r w:rsidRPr="007A4DF6">
        <w:rPr>
          <w:rFonts w:ascii="Times New Roman" w:eastAsia="Times New Roman" w:hAnsi="Times New Roman" w:cs="Times New Roman"/>
          <w:color w:val="000000" w:themeColor="text1"/>
          <w:spacing w:val="1"/>
          <w:kern w:val="0"/>
          <w:sz w:val="20"/>
          <w:szCs w:val="20"/>
          <w:lang w:eastAsia="ru-RU" w:bidi="ar-SA"/>
        </w:rPr>
        <w:t xml:space="preserve">Застройщик обязуется передать Объект долевого строительства Участнику долевого строительства не позднее </w:t>
      </w:r>
      <w:r w:rsidRPr="007A4DF6">
        <w:rPr>
          <w:rFonts w:ascii="Times New Roman" w:eastAsia="Times New Roman" w:hAnsi="Times New Roman" w:cs="Times New Roman"/>
          <w:b/>
          <w:color w:val="000000" w:themeColor="text1"/>
          <w:spacing w:val="1"/>
          <w:kern w:val="0"/>
          <w:sz w:val="20"/>
          <w:szCs w:val="20"/>
          <w:lang w:eastAsia="ru-RU" w:bidi="ar-SA"/>
        </w:rPr>
        <w:t>2</w:t>
      </w:r>
      <w:r w:rsidR="00845606" w:rsidRPr="007A4DF6">
        <w:rPr>
          <w:rFonts w:ascii="Times New Roman" w:eastAsia="Times New Roman" w:hAnsi="Times New Roman" w:cs="Times New Roman"/>
          <w:b/>
          <w:color w:val="000000" w:themeColor="text1"/>
          <w:spacing w:val="1"/>
          <w:kern w:val="0"/>
          <w:sz w:val="20"/>
          <w:szCs w:val="20"/>
          <w:lang w:eastAsia="ru-RU" w:bidi="ar-SA"/>
        </w:rPr>
        <w:t>8</w:t>
      </w:r>
      <w:r w:rsidRPr="007A4DF6">
        <w:rPr>
          <w:rFonts w:ascii="Times New Roman" w:eastAsia="Times New Roman" w:hAnsi="Times New Roman" w:cs="Times New Roman"/>
          <w:b/>
          <w:color w:val="000000" w:themeColor="text1"/>
          <w:spacing w:val="1"/>
          <w:kern w:val="0"/>
          <w:sz w:val="20"/>
          <w:szCs w:val="20"/>
          <w:lang w:eastAsia="ru-RU" w:bidi="ar-SA"/>
        </w:rPr>
        <w:t>.0</w:t>
      </w:r>
      <w:r w:rsidR="00845606" w:rsidRPr="007A4DF6">
        <w:rPr>
          <w:rFonts w:ascii="Times New Roman" w:eastAsia="Times New Roman" w:hAnsi="Times New Roman" w:cs="Times New Roman"/>
          <w:b/>
          <w:color w:val="000000" w:themeColor="text1"/>
          <w:spacing w:val="1"/>
          <w:kern w:val="0"/>
          <w:sz w:val="20"/>
          <w:szCs w:val="20"/>
          <w:lang w:eastAsia="ru-RU" w:bidi="ar-SA"/>
        </w:rPr>
        <w:t>9</w:t>
      </w:r>
      <w:r w:rsidRPr="007A4DF6">
        <w:rPr>
          <w:rFonts w:ascii="Times New Roman" w:eastAsia="Times New Roman" w:hAnsi="Times New Roman" w:cs="Times New Roman"/>
          <w:b/>
          <w:color w:val="000000" w:themeColor="text1"/>
          <w:spacing w:val="1"/>
          <w:kern w:val="0"/>
          <w:sz w:val="20"/>
          <w:szCs w:val="20"/>
          <w:lang w:eastAsia="ru-RU" w:bidi="ar-SA"/>
        </w:rPr>
        <w:t>.202</w:t>
      </w:r>
      <w:r w:rsidR="0076556F">
        <w:rPr>
          <w:rFonts w:ascii="Times New Roman" w:eastAsia="Times New Roman" w:hAnsi="Times New Roman" w:cs="Times New Roman"/>
          <w:b/>
          <w:color w:val="000000" w:themeColor="text1"/>
          <w:spacing w:val="1"/>
          <w:kern w:val="0"/>
          <w:sz w:val="20"/>
          <w:szCs w:val="20"/>
          <w:lang w:eastAsia="ru-RU" w:bidi="ar-SA"/>
        </w:rPr>
        <w:t>5</w:t>
      </w:r>
      <w:r w:rsidRPr="007A4DF6">
        <w:rPr>
          <w:rFonts w:ascii="Times New Roman" w:eastAsia="Times New Roman" w:hAnsi="Times New Roman" w:cs="Times New Roman"/>
          <w:b/>
          <w:color w:val="000000" w:themeColor="text1"/>
          <w:spacing w:val="1"/>
          <w:kern w:val="0"/>
          <w:sz w:val="20"/>
          <w:szCs w:val="20"/>
          <w:lang w:eastAsia="ru-RU" w:bidi="ar-SA"/>
        </w:rPr>
        <w:t xml:space="preserve"> года,</w:t>
      </w:r>
      <w:r w:rsidRPr="007A4DF6">
        <w:rPr>
          <w:rFonts w:ascii="Times New Roman" w:eastAsia="Times New Roman" w:hAnsi="Times New Roman" w:cs="Times New Roman"/>
          <w:color w:val="000000" w:themeColor="text1"/>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14:paraId="60F29261"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После получения Застройщиком, в установленном порядке, разрешения на ввод в эксплуатацию объекта долевого строительства,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14:paraId="54E68D12"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7A4DF6">
        <w:rPr>
          <w:rFonts w:ascii="Times New Roman" w:hAnsi="Times New Roman" w:cs="Times New Roman"/>
          <w:b/>
          <w:color w:val="000000" w:themeColor="text1"/>
          <w:sz w:val="20"/>
          <w:szCs w:val="20"/>
        </w:rPr>
        <w:t>sms</w:t>
      </w:r>
      <w:proofErr w:type="spellEnd"/>
      <w:r w:rsidRPr="007A4DF6">
        <w:rPr>
          <w:rFonts w:ascii="Times New Roman" w:hAnsi="Times New Roman" w:cs="Times New Roman"/>
          <w:b/>
          <w:color w:val="000000" w:themeColor="text1"/>
          <w:sz w:val="20"/>
          <w:szCs w:val="20"/>
        </w:rPr>
        <w:t>-сообщения</w:t>
      </w:r>
      <w:r w:rsidRPr="007A4DF6">
        <w:rPr>
          <w:rFonts w:ascii="Times New Roman" w:hAnsi="Times New Roman" w:cs="Times New Roman"/>
          <w:color w:val="000000" w:themeColor="text1"/>
          <w:sz w:val="20"/>
          <w:szCs w:val="20"/>
        </w:rPr>
        <w:t xml:space="preserve">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14:paraId="2BBED2B8" w14:textId="77777777" w:rsidR="004B39CE" w:rsidRPr="007A4DF6" w:rsidRDefault="00BB7E1A">
      <w:pPr>
        <w:pStyle w:val="ConsPlusCell"/>
        <w:ind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Передача Объекта долевого строительства Застройщиком и принятие его Участником долевого строительства </w:t>
      </w:r>
      <w:r w:rsidRPr="007A4DF6">
        <w:rPr>
          <w:rFonts w:ascii="Times New Roman" w:hAnsi="Times New Roman" w:cs="Times New Roman"/>
          <w:color w:val="000000" w:themeColor="text1"/>
        </w:rPr>
        <w:lastRenderedPageBreak/>
        <w:t>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14:paraId="52A694E4"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14:paraId="5BAAC392"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11DA296" w14:textId="77777777" w:rsidR="00274D23" w:rsidRPr="007A4DF6" w:rsidRDefault="00274D23" w:rsidP="00274D23">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28F33992"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14:paraId="15F4712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досрочном вводе многоквартирного дома в эксплуатацию Застройщик имеет право передать Объект </w:t>
      </w:r>
      <w:r w:rsidR="00274D23" w:rsidRPr="007A4DF6">
        <w:rPr>
          <w:rFonts w:ascii="Times New Roman" w:hAnsi="Times New Roman" w:cs="Times New Roman"/>
          <w:color w:val="000000" w:themeColor="text1"/>
        </w:rPr>
        <w:t>долевого строительства,</w:t>
      </w:r>
      <w:r w:rsidRPr="007A4DF6">
        <w:rPr>
          <w:rFonts w:ascii="Times New Roman" w:hAnsi="Times New Roman" w:cs="Times New Roman"/>
          <w:color w:val="000000" w:themeColor="text1"/>
        </w:rPr>
        <w:t xml:space="preserve"> ранее установленного в настоящем пункте срока без заключения с Участником долевого строительства дополнительного соглашения.</w:t>
      </w:r>
    </w:p>
    <w:p w14:paraId="39E589AD" w14:textId="0AEAD6DD"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35DF8671" w14:textId="77777777" w:rsidR="004B39CE" w:rsidRPr="007A4DF6" w:rsidRDefault="00BB7E1A">
      <w:pPr>
        <w:tabs>
          <w:tab w:val="left" w:pos="540"/>
          <w:tab w:val="left" w:pos="1134"/>
        </w:tabs>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3.1.5. Если в течение гарантийного срока (п. 6.2) были выявлены недостатки </w:t>
      </w:r>
      <w:r w:rsidR="00274D23" w:rsidRPr="007A4DF6">
        <w:rPr>
          <w:rFonts w:ascii="Times New Roman" w:hAnsi="Times New Roman" w:cs="Times New Roman"/>
          <w:color w:val="000000" w:themeColor="text1"/>
          <w:sz w:val="20"/>
          <w:szCs w:val="20"/>
        </w:rPr>
        <w:t>качества,</w:t>
      </w:r>
      <w:r w:rsidRPr="007A4DF6">
        <w:rPr>
          <w:rFonts w:ascii="Times New Roman" w:hAnsi="Times New Roman" w:cs="Times New Roman"/>
          <w:color w:val="000000" w:themeColor="text1"/>
          <w:sz w:val="20"/>
          <w:szCs w:val="20"/>
        </w:rPr>
        <w:t xml:space="preserve"> переданного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5B3579A9"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 Участник долевого строительства обязуется:</w:t>
      </w:r>
    </w:p>
    <w:p w14:paraId="2D8935B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14:paraId="03DE87D9"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 xml:space="preserve">3.2.2. </w:t>
      </w:r>
      <w:r w:rsidRPr="007A4DF6">
        <w:rPr>
          <w:rFonts w:ascii="Times New Roman" w:hAnsi="Times New Roman" w:cs="Times New Roman"/>
          <w:sz w:val="20"/>
          <w:szCs w:val="20"/>
        </w:rPr>
        <w:t xml:space="preserve">При получении сообщения, заказного письма, </w:t>
      </w:r>
      <w:proofErr w:type="spellStart"/>
      <w:r w:rsidRPr="007A4DF6">
        <w:rPr>
          <w:rFonts w:ascii="Times New Roman" w:hAnsi="Times New Roman" w:cs="Times New Roman"/>
          <w:sz w:val="20"/>
          <w:szCs w:val="20"/>
        </w:rPr>
        <w:t>sms</w:t>
      </w:r>
      <w:proofErr w:type="spellEnd"/>
      <w:r w:rsidRPr="007A4DF6">
        <w:rPr>
          <w:rFonts w:ascii="Times New Roman" w:hAnsi="Times New Roman" w:cs="Times New Roman"/>
          <w:sz w:val="20"/>
          <w:szCs w:val="20"/>
        </w:rPr>
        <w:t xml:space="preserve">-уведомления о завершении строительства дома и о готовности к передаче, в </w:t>
      </w:r>
      <w:r w:rsidRPr="007A4DF6">
        <w:rPr>
          <w:rFonts w:ascii="Times New Roman" w:hAnsi="Times New Roman" w:cs="Times New Roman"/>
          <w:b/>
          <w:sz w:val="20"/>
          <w:szCs w:val="20"/>
        </w:rPr>
        <w:t>семидневный срок</w:t>
      </w:r>
      <w:r w:rsidRPr="007A4DF6">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14:paraId="0B0E458F"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14:paraId="3D8F3B7E"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3AEA219F"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14:paraId="4318AA3A" w14:textId="04A2B121"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w:t>
      </w:r>
      <w:r w:rsidR="00BE69B0" w:rsidRPr="007A4DF6">
        <w:rPr>
          <w:rFonts w:ascii="Times New Roman" w:hAnsi="Times New Roman" w:cs="Times New Roman"/>
          <w:color w:val="000000" w:themeColor="text1"/>
        </w:rPr>
        <w:t>4</w:t>
      </w:r>
      <w:r w:rsidR="003607F8" w:rsidRPr="007A4DF6">
        <w:rPr>
          <w:rFonts w:ascii="Times New Roman" w:hAnsi="Times New Roman" w:cs="Times New Roman"/>
          <w:color w:val="000000" w:themeColor="text1"/>
        </w:rPr>
        <w:t>5</w:t>
      </w:r>
      <w:r w:rsidRPr="007A4DF6">
        <w:rPr>
          <w:rFonts w:ascii="Times New Roman" w:hAnsi="Times New Roman" w:cs="Times New Roman"/>
          <w:color w:val="000000" w:themeColor="text1"/>
        </w:rPr>
        <w:t xml:space="preserve"> (</w:t>
      </w:r>
      <w:r w:rsidR="00BE69B0" w:rsidRPr="007A4DF6">
        <w:rPr>
          <w:rFonts w:ascii="Times New Roman" w:hAnsi="Times New Roman" w:cs="Times New Roman"/>
          <w:color w:val="000000" w:themeColor="text1"/>
        </w:rPr>
        <w:t>сорок</w:t>
      </w:r>
      <w:r w:rsidR="007417E8">
        <w:rPr>
          <w:rFonts w:ascii="Times New Roman" w:hAnsi="Times New Roman" w:cs="Times New Roman"/>
          <w:color w:val="000000" w:themeColor="text1"/>
        </w:rPr>
        <w:t>а</w:t>
      </w:r>
      <w:r w:rsidR="00BE69B0" w:rsidRPr="007A4DF6">
        <w:rPr>
          <w:rFonts w:ascii="Times New Roman" w:hAnsi="Times New Roman" w:cs="Times New Roman"/>
          <w:color w:val="000000" w:themeColor="text1"/>
        </w:rPr>
        <w:t xml:space="preserve"> пят</w:t>
      </w:r>
      <w:r w:rsidR="007417E8">
        <w:rPr>
          <w:rFonts w:ascii="Times New Roman" w:hAnsi="Times New Roman" w:cs="Times New Roman"/>
          <w:color w:val="000000" w:themeColor="text1"/>
        </w:rPr>
        <w:t>и</w:t>
      </w:r>
      <w:r w:rsidR="00BE69B0" w:rsidRPr="007A4DF6">
        <w:rPr>
          <w:rFonts w:ascii="Times New Roman" w:hAnsi="Times New Roman" w:cs="Times New Roman"/>
          <w:color w:val="000000" w:themeColor="text1"/>
        </w:rPr>
        <w:t>)</w:t>
      </w:r>
      <w:r w:rsidRPr="007A4DF6">
        <w:rPr>
          <w:rFonts w:ascii="Times New Roman" w:hAnsi="Times New Roman" w:cs="Times New Roman"/>
          <w:color w:val="000000" w:themeColor="text1"/>
        </w:rPr>
        <w:t xml:space="preserve">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14:paraId="24474844" w14:textId="77777777" w:rsidR="004B39CE" w:rsidRPr="007A4DF6" w:rsidRDefault="00BB7E1A">
      <w:pPr>
        <w:tabs>
          <w:tab w:val="left" w:pos="0"/>
          <w:tab w:val="left" w:pos="1134"/>
          <w:tab w:val="left" w:pos="1276"/>
        </w:tabs>
        <w:suppressAutoHyphens w:val="0"/>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14:paraId="5DAC205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14:paraId="2F614F9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14:paraId="43375794" w14:textId="77777777" w:rsidR="008A5D68" w:rsidRPr="007A4DF6" w:rsidRDefault="008A5D68" w:rsidP="008A5D68">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lastRenderedPageBreak/>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7A4DF6">
        <w:rPr>
          <w:rFonts w:ascii="Times New Roman" w:hAnsi="Times New Roman" w:cs="Times New Roman"/>
          <w:color w:val="000000" w:themeColor="text1"/>
        </w:rPr>
        <w:t>теплоэнергии</w:t>
      </w:r>
      <w:proofErr w:type="spellEnd"/>
      <w:r w:rsidRPr="007A4DF6">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14:paraId="3D27AF0B"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 </w:t>
      </w:r>
    </w:p>
    <w:p w14:paraId="36731083"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w:t>
      </w:r>
    </w:p>
    <w:p w14:paraId="774D516C"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7A4DF6">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7A4DF6">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14:paraId="6C398249"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274D23" w:rsidRPr="007A4DF6">
        <w:rPr>
          <w:rFonts w:ascii="Times New Roman" w:hAnsi="Times New Roman" w:cs="Times New Roman"/>
          <w:color w:val="000000" w:themeColor="text1"/>
          <w:sz w:val="20"/>
          <w:szCs w:val="20"/>
        </w:rPr>
        <w:t>действий в</w:t>
      </w:r>
      <w:r w:rsidRPr="007A4DF6">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в обозначенный Застройщиком срок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14:paraId="754813A4" w14:textId="77777777" w:rsidR="004B39CE" w:rsidRPr="007A4DF6" w:rsidRDefault="00BB7E1A">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2" w:name="_Hlk526155294"/>
      <w:r w:rsidRPr="007A4DF6">
        <w:rPr>
          <w:rFonts w:ascii="Times New Roman" w:eastAsia="Times New Roman" w:hAnsi="Times New Roman" w:cs="Times New Roman"/>
          <w:color w:val="000000" w:themeColor="text1"/>
          <w:sz w:val="20"/>
          <w:szCs w:val="20"/>
          <w:lang w:eastAsia="ru-RU"/>
        </w:rPr>
        <w:t xml:space="preserve">3.2.10. </w:t>
      </w:r>
      <w:bookmarkEnd w:id="2"/>
      <w:r w:rsidRPr="007A4DF6">
        <w:rPr>
          <w:rFonts w:ascii="Times New Roman" w:eastAsia="Times New Roman" w:hAnsi="Times New Roman" w:cs="Times New Roman"/>
          <w:color w:val="000000" w:themeColor="text1"/>
          <w:sz w:val="20"/>
          <w:szCs w:val="20"/>
          <w:lang w:eastAsia="ru-RU"/>
        </w:rPr>
        <w:t xml:space="preserve">Стороны пришли к согласию, что ипотека, возникшая в силу Федерального закона </w:t>
      </w:r>
      <w:r w:rsidRPr="007A4DF6">
        <w:rPr>
          <w:rFonts w:ascii="Times New Roman" w:hAnsi="Times New Roman" w:cs="Times New Roman"/>
          <w:color w:val="000000" w:themeColor="text1"/>
          <w:sz w:val="20"/>
          <w:szCs w:val="20"/>
        </w:rPr>
        <w:t>«Об ипотеке (залоге недвижимости)» от 16.07.1998г. № 102-ФЗ</w:t>
      </w:r>
      <w:r w:rsidRPr="007A4DF6">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7A4DF6">
        <w:rPr>
          <w:rFonts w:ascii="Times New Roman" w:eastAsia="Times New Roman" w:hAnsi="Times New Roman" w:cs="Times New Roman"/>
          <w:color w:val="000000" w:themeColor="text1"/>
          <w:spacing w:val="-3"/>
          <w:sz w:val="20"/>
          <w:szCs w:val="20"/>
          <w:lang w:eastAsia="ru-RU"/>
        </w:rPr>
        <w:t xml:space="preserve">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pacing w:val="2"/>
          <w:sz w:val="20"/>
          <w:szCs w:val="20"/>
          <w:shd w:val="clear" w:color="auto" w:fill="FFFFFF"/>
        </w:rPr>
        <w:t xml:space="preserve">, </w:t>
      </w:r>
      <w:r w:rsidRPr="007A4DF6">
        <w:rPr>
          <w:rFonts w:ascii="Times New Roman" w:eastAsia="Times New Roman" w:hAnsi="Times New Roman" w:cs="Times New Roman"/>
          <w:color w:val="000000" w:themeColor="text1"/>
          <w:spacing w:val="-3"/>
          <w:sz w:val="20"/>
          <w:szCs w:val="20"/>
          <w:lang w:eastAsia="ru-RU"/>
        </w:rPr>
        <w:t>здания</w:t>
      </w:r>
      <w:r w:rsidRPr="007A4DF6">
        <w:rPr>
          <w:rFonts w:ascii="Times New Roman" w:eastAsia="Times New Roman" w:hAnsi="Times New Roman" w:cs="Times New Roman"/>
          <w:color w:val="000000" w:themeColor="text1"/>
          <w:sz w:val="20"/>
          <w:szCs w:val="20"/>
          <w:lang w:eastAsia="ru-RU"/>
        </w:rPr>
        <w:t xml:space="preserve"> или сооружения Застройщика.</w:t>
      </w:r>
    </w:p>
    <w:p w14:paraId="692674C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14:paraId="035B26C1"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7A4DF6">
        <w:rPr>
          <w:rFonts w:ascii="Times New Roman" w:hAnsi="Times New Roman" w:cs="Times New Roman"/>
          <w:b/>
          <w:bCs/>
          <w:color w:val="000000"/>
          <w:sz w:val="20"/>
          <w:szCs w:val="20"/>
        </w:rPr>
        <w:t>обязан уведомить и согласовать</w:t>
      </w:r>
      <w:r w:rsidRPr="007A4DF6">
        <w:rPr>
          <w:rFonts w:ascii="Times New Roman" w:hAnsi="Times New Roman" w:cs="Times New Roman"/>
          <w:bCs/>
          <w:color w:val="000000"/>
          <w:sz w:val="20"/>
          <w:szCs w:val="20"/>
        </w:rPr>
        <w:t xml:space="preserve"> данные изменения с Управляющей компанией, </w:t>
      </w:r>
      <w:r w:rsidRPr="007A4DF6">
        <w:rPr>
          <w:rFonts w:ascii="Times New Roman" w:hAnsi="Times New Roman" w:cs="Times New Roman"/>
          <w:b/>
          <w:bCs/>
          <w:color w:val="000000"/>
          <w:sz w:val="20"/>
          <w:szCs w:val="20"/>
        </w:rPr>
        <w:t>до проведения вышеназванных работ</w:t>
      </w:r>
      <w:r w:rsidRPr="007A4DF6">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14:paraId="5AEA6485"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 </w:t>
      </w:r>
      <w:r w:rsidRPr="007A4DF6">
        <w:rPr>
          <w:rFonts w:ascii="Times New Roman" w:hAnsi="Times New Roman" w:cs="Times New Roman"/>
          <w:b/>
          <w:bCs/>
          <w:color w:val="000000"/>
          <w:sz w:val="20"/>
          <w:szCs w:val="20"/>
        </w:rPr>
        <w:t>Участник долевого строительства не в праве:</w:t>
      </w:r>
    </w:p>
    <w:p w14:paraId="6D1F3B2C"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14:paraId="622E06A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14:paraId="1AC26F04"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7A4DF6">
        <w:rPr>
          <w:rFonts w:ascii="Times New Roman" w:hAnsi="Times New Roman" w:cs="Times New Roman"/>
          <w:b/>
          <w:bCs/>
          <w:color w:val="000000"/>
          <w:sz w:val="20"/>
          <w:szCs w:val="20"/>
        </w:rPr>
        <w:t>до оформления</w:t>
      </w:r>
      <w:r w:rsidRPr="007A4DF6">
        <w:rPr>
          <w:rFonts w:ascii="Times New Roman" w:hAnsi="Times New Roman" w:cs="Times New Roman"/>
          <w:bCs/>
          <w:color w:val="000000"/>
          <w:sz w:val="20"/>
          <w:szCs w:val="20"/>
        </w:rPr>
        <w:t xml:space="preserve"> Участником долевого строительства права </w:t>
      </w:r>
      <w:r w:rsidRPr="007A4DF6">
        <w:rPr>
          <w:rFonts w:ascii="Times New Roman" w:hAnsi="Times New Roman" w:cs="Times New Roman"/>
          <w:b/>
          <w:bCs/>
          <w:color w:val="000000"/>
          <w:sz w:val="20"/>
          <w:szCs w:val="20"/>
        </w:rPr>
        <w:t>${</w:t>
      </w:r>
      <w:proofErr w:type="spellStart"/>
      <w:r w:rsidRPr="007A4DF6">
        <w:rPr>
          <w:rFonts w:ascii="Times New Roman" w:hAnsi="Times New Roman" w:cs="Times New Roman"/>
          <w:b/>
          <w:bCs/>
          <w:color w:val="000000"/>
          <w:sz w:val="20"/>
          <w:szCs w:val="20"/>
        </w:rPr>
        <w:t>estate_</w:t>
      </w:r>
      <w:proofErr w:type="gramStart"/>
      <w:r w:rsidRPr="007A4DF6">
        <w:rPr>
          <w:rFonts w:ascii="Times New Roman" w:hAnsi="Times New Roman" w:cs="Times New Roman"/>
          <w:b/>
          <w:bCs/>
          <w:color w:val="000000"/>
          <w:sz w:val="20"/>
          <w:szCs w:val="20"/>
        </w:rPr>
        <w:t>buy.ownership:pad</w:t>
      </w:r>
      <w:proofErr w:type="gramEnd"/>
      <w:r w:rsidRPr="007A4DF6">
        <w:rPr>
          <w:rFonts w:ascii="Times New Roman" w:hAnsi="Times New Roman" w:cs="Times New Roman"/>
          <w:b/>
          <w:bCs/>
          <w:color w:val="000000"/>
          <w:sz w:val="20"/>
          <w:szCs w:val="20"/>
        </w:rPr>
        <w:t>:rod</w:t>
      </w:r>
      <w:proofErr w:type="spellEnd"/>
      <w:r w:rsidRPr="007A4DF6">
        <w:rPr>
          <w:rFonts w:ascii="Times New Roman" w:hAnsi="Times New Roman" w:cs="Times New Roman"/>
          <w:b/>
          <w:bCs/>
          <w:color w:val="000000"/>
          <w:sz w:val="20"/>
          <w:szCs w:val="20"/>
        </w:rPr>
        <w:t>}</w:t>
      </w:r>
      <w:r w:rsidRPr="007A4DF6">
        <w:rPr>
          <w:rFonts w:ascii="Times New Roman" w:hAnsi="Times New Roman" w:cs="Times New Roman"/>
          <w:bCs/>
          <w:color w:val="000000"/>
          <w:sz w:val="20"/>
          <w:szCs w:val="20"/>
        </w:rPr>
        <w:t xml:space="preserve"> на указанное помещения в органе, осуществляющем государственную регистрацию прав на недвижимое имущество и без разрешения и согласования с Управляющей компанией.</w:t>
      </w:r>
    </w:p>
    <w:p w14:paraId="1C66994E"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ПРАВА СТОРОН</w:t>
      </w:r>
    </w:p>
    <w:p w14:paraId="27140819" w14:textId="77777777" w:rsidR="004B39CE" w:rsidRPr="007A4DF6" w:rsidRDefault="004B39CE">
      <w:pPr>
        <w:pStyle w:val="10"/>
        <w:spacing w:before="0" w:after="0"/>
        <w:ind w:left="720"/>
        <w:rPr>
          <w:rFonts w:ascii="Times New Roman" w:hAnsi="Times New Roman" w:cs="Times New Roman"/>
          <w:color w:val="000000"/>
          <w:sz w:val="20"/>
          <w:szCs w:val="20"/>
        </w:rPr>
      </w:pPr>
    </w:p>
    <w:p w14:paraId="46877ADA"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 Застройщик вправе:</w:t>
      </w:r>
    </w:p>
    <w:p w14:paraId="5680D9E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28338107"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14:paraId="5AE9BFC9" w14:textId="77777777" w:rsidR="004B39CE" w:rsidRPr="007A4DF6" w:rsidRDefault="00BB7E1A">
      <w:pPr>
        <w:pStyle w:val="10"/>
        <w:spacing w:before="0" w:after="0"/>
        <w:ind w:firstLine="567"/>
        <w:jc w:val="both"/>
        <w:rPr>
          <w:rFonts w:ascii="Times New Roman" w:hAnsi="Times New Roman" w:cs="Times New Roman"/>
          <w:color w:val="FF0000"/>
          <w:sz w:val="20"/>
          <w:szCs w:val="20"/>
        </w:rPr>
      </w:pPr>
      <w:r w:rsidRPr="007A4DF6">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7A4DF6">
        <w:rPr>
          <w:rFonts w:ascii="Times New Roman" w:hAnsi="Times New Roman" w:cs="Times New Roman"/>
          <w:b/>
          <w:color w:val="000000"/>
          <w:sz w:val="20"/>
          <w:szCs w:val="20"/>
        </w:rPr>
        <w:t>${</w:t>
      </w:r>
      <w:proofErr w:type="spellStart"/>
      <w:r w:rsidRPr="007A4DF6">
        <w:rPr>
          <w:rFonts w:ascii="Times New Roman" w:hAnsi="Times New Roman" w:cs="Times New Roman"/>
          <w:b/>
          <w:color w:val="000000"/>
          <w:sz w:val="20"/>
          <w:szCs w:val="20"/>
        </w:rPr>
        <w:t>estate_</w:t>
      </w:r>
      <w:proofErr w:type="gramStart"/>
      <w:r w:rsidRPr="007A4DF6">
        <w:rPr>
          <w:rFonts w:ascii="Times New Roman" w:hAnsi="Times New Roman" w:cs="Times New Roman"/>
          <w:b/>
          <w:color w:val="000000"/>
          <w:sz w:val="20"/>
          <w:szCs w:val="20"/>
        </w:rPr>
        <w:t>buy.ownership:pad</w:t>
      </w:r>
      <w:proofErr w:type="gramEnd"/>
      <w:r w:rsidRPr="007A4DF6">
        <w:rPr>
          <w:rFonts w:ascii="Times New Roman" w:hAnsi="Times New Roman" w:cs="Times New Roman"/>
          <w:b/>
          <w:color w:val="000000"/>
          <w:sz w:val="20"/>
          <w:szCs w:val="20"/>
        </w:rPr>
        <w:t>:rod</w:t>
      </w:r>
      <w:proofErr w:type="spellEnd"/>
      <w:r w:rsidRPr="007A4DF6">
        <w:rPr>
          <w:rFonts w:ascii="Times New Roman" w:hAnsi="Times New Roman" w:cs="Times New Roman"/>
          <w:b/>
          <w:color w:val="000000"/>
          <w:sz w:val="20"/>
          <w:szCs w:val="20"/>
        </w:rPr>
        <w:t>}</w:t>
      </w:r>
      <w:r w:rsidRPr="007A4DF6">
        <w:rPr>
          <w:rFonts w:ascii="Times New Roman" w:hAnsi="Times New Roman" w:cs="Times New Roman"/>
          <w:color w:val="000000"/>
          <w:sz w:val="20"/>
          <w:szCs w:val="20"/>
        </w:rPr>
        <w:t xml:space="preserve"> на Объект долевого строительства.</w:t>
      </w:r>
    </w:p>
    <w:p w14:paraId="546F5E7B"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14:paraId="4F88741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4.2. Участник долевого строительства или его наследники вправе:</w:t>
      </w:r>
    </w:p>
    <w:p w14:paraId="40D992C8" w14:textId="77777777" w:rsidR="004B39CE" w:rsidRPr="007A4DF6" w:rsidRDefault="00BB7E1A">
      <w:pPr>
        <w:pStyle w:val="ConsPlusCell"/>
        <w:ind w:firstLine="567"/>
        <w:jc w:val="both"/>
        <w:rPr>
          <w:rFonts w:ascii="Times New Roman" w:hAnsi="Times New Roman" w:cs="Times New Roman"/>
          <w:color w:val="000000" w:themeColor="text1"/>
        </w:rPr>
      </w:pPr>
      <w:bookmarkStart w:id="3" w:name="_Hlk526155333"/>
      <w:r w:rsidRPr="007A4DF6">
        <w:rPr>
          <w:rFonts w:ascii="Times New Roman" w:hAnsi="Times New Roman" w:cs="Times New Roman"/>
          <w:color w:val="000000"/>
        </w:rPr>
        <w:t xml:space="preserve">4.2.1. </w:t>
      </w:r>
      <w:bookmarkEnd w:id="3"/>
      <w:r w:rsidRPr="007A4DF6">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w:t>
      </w:r>
      <w:r w:rsidRPr="007A4DF6">
        <w:rPr>
          <w:rFonts w:ascii="Times New Roman" w:hAnsi="Times New Roman" w:cs="Times New Roman"/>
          <w:color w:val="000000" w:themeColor="text1"/>
        </w:rPr>
        <w:lastRenderedPageBreak/>
        <w:t xml:space="preserve">выявлены в течение гарантийных сроков, указанных в п. 6.2. Договора. </w:t>
      </w:r>
    </w:p>
    <w:p w14:paraId="75E0DDFE" w14:textId="77777777" w:rsidR="004B39CE" w:rsidRPr="007A4DF6" w:rsidRDefault="004B39CE">
      <w:pPr>
        <w:pStyle w:val="10"/>
        <w:spacing w:before="0" w:after="0"/>
        <w:jc w:val="center"/>
        <w:rPr>
          <w:rFonts w:ascii="Times New Roman" w:hAnsi="Times New Roman" w:cs="Times New Roman"/>
          <w:color w:val="000000"/>
          <w:sz w:val="20"/>
          <w:szCs w:val="20"/>
        </w:rPr>
      </w:pPr>
    </w:p>
    <w:p w14:paraId="4EB14339"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ОТВЕТСТВЕННОСТЬ СТОРОН</w:t>
      </w:r>
    </w:p>
    <w:p w14:paraId="016CB58E" w14:textId="77777777" w:rsidR="004B39CE" w:rsidRPr="007A4DF6" w:rsidRDefault="004B39CE">
      <w:pPr>
        <w:pStyle w:val="10"/>
        <w:spacing w:before="0" w:after="0"/>
        <w:ind w:left="720"/>
        <w:rPr>
          <w:rFonts w:ascii="Times New Roman" w:hAnsi="Times New Roman" w:cs="Times New Roman"/>
          <w:color w:val="000000"/>
          <w:sz w:val="20"/>
          <w:szCs w:val="20"/>
        </w:rPr>
      </w:pPr>
    </w:p>
    <w:p w14:paraId="427DC5E1" w14:textId="77777777" w:rsidR="004B39CE" w:rsidRPr="007A4DF6" w:rsidRDefault="00BB7E1A">
      <w:pPr>
        <w:pStyle w:val="10"/>
        <w:spacing w:before="0" w:after="0"/>
        <w:ind w:firstLine="539"/>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5.1. В случае неисполнения или ненадлежащего исполнения обязательств по Договору Сторона, не исполнившая своих обязател</w:t>
      </w:r>
      <w:r w:rsidRPr="007A4DF6">
        <w:rPr>
          <w:rFonts w:ascii="Times New Roman" w:hAnsi="Times New Roman" w:cs="Times New Roman"/>
          <w:color w:val="000000" w:themeColor="text1"/>
          <w:sz w:val="20"/>
          <w:szCs w:val="20"/>
        </w:rPr>
        <w:t xml:space="preserve">ьств или ненадлежащим образом </w:t>
      </w:r>
      <w:r w:rsidRPr="007A4DF6">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14:paraId="6E1D128B"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 </w:t>
      </w:r>
    </w:p>
    <w:p w14:paraId="6C5D409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5.3. Участник долевого строительства несет полную материальную ответственность в случае нарушения </w:t>
      </w:r>
      <w:proofErr w:type="spellStart"/>
      <w:r w:rsidRPr="007A4DF6">
        <w:rPr>
          <w:rFonts w:ascii="Times New Roman" w:hAnsi="Times New Roman" w:cs="Times New Roman"/>
          <w:color w:val="000000" w:themeColor="text1"/>
        </w:rPr>
        <w:t>п.п</w:t>
      </w:r>
      <w:proofErr w:type="spellEnd"/>
      <w:r w:rsidRPr="007A4DF6">
        <w:rPr>
          <w:rFonts w:ascii="Times New Roman" w:hAnsi="Times New Roman" w:cs="Times New Roman"/>
          <w:color w:val="000000" w:themeColor="text1"/>
        </w:rPr>
        <w:t>. </w:t>
      </w:r>
      <w:proofErr w:type="gramStart"/>
      <w:r w:rsidRPr="007A4DF6">
        <w:rPr>
          <w:rFonts w:ascii="Times New Roman" w:hAnsi="Times New Roman" w:cs="Times New Roman"/>
          <w:color w:val="000000" w:themeColor="text1"/>
        </w:rPr>
        <w:t>3.3.1.,</w:t>
      </w:r>
      <w:proofErr w:type="gramEnd"/>
      <w:r w:rsidRPr="007A4DF6">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14:paraId="50833EC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5.4. В случае нарушения </w:t>
      </w:r>
      <w:r w:rsidR="00274D23" w:rsidRPr="007A4DF6">
        <w:rPr>
          <w:rFonts w:ascii="Times New Roman" w:hAnsi="Times New Roman" w:cs="Times New Roman"/>
          <w:color w:val="000000" w:themeColor="text1"/>
        </w:rPr>
        <w:t>предусмотренного Договором</w:t>
      </w:r>
      <w:r w:rsidRPr="007A4DF6">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w:t>
      </w:r>
      <w:r w:rsidR="00274D23" w:rsidRPr="007A4DF6">
        <w:rPr>
          <w:rFonts w:ascii="Times New Roman" w:hAnsi="Times New Roman" w:cs="Times New Roman"/>
          <w:color w:val="000000" w:themeColor="text1"/>
        </w:rPr>
        <w:t>за каждый день просрочки</w:t>
      </w:r>
      <w:r w:rsidRPr="007A4DF6">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60BA651"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14:paraId="17F84559"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A892B98"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5.7.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 214-ФЗ, с уменьшением выплачиваемой суммы на сумму затрат, понесенных Застройщиком в связи с исполнением договора долевого участия (в </w:t>
      </w:r>
      <w:proofErr w:type="spellStart"/>
      <w:r w:rsidRPr="007A4DF6">
        <w:rPr>
          <w:rFonts w:ascii="Times New Roman" w:hAnsi="Times New Roman" w:cs="Times New Roman"/>
          <w:color w:val="000000" w:themeColor="text1"/>
        </w:rPr>
        <w:t>т.ч</w:t>
      </w:r>
      <w:proofErr w:type="spellEnd"/>
      <w:r w:rsidRPr="007A4DF6">
        <w:rPr>
          <w:rFonts w:ascii="Times New Roman" w:hAnsi="Times New Roman" w:cs="Times New Roman"/>
          <w:color w:val="000000" w:themeColor="text1"/>
        </w:rPr>
        <w:t>. госпошлина за регистрацию договора долевого участия, госпошлина за регистрацию соглашения о расторжении, банковская комиссия по перечислению денежных средств, агентское вознаграждение и т.п.).</w:t>
      </w:r>
    </w:p>
    <w:p w14:paraId="7D5313E8" w14:textId="53F41E0C" w:rsidR="004B39CE" w:rsidRPr="007A4DF6" w:rsidRDefault="00BB7E1A" w:rsidP="007A4DF6">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72FA722" w14:textId="77777777" w:rsidR="004B39CE" w:rsidRPr="007A4DF6" w:rsidRDefault="00BB7E1A">
      <w:pPr>
        <w:pStyle w:val="10"/>
        <w:numPr>
          <w:ilvl w:val="0"/>
          <w:numId w:val="2"/>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ГАРАНТИИ КАЧЕСТВА</w:t>
      </w:r>
    </w:p>
    <w:p w14:paraId="7A2BCD4B" w14:textId="77777777" w:rsidR="004B39CE" w:rsidRPr="007A4DF6" w:rsidRDefault="004B39CE">
      <w:pPr>
        <w:pStyle w:val="10"/>
        <w:spacing w:before="0" w:after="0"/>
        <w:rPr>
          <w:rFonts w:ascii="Times New Roman" w:hAnsi="Times New Roman" w:cs="Times New Roman"/>
          <w:color w:val="000000" w:themeColor="text1"/>
          <w:sz w:val="20"/>
          <w:szCs w:val="20"/>
        </w:rPr>
      </w:pPr>
    </w:p>
    <w:p w14:paraId="7D6F9F84" w14:textId="77777777" w:rsidR="004B39CE" w:rsidRPr="007A4DF6" w:rsidRDefault="00BB7E1A">
      <w:pPr>
        <w:pStyle w:val="10"/>
        <w:spacing w:before="0" w:after="0"/>
        <w:ind w:firstLine="539"/>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3E479319"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6.2.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14:paraId="5AE30191" w14:textId="77777777" w:rsidR="004B39CE" w:rsidRPr="007A4DF6" w:rsidRDefault="00BB7E1A">
      <w:pPr>
        <w:pStyle w:val="ConsPlusCell"/>
        <w:ind w:firstLine="539"/>
        <w:jc w:val="both"/>
        <w:rPr>
          <w:rFonts w:ascii="Times New Roman" w:hAnsi="Times New Roman" w:cs="Times New Roman"/>
          <w:color w:val="000000" w:themeColor="text1"/>
        </w:rPr>
      </w:pPr>
      <w:bookmarkStart w:id="5" w:name="_Hlk526155432"/>
      <w:r w:rsidRPr="007A4DF6">
        <w:rPr>
          <w:rFonts w:ascii="Times New Roman" w:hAnsi="Times New Roman" w:cs="Times New Roman"/>
          <w:color w:val="000000" w:themeColor="text1"/>
        </w:rPr>
        <w:t>6.3.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14:paraId="51C00F8F" w14:textId="77777777" w:rsidR="004B39CE" w:rsidRPr="007A4DF6" w:rsidRDefault="004B39CE">
      <w:pPr>
        <w:pStyle w:val="10"/>
        <w:spacing w:before="0" w:after="0"/>
        <w:jc w:val="center"/>
        <w:rPr>
          <w:rFonts w:ascii="Times New Roman" w:hAnsi="Times New Roman" w:cs="Times New Roman"/>
          <w:color w:val="000000"/>
          <w:sz w:val="20"/>
          <w:szCs w:val="20"/>
        </w:rPr>
      </w:pPr>
    </w:p>
    <w:p w14:paraId="5021D2C4" w14:textId="77777777" w:rsidR="004B39CE" w:rsidRPr="007A4DF6" w:rsidRDefault="00BB7E1A">
      <w:pPr>
        <w:pStyle w:val="10"/>
        <w:numPr>
          <w:ilvl w:val="0"/>
          <w:numId w:val="1"/>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УСТУПКА ПРАВ ТРЕБОВАНИЙ ПО ДОГОВОРУ</w:t>
      </w:r>
      <w:r w:rsidRPr="007A4DF6">
        <w:rPr>
          <w:rFonts w:ascii="Times New Roman" w:hAnsi="Times New Roman" w:cs="Times New Roman"/>
          <w:color w:val="000000"/>
          <w:sz w:val="20"/>
          <w:szCs w:val="20"/>
        </w:rPr>
        <w:tab/>
      </w:r>
    </w:p>
    <w:p w14:paraId="0E4550E1" w14:textId="77777777" w:rsidR="00D22AB8" w:rsidRPr="007A4DF6" w:rsidRDefault="00D22AB8" w:rsidP="00D22AB8">
      <w:pPr>
        <w:pStyle w:val="10"/>
        <w:spacing w:before="0" w:after="0"/>
        <w:ind w:left="720"/>
        <w:rPr>
          <w:rFonts w:ascii="Times New Roman" w:hAnsi="Times New Roman" w:cs="Times New Roman"/>
          <w:color w:val="000000"/>
          <w:sz w:val="20"/>
          <w:szCs w:val="20"/>
        </w:rPr>
      </w:pPr>
    </w:p>
    <w:p w14:paraId="69535830" w14:textId="77777777" w:rsidR="005361CD"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 за 10 дней до даты подписания соглашения об уступке.</w:t>
      </w:r>
    </w:p>
    <w:p w14:paraId="09823E6F" w14:textId="3D6B28F7" w:rsidR="008D6245"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lastRenderedPageBreak/>
        <w:t>Уступка прав требования по Договору совершается при наличии письменного согласия Банка, полученного на основании предварительного письменного уведомления, направленного Банку Участником долевого строительства.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4A1CD30"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sz w:val="20"/>
          <w:szCs w:val="20"/>
        </w:rPr>
        <w:t>7.2.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2E49925D"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14:paraId="5780D127" w14:textId="77777777" w:rsidR="008D6245" w:rsidRPr="007A4DF6" w:rsidRDefault="008D6245" w:rsidP="008D6245">
      <w:pPr>
        <w:pStyle w:val="10"/>
        <w:spacing w:before="0" w:after="0"/>
        <w:ind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7.4.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14:paraId="57319244" w14:textId="77777777" w:rsidR="007A4DF6" w:rsidRPr="007A4DF6" w:rsidRDefault="007A4DF6" w:rsidP="008D6245">
      <w:pPr>
        <w:pStyle w:val="10"/>
        <w:spacing w:before="0" w:after="0"/>
        <w:ind w:firstLine="567"/>
        <w:jc w:val="both"/>
        <w:rPr>
          <w:rFonts w:ascii="Times New Roman" w:hAnsi="Times New Roman" w:cs="Times New Roman"/>
          <w:sz w:val="20"/>
          <w:szCs w:val="20"/>
        </w:rPr>
      </w:pPr>
    </w:p>
    <w:p w14:paraId="2334ECC5" w14:textId="77777777" w:rsidR="004B39CE" w:rsidRPr="007A4DF6" w:rsidRDefault="00BB7E1A">
      <w:pPr>
        <w:pStyle w:val="10"/>
        <w:numPr>
          <w:ilvl w:val="0"/>
          <w:numId w:val="1"/>
        </w:numPr>
        <w:spacing w:before="0" w:after="0"/>
        <w:ind w:left="0" w:firstLine="539"/>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ФОРС-МАЖОРНЫЕ ОБСТОЯТЕЛЬСТВА</w:t>
      </w:r>
    </w:p>
    <w:p w14:paraId="406C1171" w14:textId="77777777" w:rsidR="004B39CE" w:rsidRPr="007A4DF6" w:rsidRDefault="004B39CE">
      <w:pPr>
        <w:pStyle w:val="10"/>
        <w:spacing w:before="0" w:after="0"/>
        <w:ind w:left="539"/>
        <w:rPr>
          <w:rFonts w:ascii="Times New Roman" w:hAnsi="Times New Roman" w:cs="Times New Roman"/>
          <w:color w:val="000000"/>
          <w:sz w:val="20"/>
          <w:szCs w:val="20"/>
        </w:rPr>
      </w:pPr>
    </w:p>
    <w:p w14:paraId="0CE5E7A8"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AF4D612"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8.2. Наличие указанных обстоятельств должно подтверждаться документами, выданными соответствующими уполномоченными органами.</w:t>
      </w:r>
    </w:p>
    <w:p w14:paraId="4DC559AA"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270DA29B" w14:textId="77777777" w:rsidR="004B39CE" w:rsidRPr="007A4DF6" w:rsidRDefault="004B39CE">
      <w:pPr>
        <w:pStyle w:val="10"/>
        <w:spacing w:before="0" w:after="0"/>
        <w:ind w:firstLine="539"/>
        <w:jc w:val="center"/>
        <w:rPr>
          <w:rFonts w:ascii="Times New Roman" w:hAnsi="Times New Roman" w:cs="Times New Roman"/>
          <w:color w:val="000000" w:themeColor="text1"/>
          <w:sz w:val="20"/>
          <w:szCs w:val="20"/>
        </w:rPr>
      </w:pPr>
    </w:p>
    <w:p w14:paraId="5123D199" w14:textId="711E89D4" w:rsidR="004B39CE" w:rsidRPr="007A4DF6" w:rsidRDefault="00BB7E1A" w:rsidP="00D22AB8">
      <w:pPr>
        <w:pStyle w:val="10"/>
        <w:numPr>
          <w:ilvl w:val="0"/>
          <w:numId w:val="1"/>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ПРОЧИЕ УСЛОВИЯ</w:t>
      </w:r>
    </w:p>
    <w:p w14:paraId="143C8748" w14:textId="77777777" w:rsidR="00D22AB8" w:rsidRPr="007A4DF6" w:rsidRDefault="00D22AB8" w:rsidP="00D22AB8">
      <w:pPr>
        <w:pStyle w:val="10"/>
        <w:spacing w:before="0" w:after="0"/>
        <w:ind w:left="720"/>
        <w:rPr>
          <w:rFonts w:ascii="Times New Roman" w:hAnsi="Times New Roman" w:cs="Times New Roman"/>
          <w:color w:val="000000" w:themeColor="text1"/>
          <w:sz w:val="20"/>
          <w:szCs w:val="20"/>
        </w:rPr>
      </w:pPr>
    </w:p>
    <w:p w14:paraId="662CCA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14:paraId="5F6AFE5E" w14:textId="77777777" w:rsidR="004B39CE" w:rsidRPr="007A4DF6" w:rsidRDefault="00BB7E1A">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9.2. Во исполнение требований Федерального закона «О персональных данных» № 152-ФЗ от 27.07.2006 г., </w:t>
      </w:r>
    </w:p>
    <w:tbl>
      <w:tblPr>
        <w:tblStyle w:val="af2"/>
        <w:tblW w:w="9997" w:type="dxa"/>
        <w:tblInd w:w="45" w:type="dxa"/>
        <w:tblLook w:val="04A0" w:firstRow="1" w:lastRow="0" w:firstColumn="1" w:lastColumn="0" w:noHBand="0" w:noVBand="1"/>
      </w:tblPr>
      <w:tblGrid>
        <w:gridCol w:w="9997"/>
      </w:tblGrid>
      <w:tr w:rsidR="004B39CE" w:rsidRPr="007A4DF6" w14:paraId="5DDA7E22" w14:textId="77777777">
        <w:tc>
          <w:tcPr>
            <w:tcW w:w="9997" w:type="dxa"/>
            <w:tcBorders>
              <w:top w:val="nil"/>
              <w:left w:val="nil"/>
              <w:bottom w:val="nil"/>
              <w:right w:val="nil"/>
            </w:tcBorders>
          </w:tcPr>
          <w:p w14:paraId="26AD3517"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я </w:t>
            </w:r>
            <w:r w:rsidRPr="007A4DF6">
              <w:rPr>
                <w:rFonts w:ascii="Times New Roman" w:eastAsia="Times New Roman" w:hAnsi="Times New Roman" w:cs="Times New Roman"/>
                <w:b/>
                <w:color w:val="000000"/>
                <w:sz w:val="20"/>
                <w:szCs w:val="20"/>
                <w:lang w:eastAsia="ru-RU"/>
              </w:rPr>
              <w:t>${contacts.name_2} ${contacts.dob_2}</w:t>
            </w:r>
            <w:r w:rsidRPr="007A4DF6">
              <w:rPr>
                <w:rFonts w:ascii="Times New Roman" w:eastAsia="Times New Roman" w:hAnsi="Times New Roman" w:cs="Times New Roman"/>
                <w:color w:val="000000"/>
                <w:sz w:val="20"/>
                <w:szCs w:val="20"/>
                <w:lang w:eastAsia="ru-RU"/>
              </w:rPr>
              <w:t xml:space="preserve"> года рождения</w:t>
            </w:r>
          </w:p>
        </w:tc>
      </w:tr>
    </w:tbl>
    <w:p w14:paraId="2225C2D5" w14:textId="237DED68" w:rsidR="004B39CE" w:rsidRPr="007A4DF6" w:rsidRDefault="00BB7E1A" w:rsidP="00F2075F">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даю свое письменное согласие ООО «Специализированный застройщик «</w:t>
      </w:r>
      <w:r w:rsidR="00274D23" w:rsidRPr="007A4DF6">
        <w:rPr>
          <w:rFonts w:ascii="Times New Roman" w:hAnsi="Times New Roman" w:cs="Times New Roman"/>
          <w:color w:val="000000" w:themeColor="text1"/>
          <w:sz w:val="20"/>
          <w:szCs w:val="20"/>
        </w:rPr>
        <w:t>Галактика»</w:t>
      </w:r>
      <w:r w:rsidRPr="007A4DF6">
        <w:rPr>
          <w:rFonts w:ascii="Times New Roman" w:hAnsi="Times New Roman" w:cs="Times New Roman"/>
          <w:color w:val="000000" w:themeColor="text1"/>
          <w:sz w:val="20"/>
          <w:szCs w:val="20"/>
        </w:rPr>
        <w:t xml:space="preserve"> (ИНН </w:t>
      </w:r>
      <w:r w:rsidR="00274D23" w:rsidRPr="007A4DF6">
        <w:rPr>
          <w:rFonts w:ascii="Times New Roman" w:hAnsi="Times New Roman" w:cs="Times New Roman"/>
          <w:color w:val="000000" w:themeColor="text1"/>
          <w:sz w:val="20"/>
          <w:szCs w:val="20"/>
        </w:rPr>
        <w:t>5402054894,</w:t>
      </w:r>
      <w:r w:rsidRPr="007A4DF6">
        <w:rPr>
          <w:rFonts w:ascii="Times New Roman" w:hAnsi="Times New Roman" w:cs="Times New Roman"/>
          <w:color w:val="000000" w:themeColor="text1"/>
          <w:sz w:val="20"/>
          <w:szCs w:val="20"/>
        </w:rPr>
        <w:t xml:space="preserve"> </w:t>
      </w:r>
      <w:r w:rsidR="00F2075F" w:rsidRPr="007A4DF6">
        <w:rPr>
          <w:rFonts w:ascii="Times New Roman" w:hAnsi="Times New Roman" w:cs="Times New Roman"/>
          <w:color w:val="000000" w:themeColor="text1"/>
          <w:sz w:val="20"/>
          <w:szCs w:val="20"/>
        </w:rPr>
        <w:t xml:space="preserve">630015, Новосибирская обл., Новосибирск г, Николая Островского ул., дом № 195, оф. 4 </w:t>
      </w:r>
      <w:r w:rsidRPr="007A4DF6">
        <w:rPr>
          <w:rFonts w:ascii="Times New Roman" w:hAnsi="Times New Roman" w:cs="Times New Roman"/>
          <w:color w:val="000000" w:themeColor="text1"/>
          <w:sz w:val="20"/>
          <w:szCs w:val="20"/>
        </w:rPr>
        <w:t>далее — Оператор, на обработку моих персональных данных в целях исполнения настоящего договора.</w:t>
      </w:r>
    </w:p>
    <w:p w14:paraId="1DB02F1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tbl>
      <w:tblPr>
        <w:tblStyle w:val="af2"/>
        <w:tblW w:w="9997" w:type="dxa"/>
        <w:tblInd w:w="45" w:type="dxa"/>
        <w:tblLook w:val="04A0" w:firstRow="1" w:lastRow="0" w:firstColumn="1" w:lastColumn="0" w:noHBand="0" w:noVBand="1"/>
      </w:tblPr>
      <w:tblGrid>
        <w:gridCol w:w="9997"/>
      </w:tblGrid>
      <w:tr w:rsidR="004B39CE" w:rsidRPr="007A4DF6" w14:paraId="01B077DC" w14:textId="77777777">
        <w:tc>
          <w:tcPr>
            <w:tcW w:w="9997" w:type="dxa"/>
            <w:tcBorders>
              <w:top w:val="nil"/>
              <w:left w:val="nil"/>
              <w:bottom w:val="nil"/>
              <w:right w:val="nil"/>
            </w:tcBorders>
          </w:tcPr>
          <w:p w14:paraId="69879959" w14:textId="520597A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${contacts.citizen_3} </w:t>
            </w:r>
            <w:r w:rsidR="00274D23" w:rsidRPr="007A4DF6">
              <w:rPr>
                <w:rFonts w:ascii="Times New Roman" w:eastAsia="Times New Roman" w:hAnsi="Times New Roman" w:cs="Times New Roman"/>
                <w:color w:val="000000"/>
                <w:sz w:val="20"/>
                <w:szCs w:val="20"/>
                <w:lang w:eastAsia="ru-RU"/>
              </w:rPr>
              <w:t xml:space="preserve">РФ </w:t>
            </w:r>
            <w:r w:rsidR="00274D23" w:rsidRPr="007A4DF6">
              <w:rPr>
                <w:rFonts w:ascii="Times New Roman" w:eastAsia="Times New Roman" w:hAnsi="Times New Roman" w:cs="Times New Roman"/>
                <w:b/>
                <w:color w:val="000000"/>
                <w:sz w:val="20"/>
                <w:szCs w:val="20"/>
                <w:lang w:eastAsia="ru-RU"/>
              </w:rPr>
              <w:t>${contacts.name_3} ${contacts.dob_3}</w:t>
            </w:r>
            <w:r w:rsidR="005361CD"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 рождения.</w:t>
            </w:r>
          </w:p>
          <w:p w14:paraId="1212DC1A"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${contacts.passport_bithplace_3}</w:t>
            </w:r>
          </w:p>
          <w:p w14:paraId="78929314"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 xml:space="preserve">${contacts.passport_type_3} </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${contacts.passport_num_3}</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${contacts.passport_date_3}</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${contacts.passport_organ_3}</w:t>
            </w:r>
          </w:p>
          <w:p w14:paraId="2A216AF7"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${contacts.passport_address_3}.</w:t>
            </w:r>
          </w:p>
          <w:p w14:paraId="5F115394"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${contacts.phones_3},</w:t>
            </w:r>
          </w:p>
          <w:p w14:paraId="36C04A67" w14:textId="77777777" w:rsidR="004B39CE" w:rsidRPr="007A4DF6" w:rsidRDefault="00BB7E1A">
            <w:pPr>
              <w:spacing w:line="240" w:lineRule="auto"/>
              <w:rPr>
                <w:rFonts w:ascii="Times New Roman" w:hAnsi="Times New Roman" w:cs="Times New Roman"/>
                <w:b/>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${contacts.emails_3}</w:t>
            </w:r>
          </w:p>
          <w:p w14:paraId="09F33201" w14:textId="77777777" w:rsidR="004B39CE" w:rsidRPr="007A4DF6" w:rsidRDefault="00BB7E1A">
            <w:pPr>
              <w:spacing w:line="240" w:lineRule="auto"/>
              <w:ind w:left="45"/>
              <w:rPr>
                <w:rFonts w:ascii="Times New Roman" w:hAnsi="Times New Roman" w:cs="Times New Roman"/>
                <w:color w:val="000000" w:themeColor="text1"/>
                <w:sz w:val="20"/>
                <w:szCs w:val="20"/>
              </w:rPr>
            </w:pPr>
            <w:r w:rsidRPr="007A4DF6">
              <w:rPr>
                <w:rFonts w:ascii="Times New Roman" w:eastAsia="Liberation Serif" w:hAnsi="Times New Roman" w:cs="Times New Roman"/>
                <w:color w:val="000000"/>
                <w:sz w:val="20"/>
                <w:szCs w:val="20"/>
                <w:lang w:eastAsia="ru-RU"/>
              </w:rPr>
              <w:t>СНИЛС:</w:t>
            </w:r>
            <w:r w:rsidRPr="007A4DF6">
              <w:rPr>
                <w:rFonts w:ascii="Times New Roman" w:eastAsia="Liberation Serif" w:hAnsi="Times New Roman" w:cs="Times New Roman"/>
                <w:b/>
                <w:color w:val="000000"/>
                <w:sz w:val="20"/>
                <w:szCs w:val="20"/>
                <w:lang w:eastAsia="ru-RU"/>
              </w:rPr>
              <w:t xml:space="preserve"> ${contacts.snils_3}</w:t>
            </w:r>
          </w:p>
          <w:p w14:paraId="51D20902" w14:textId="77777777" w:rsidR="004B39CE" w:rsidRPr="007A4DF6" w:rsidRDefault="00BB7E1A">
            <w:pPr>
              <w:spacing w:line="240" w:lineRule="auto"/>
              <w:ind w:left="45"/>
              <w:rPr>
                <w:rFonts w:ascii="Times New Roman" w:hAnsi="Times New Roman" w:cs="Times New Roman"/>
                <w:sz w:val="20"/>
                <w:szCs w:val="20"/>
              </w:rPr>
            </w:pPr>
            <w:r w:rsidRPr="007A4DF6">
              <w:rPr>
                <w:rFonts w:ascii="Times New Roman" w:eastAsia="Liberation Serif" w:hAnsi="Times New Roman" w:cs="Times New Roman"/>
                <w:color w:val="000000" w:themeColor="text1"/>
                <w:sz w:val="20"/>
                <w:szCs w:val="20"/>
                <w:lang w:eastAsia="ru-RU"/>
              </w:rPr>
              <w:t xml:space="preserve">ИНН: </w:t>
            </w:r>
            <w:r w:rsidRPr="007A4DF6">
              <w:rPr>
                <w:rFonts w:ascii="Times New Roman" w:eastAsia="Liberation Serif" w:hAnsi="Times New Roman" w:cs="Times New Roman"/>
                <w:b/>
                <w:color w:val="000000" w:themeColor="text1"/>
                <w:sz w:val="20"/>
                <w:szCs w:val="20"/>
                <w:lang w:eastAsia="ru-RU"/>
              </w:rPr>
              <w:t>${contacts.fl_inn_3}</w:t>
            </w:r>
          </w:p>
        </w:tc>
      </w:tr>
    </w:tbl>
    <w:p w14:paraId="69F2D623"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40DE4C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440F15B0"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Я уведомлен и понимаю, что:</w:t>
      </w:r>
    </w:p>
    <w:p w14:paraId="11BFE7E4"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0A2FDF56"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7A4DF6">
        <w:rPr>
          <w:rFonts w:ascii="Times New Roman" w:hAnsi="Times New Roman" w:cs="Times New Roman"/>
          <w:color w:val="000000" w:themeColor="text1"/>
          <w:sz w:val="20"/>
          <w:szCs w:val="20"/>
        </w:rPr>
        <w:t>Ростехинвентаризация</w:t>
      </w:r>
      <w:proofErr w:type="spellEnd"/>
      <w:r w:rsidRPr="007A4DF6">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6997A0F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14:paraId="7907CCF8"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B4F35BD"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68CD6003"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tbl>
      <w:tblPr>
        <w:tblStyle w:val="af2"/>
        <w:tblW w:w="9913" w:type="dxa"/>
        <w:tblInd w:w="-142" w:type="dxa"/>
        <w:tblLook w:val="04A0" w:firstRow="1" w:lastRow="0" w:firstColumn="1" w:lastColumn="0" w:noHBand="0" w:noVBand="1"/>
      </w:tblPr>
      <w:tblGrid>
        <w:gridCol w:w="9913"/>
      </w:tblGrid>
      <w:tr w:rsidR="004B39CE" w:rsidRPr="007A4DF6" w14:paraId="450D4958" w14:textId="77777777">
        <w:tc>
          <w:tcPr>
            <w:tcW w:w="9913" w:type="dxa"/>
            <w:tcBorders>
              <w:top w:val="nil"/>
              <w:left w:val="nil"/>
              <w:bottom w:val="nil"/>
              <w:right w:val="nil"/>
            </w:tcBorders>
          </w:tcPr>
          <w:p w14:paraId="29E93074" w14:textId="77777777" w:rsidR="004B39CE" w:rsidRPr="007A4DF6" w:rsidRDefault="00BB7E1A">
            <w:pPr>
              <w:ind w:firstLine="540"/>
              <w:jc w:val="both"/>
              <w:rPr>
                <w:rFonts w:ascii="Times New Roman" w:eastAsia="Arial" w:hAnsi="Times New Roman" w:cs="Times New Roman"/>
                <w:color w:val="FFFFFF" w:themeColor="background1"/>
                <w:sz w:val="20"/>
                <w:szCs w:val="20"/>
                <w:lang w:eastAsia="ru-RU"/>
              </w:rPr>
            </w:pPr>
            <w:r w:rsidRPr="007A4DF6">
              <w:rPr>
                <w:rFonts w:ascii="Times New Roman" w:eastAsia="Arial" w:hAnsi="Times New Roman" w:cs="Times New Roman"/>
                <w:color w:val="FFFFFF" w:themeColor="background1"/>
                <w:sz w:val="20"/>
                <w:szCs w:val="20"/>
                <w:lang w:eastAsia="ru-RU"/>
              </w:rPr>
              <w:t>${contacts.name_10}</w:t>
            </w:r>
          </w:p>
          <w:p w14:paraId="71F4920D"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14:paraId="4E93FA9A"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(Ф.И.О. полностью, подпись)</w:t>
            </w:r>
            <w:r w:rsidRPr="007A4DF6">
              <w:rPr>
                <w:rFonts w:ascii="Times New Roman" w:eastAsia="Arial" w:hAnsi="Times New Roman" w:cs="Times New Roman"/>
                <w:color w:val="000000" w:themeColor="text1"/>
                <w:sz w:val="20"/>
                <w:szCs w:val="20"/>
                <w:lang w:eastAsia="ru-RU"/>
              </w:rPr>
              <w:tab/>
            </w:r>
          </w:p>
          <w:p w14:paraId="1E01C5C8" w14:textId="77777777" w:rsidR="004B39CE" w:rsidRPr="007A4DF6" w:rsidRDefault="004B39CE">
            <w:pPr>
              <w:rPr>
                <w:rFonts w:ascii="Times New Roman" w:eastAsia="Arial" w:hAnsi="Times New Roman" w:cs="Times New Roman"/>
                <w:color w:val="000000" w:themeColor="text1"/>
                <w:sz w:val="20"/>
                <w:szCs w:val="20"/>
              </w:rPr>
            </w:pPr>
          </w:p>
        </w:tc>
      </w:tr>
    </w:tbl>
    <w:p w14:paraId="508F12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14:paraId="1BCF0E5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71650699"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14:paraId="4BBB1F3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64A9F9D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79A1941E" w14:textId="77777777" w:rsidR="005361CD"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9.8. Настоящий договор составлен в </w:t>
      </w:r>
      <w:r w:rsidR="005361CD" w:rsidRPr="007A4DF6">
        <w:rPr>
          <w:rFonts w:ascii="Times New Roman" w:hAnsi="Times New Roman" w:cs="Times New Roman"/>
          <w:color w:val="000000" w:themeColor="text1"/>
          <w:sz w:val="20"/>
          <w:szCs w:val="20"/>
        </w:rPr>
        <w:t>2 (двух)</w:t>
      </w:r>
      <w:r w:rsidRPr="007A4DF6">
        <w:rPr>
          <w:rFonts w:ascii="Times New Roman" w:hAnsi="Times New Roman" w:cs="Times New Roman"/>
          <w:color w:val="000000" w:themeColor="text1"/>
          <w:sz w:val="20"/>
          <w:szCs w:val="20"/>
        </w:rPr>
        <w:t xml:space="preserve"> подлинных экземплярах, имеющих одинаковую юридическую силу, по одному для каждой стороны</w:t>
      </w:r>
      <w:r w:rsidR="005361CD" w:rsidRPr="007A4DF6">
        <w:rPr>
          <w:rFonts w:ascii="Times New Roman" w:hAnsi="Times New Roman" w:cs="Times New Roman"/>
          <w:color w:val="000000" w:themeColor="text1"/>
          <w:sz w:val="20"/>
          <w:szCs w:val="20"/>
        </w:rPr>
        <w:t>.</w:t>
      </w:r>
    </w:p>
    <w:p w14:paraId="5731A1BE"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616DFF9" w14:textId="77777777" w:rsidR="004B39CE" w:rsidRPr="007A4DF6" w:rsidRDefault="00BB7E1A">
      <w:pPr>
        <w:pStyle w:val="ConsNormal"/>
        <w:widowControl/>
        <w:ind w:right="0" w:firstLine="0"/>
        <w:jc w:val="center"/>
        <w:rPr>
          <w:rFonts w:ascii="Times New Roman" w:hAnsi="Times New Roman" w:cs="Times New Roman"/>
        </w:rPr>
      </w:pPr>
      <w:r w:rsidRPr="007A4DF6">
        <w:rPr>
          <w:rFonts w:ascii="Times New Roman" w:hAnsi="Times New Roman" w:cs="Times New Roman"/>
        </w:rPr>
        <w:t>10. ПОДПИСИ СТОРОН</w:t>
      </w:r>
    </w:p>
    <w:tbl>
      <w:tblPr>
        <w:tblStyle w:val="af2"/>
        <w:tblW w:w="9997" w:type="dxa"/>
        <w:tblLook w:val="04A0" w:firstRow="1" w:lastRow="0" w:firstColumn="1" w:lastColumn="0" w:noHBand="0" w:noVBand="1"/>
      </w:tblPr>
      <w:tblGrid>
        <w:gridCol w:w="9997"/>
      </w:tblGrid>
      <w:tr w:rsidR="004B39CE" w:rsidRPr="007A4DF6" w14:paraId="652F4609" w14:textId="77777777">
        <w:tc>
          <w:tcPr>
            <w:tcW w:w="9997" w:type="dxa"/>
            <w:tcBorders>
              <w:top w:val="nil"/>
              <w:left w:val="nil"/>
              <w:bottom w:val="nil"/>
              <w:right w:val="nil"/>
            </w:tcBorders>
          </w:tcPr>
          <w:p w14:paraId="1939D8E3" w14:textId="77777777" w:rsidR="004B39CE" w:rsidRPr="007A4DF6" w:rsidRDefault="00BB7E1A">
            <w:pPr>
              <w:jc w:val="both"/>
              <w:rPr>
                <w:rFonts w:ascii="Times New Roman" w:eastAsia="Times New Roman" w:hAnsi="Times New Roman" w:cs="Times New Roman"/>
                <w:sz w:val="20"/>
                <w:szCs w:val="20"/>
              </w:rPr>
            </w:pPr>
            <w:r w:rsidRPr="007A4DF6">
              <w:rPr>
                <w:rFonts w:ascii="Times New Roman" w:eastAsia="Times New Roman" w:hAnsi="Times New Roman" w:cs="Times New Roman"/>
                <w:sz w:val="20"/>
                <w:szCs w:val="20"/>
                <w:lang w:eastAsia="ru-RU"/>
              </w:rPr>
              <w:t>Застройщик:</w:t>
            </w:r>
          </w:p>
          <w:p w14:paraId="5B424E83" w14:textId="77777777" w:rsidR="004B39CE" w:rsidRPr="007A4DF6" w:rsidRDefault="00BB7E1A">
            <w:pPr>
              <w:spacing w:line="240" w:lineRule="auto"/>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t xml:space="preserve">                                            __________________________ / </w:t>
            </w:r>
            <w:r w:rsidRPr="007A4DF6">
              <w:rPr>
                <w:rFonts w:ascii="Times New Roman" w:eastAsia="Liberation Serif" w:hAnsi="Times New Roman" w:cs="Times New Roman"/>
                <w:sz w:val="20"/>
                <w:szCs w:val="20"/>
                <w:lang w:eastAsia="ru-RU"/>
              </w:rPr>
              <w:t xml:space="preserve">И.Н. Жигарев </w:t>
            </w:r>
            <w:r w:rsidRPr="007A4DF6">
              <w:rPr>
                <w:rFonts w:ascii="Times New Roman" w:eastAsia="Times New Roman" w:hAnsi="Times New Roman" w:cs="Times New Roman"/>
                <w:color w:val="000000"/>
                <w:sz w:val="20"/>
                <w:szCs w:val="20"/>
                <w:lang w:eastAsia="ru-RU"/>
              </w:rPr>
              <w:t>/</w:t>
            </w:r>
          </w:p>
          <w:p w14:paraId="19CACD76"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 xml:space="preserve">        </w:t>
            </w:r>
          </w:p>
          <w:p w14:paraId="1438E17D" w14:textId="77777777" w:rsidR="004B39CE" w:rsidRPr="007A4DF6" w:rsidRDefault="004B39CE">
            <w:pPr>
              <w:jc w:val="both"/>
              <w:rPr>
                <w:rFonts w:ascii="Times New Roman" w:eastAsia="Times New Roman" w:hAnsi="Times New Roman" w:cs="Times New Roman"/>
                <w:sz w:val="20"/>
                <w:szCs w:val="20"/>
              </w:rPr>
            </w:pPr>
          </w:p>
        </w:tc>
      </w:tr>
      <w:tr w:rsidR="004B39CE" w:rsidRPr="007A4DF6" w14:paraId="5D4FB764" w14:textId="77777777">
        <w:tc>
          <w:tcPr>
            <w:tcW w:w="9997" w:type="dxa"/>
            <w:tcBorders>
              <w:top w:val="nil"/>
              <w:left w:val="nil"/>
              <w:bottom w:val="nil"/>
              <w:right w:val="nil"/>
            </w:tcBorders>
          </w:tcPr>
          <w:p w14:paraId="1E9FF4F3" w14:textId="4900E2AE" w:rsidR="004B39CE" w:rsidRPr="007A4DF6" w:rsidRDefault="00BB7E1A">
            <w:pPr>
              <w:tabs>
                <w:tab w:val="left" w:pos="4320"/>
              </w:tabs>
              <w:spacing w:line="240" w:lineRule="auto"/>
              <w:ind w:right="-181"/>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sz w:val="20"/>
                <w:szCs w:val="20"/>
                <w:lang w:eastAsia="ru-RU"/>
              </w:rPr>
              <w:t xml:space="preserve">Участник </w:t>
            </w:r>
            <w:r w:rsidR="00274D23" w:rsidRPr="007A4DF6">
              <w:rPr>
                <w:rFonts w:ascii="Times New Roman" w:eastAsia="Times New Roman" w:hAnsi="Times New Roman" w:cs="Times New Roman"/>
                <w:sz w:val="20"/>
                <w:szCs w:val="20"/>
                <w:lang w:eastAsia="ru-RU"/>
              </w:rPr>
              <w:t>долевого строительства</w:t>
            </w:r>
            <w:r w:rsidRPr="007A4DF6">
              <w:rPr>
                <w:rFonts w:ascii="Times New Roman" w:eastAsia="Times New Roman" w:hAnsi="Times New Roman" w:cs="Times New Roman"/>
                <w:sz w:val="20"/>
                <w:szCs w:val="20"/>
                <w:lang w:eastAsia="ru-RU"/>
              </w:rPr>
              <w:t>:</w:t>
            </w:r>
          </w:p>
          <w:p w14:paraId="7984C5CC" w14:textId="77777777" w:rsidR="004B39CE" w:rsidRPr="007A4DF6" w:rsidRDefault="00BB7E1A">
            <w:pPr>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__________________________/</w:t>
            </w:r>
            <w:r w:rsidRPr="007A4DF6">
              <w:rPr>
                <w:rFonts w:ascii="Times New Roman" w:eastAsia="Liberation Serif" w:hAnsi="Times New Roman" w:cs="Times New Roman"/>
                <w:color w:val="212121"/>
                <w:sz w:val="20"/>
                <w:szCs w:val="20"/>
                <w:shd w:val="clear" w:color="auto" w:fill="FFFFFF"/>
                <w:lang w:eastAsia="ru-RU"/>
              </w:rPr>
              <w:t xml:space="preserve"> </w:t>
            </w:r>
            <w:r w:rsidRPr="007A4DF6">
              <w:rPr>
                <w:rFonts w:ascii="Times New Roman" w:eastAsia="Times New Roman" w:hAnsi="Times New Roman" w:cs="Times New Roman"/>
                <w:color w:val="000000"/>
                <w:sz w:val="20"/>
                <w:szCs w:val="20"/>
                <w:lang w:eastAsia="ru-RU"/>
              </w:rPr>
              <w:t>${contacts.get_name_io_4}</w:t>
            </w:r>
          </w:p>
          <w:p w14:paraId="75A513CC" w14:textId="77777777" w:rsidR="004B39CE" w:rsidRPr="007A4DF6" w:rsidRDefault="004B39CE">
            <w:pPr>
              <w:rPr>
                <w:rFonts w:ascii="Times New Roman" w:eastAsia="Times New Roman" w:hAnsi="Times New Roman" w:cs="Times New Roman"/>
                <w:color w:val="000000"/>
                <w:sz w:val="20"/>
                <w:szCs w:val="20"/>
              </w:rPr>
            </w:pPr>
          </w:p>
          <w:p w14:paraId="58F58081" w14:textId="77777777" w:rsidR="004B39CE" w:rsidRPr="007A4DF6" w:rsidRDefault="004B39CE">
            <w:pPr>
              <w:jc w:val="both"/>
              <w:rPr>
                <w:rFonts w:ascii="Times New Roman" w:eastAsia="Times New Roman" w:hAnsi="Times New Roman" w:cs="Times New Roman"/>
                <w:sz w:val="20"/>
                <w:szCs w:val="20"/>
              </w:rPr>
            </w:pPr>
          </w:p>
        </w:tc>
      </w:tr>
    </w:tbl>
    <w:p w14:paraId="563B720F" w14:textId="77777777" w:rsidR="004B39CE" w:rsidRPr="005361CD" w:rsidRDefault="004B39CE">
      <w:pPr>
        <w:rPr>
          <w:rFonts w:ascii="Times New Roman" w:hAnsi="Times New Roman" w:cs="Times New Roman"/>
          <w:sz w:val="22"/>
          <w:szCs w:val="22"/>
        </w:rPr>
      </w:pPr>
    </w:p>
    <w:p w14:paraId="41939785" w14:textId="77777777" w:rsidR="004B39CE" w:rsidRDefault="004B39CE">
      <w:pPr>
        <w:shd w:val="clear" w:color="auto" w:fill="FFFFFF"/>
        <w:spacing w:line="240" w:lineRule="auto"/>
        <w:ind w:left="45" w:firstLine="522"/>
        <w:jc w:val="center"/>
        <w:rPr>
          <w:rFonts w:ascii="Times New Roman" w:hAnsi="Times New Roman" w:cs="Times New Roman"/>
          <w:sz w:val="22"/>
          <w:szCs w:val="22"/>
        </w:rPr>
      </w:pPr>
    </w:p>
    <w:sectPr w:rsidR="004B39CE">
      <w:footerReference w:type="default" r:id="rId13"/>
      <w:pgSz w:w="11906" w:h="16838"/>
      <w:pgMar w:top="426" w:right="707" w:bottom="563"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E0085" w14:textId="77777777" w:rsidR="00E41E3B" w:rsidRDefault="00E41E3B">
      <w:pPr>
        <w:spacing w:line="240" w:lineRule="auto"/>
      </w:pPr>
      <w:r>
        <w:separator/>
      </w:r>
    </w:p>
  </w:endnote>
  <w:endnote w:type="continuationSeparator" w:id="0">
    <w:p w14:paraId="6A7B2526" w14:textId="77777777" w:rsidR="00E41E3B" w:rsidRDefault="00E41E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071494"/>
      <w:docPartObj>
        <w:docPartGallery w:val="Page Numbers (Bottom of Page)"/>
        <w:docPartUnique/>
      </w:docPartObj>
    </w:sdtPr>
    <w:sdtEndPr/>
    <w:sdtContent>
      <w:p w14:paraId="47A23DE0" w14:textId="77777777" w:rsidR="004B39CE" w:rsidRDefault="00BB7E1A">
        <w:pPr>
          <w:pStyle w:val="af1"/>
          <w:jc w:val="center"/>
        </w:pPr>
        <w:r>
          <w:fldChar w:fldCharType="begin"/>
        </w:r>
        <w:r>
          <w:instrText>PAGE</w:instrText>
        </w:r>
        <w:r>
          <w:fldChar w:fldCharType="separate"/>
        </w:r>
        <w:r w:rsidR="00D93438">
          <w:rPr>
            <w:noProof/>
          </w:rPr>
          <w:t>9</w:t>
        </w:r>
        <w:r>
          <w:fldChar w:fldCharType="end"/>
        </w:r>
      </w:p>
    </w:sdtContent>
  </w:sdt>
  <w:p w14:paraId="362C88C0" w14:textId="77777777" w:rsidR="004B39CE" w:rsidRDefault="004B39C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6B24B" w14:textId="77777777" w:rsidR="00E41E3B" w:rsidRDefault="00E41E3B">
      <w:pPr>
        <w:spacing w:line="240" w:lineRule="auto"/>
      </w:pPr>
      <w:r>
        <w:separator/>
      </w:r>
    </w:p>
  </w:footnote>
  <w:footnote w:type="continuationSeparator" w:id="0">
    <w:p w14:paraId="73C0B0D5" w14:textId="77777777" w:rsidR="00E41E3B" w:rsidRDefault="00E41E3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403DF"/>
    <w:multiLevelType w:val="multilevel"/>
    <w:tmpl w:val="6EE48D04"/>
    <w:lvl w:ilvl="0">
      <w:start w:val="7"/>
      <w:numFmt w:val="decimal"/>
      <w:lvlText w:val="%1."/>
      <w:lvlJc w:val="left"/>
      <w:pPr>
        <w:ind w:left="720" w:hanging="360"/>
      </w:pPr>
    </w:lvl>
    <w:lvl w:ilvl="1">
      <w:start w:val="3"/>
      <w:numFmt w:val="decimal"/>
      <w:lvlText w:val="%1.%2."/>
      <w:lvlJc w:val="left"/>
      <w:pPr>
        <w:ind w:left="1080" w:hanging="360"/>
      </w:pPr>
      <w:rPr>
        <w:rFonts w:cs="Times New Roman"/>
      </w:rPr>
    </w:lvl>
    <w:lvl w:ilvl="2">
      <w:start w:val="1"/>
      <w:numFmt w:val="decimal"/>
      <w:lvlText w:val="%1.%2.%3."/>
      <w:lvlJc w:val="left"/>
      <w:pPr>
        <w:ind w:left="1440" w:hanging="360"/>
      </w:pPr>
      <w:rPr>
        <w:rFonts w:eastAsia="Times New Roman" w:cs="Times New Roman"/>
        <w:sz w:val="22"/>
        <w:szCs w:val="22"/>
      </w:rPr>
    </w:lvl>
    <w:lvl w:ilvl="3">
      <w:start w:val="1"/>
      <w:numFmt w:val="decimal"/>
      <w:lvlText w:val="%1.%2.%3.%4."/>
      <w:lvlJc w:val="left"/>
      <w:pPr>
        <w:ind w:left="1800" w:hanging="360"/>
      </w:pPr>
      <w:rPr>
        <w:rFonts w:eastAsia="Times New Roman" w:cs="Times New Roman"/>
        <w:sz w:val="22"/>
        <w:szCs w:val="22"/>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nsid w:val="212A1113"/>
    <w:multiLevelType w:val="multilevel"/>
    <w:tmpl w:val="5502BDBC"/>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2">
    <w:nsid w:val="287B302F"/>
    <w:multiLevelType w:val="multilevel"/>
    <w:tmpl w:val="8110B7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9EE12CE"/>
    <w:multiLevelType w:val="multilevel"/>
    <w:tmpl w:val="5C18879E"/>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9CE"/>
    <w:rsid w:val="000177BA"/>
    <w:rsid w:val="00120F16"/>
    <w:rsid w:val="001864EC"/>
    <w:rsid w:val="001A5238"/>
    <w:rsid w:val="001F3CEB"/>
    <w:rsid w:val="0024415A"/>
    <w:rsid w:val="00245EE8"/>
    <w:rsid w:val="00274D23"/>
    <w:rsid w:val="002C74A0"/>
    <w:rsid w:val="00335F25"/>
    <w:rsid w:val="00355DA2"/>
    <w:rsid w:val="003607F8"/>
    <w:rsid w:val="003E549F"/>
    <w:rsid w:val="003F06F1"/>
    <w:rsid w:val="004029B3"/>
    <w:rsid w:val="00404AA6"/>
    <w:rsid w:val="004B39CE"/>
    <w:rsid w:val="004E1ED6"/>
    <w:rsid w:val="004F65FE"/>
    <w:rsid w:val="005361CD"/>
    <w:rsid w:val="00563ACF"/>
    <w:rsid w:val="00595CC9"/>
    <w:rsid w:val="005E262F"/>
    <w:rsid w:val="00606D03"/>
    <w:rsid w:val="00621945"/>
    <w:rsid w:val="006543A8"/>
    <w:rsid w:val="006D0271"/>
    <w:rsid w:val="006D6D8E"/>
    <w:rsid w:val="006E2785"/>
    <w:rsid w:val="00724B1F"/>
    <w:rsid w:val="007417E8"/>
    <w:rsid w:val="0076556F"/>
    <w:rsid w:val="007968BF"/>
    <w:rsid w:val="007A41A2"/>
    <w:rsid w:val="007A4DF6"/>
    <w:rsid w:val="007B6FE1"/>
    <w:rsid w:val="007C1BA9"/>
    <w:rsid w:val="007C38C7"/>
    <w:rsid w:val="007C3C24"/>
    <w:rsid w:val="00821667"/>
    <w:rsid w:val="00845606"/>
    <w:rsid w:val="00846072"/>
    <w:rsid w:val="008523B7"/>
    <w:rsid w:val="0089246C"/>
    <w:rsid w:val="008A5D68"/>
    <w:rsid w:val="008D6245"/>
    <w:rsid w:val="008F08C3"/>
    <w:rsid w:val="009A4BD2"/>
    <w:rsid w:val="00A104DB"/>
    <w:rsid w:val="00A10602"/>
    <w:rsid w:val="00AB135D"/>
    <w:rsid w:val="00B35BA7"/>
    <w:rsid w:val="00BB705B"/>
    <w:rsid w:val="00BB7497"/>
    <w:rsid w:val="00BB7E1A"/>
    <w:rsid w:val="00BE69B0"/>
    <w:rsid w:val="00C71B49"/>
    <w:rsid w:val="00CE03FB"/>
    <w:rsid w:val="00D22AB8"/>
    <w:rsid w:val="00D33B53"/>
    <w:rsid w:val="00D52287"/>
    <w:rsid w:val="00D93438"/>
    <w:rsid w:val="00DB7D11"/>
    <w:rsid w:val="00DC1B17"/>
    <w:rsid w:val="00DD0C64"/>
    <w:rsid w:val="00E30F58"/>
    <w:rsid w:val="00E41E3B"/>
    <w:rsid w:val="00EC72DC"/>
    <w:rsid w:val="00EE3B37"/>
    <w:rsid w:val="00F2075F"/>
    <w:rsid w:val="00F41A9E"/>
    <w:rsid w:val="00F475AB"/>
    <w:rsid w:val="00F477F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AB925"/>
  <w15:docId w15:val="{B9408594-3423-4664-94EC-26AC23B8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7">
    <w:name w:val="Символ нумерации"/>
    <w:qFormat/>
  </w:style>
  <w:style w:type="paragraph" w:customStyle="1" w:styleId="1">
    <w:name w:val="Заголовок1"/>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c">
    <w:name w:val="Normal (Web)"/>
    <w:basedOn w:val="a"/>
    <w:qFormat/>
    <w:rsid w:val="00DE6238"/>
    <w:pPr>
      <w:spacing w:before="280" w:after="119" w:line="240" w:lineRule="auto"/>
      <w:textAlignment w:val="baseline"/>
    </w:pPr>
    <w:rPr>
      <w:lang w:eastAsia="zh-CN"/>
    </w:rPr>
  </w:style>
  <w:style w:type="paragraph" w:styleId="ad">
    <w:name w:val="Balloon Text"/>
    <w:basedOn w:val="a"/>
    <w:uiPriority w:val="99"/>
    <w:semiHidden/>
    <w:unhideWhenUsed/>
    <w:qFormat/>
    <w:rsid w:val="00221A85"/>
    <w:pPr>
      <w:spacing w:line="240" w:lineRule="auto"/>
    </w:pPr>
    <w:rPr>
      <w:rFonts w:ascii="Tahoma" w:hAnsi="Tahoma"/>
      <w:sz w:val="16"/>
      <w:szCs w:val="14"/>
    </w:rPr>
  </w:style>
  <w:style w:type="paragraph" w:styleId="ae">
    <w:name w:val="List Paragraph"/>
    <w:basedOn w:val="a"/>
    <w:qFormat/>
    <w:rsid w:val="00A64BA8"/>
    <w:pPr>
      <w:ind w:left="720"/>
      <w:contextualSpacing/>
    </w:pPr>
    <w:rPr>
      <w:szCs w:val="21"/>
    </w:rPr>
  </w:style>
  <w:style w:type="paragraph" w:customStyle="1" w:styleId="af">
    <w:name w:val="Верхний и нижний колонтитулы"/>
    <w:basedOn w:val="a"/>
    <w:qFormat/>
  </w:style>
  <w:style w:type="paragraph" w:styleId="af0">
    <w:name w:val="header"/>
    <w:basedOn w:val="a"/>
    <w:uiPriority w:val="99"/>
    <w:unhideWhenUsed/>
    <w:rsid w:val="0018788E"/>
    <w:pPr>
      <w:tabs>
        <w:tab w:val="center" w:pos="4677"/>
        <w:tab w:val="right" w:pos="9355"/>
      </w:tabs>
      <w:spacing w:line="240" w:lineRule="auto"/>
    </w:pPr>
    <w:rPr>
      <w:szCs w:val="21"/>
    </w:rPr>
  </w:style>
  <w:style w:type="paragraph" w:styleId="af1">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12">
    <w:name w:val="Обычный1"/>
    <w:qFormat/>
    <w:rPr>
      <w:rFonts w:ascii="Times New Roman" w:eastAsia="Times New Roman" w:hAnsi="Times New Roman" w:cs="Times New Roman"/>
      <w:color w:val="00000A"/>
      <w:szCs w:val="20"/>
      <w:lang w:eastAsia="ru-RU"/>
    </w:rPr>
  </w:style>
  <w:style w:type="table" w:styleId="af2">
    <w:name w:val="Table Grid"/>
    <w:basedOn w:val="a1"/>
    <w:uiPriority w:val="59"/>
    <w:rsid w:val="00A21588"/>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Hyperlink"/>
    <w:basedOn w:val="a0"/>
    <w:uiPriority w:val="99"/>
    <w:unhideWhenUsed/>
    <w:rsid w:val="006543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04128">
      <w:bodyDiv w:val="1"/>
      <w:marLeft w:val="0"/>
      <w:marRight w:val="0"/>
      <w:marTop w:val="0"/>
      <w:marBottom w:val="0"/>
      <w:divBdr>
        <w:top w:val="none" w:sz="0" w:space="0" w:color="auto"/>
        <w:left w:val="none" w:sz="0" w:space="0" w:color="auto"/>
        <w:bottom w:val="none" w:sz="0" w:space="0" w:color="auto"/>
        <w:right w:val="none" w:sz="0" w:space="0" w:color="auto"/>
      </w:divBdr>
    </w:div>
    <w:div w:id="198373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www.isk-soyuz-n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E2BA9-6C85-41C8-AB4E-E857E9CD4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6806</Words>
  <Characters>38796</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6</cp:revision>
  <cp:lastPrinted>2023-01-19T02:40:00Z</cp:lastPrinted>
  <dcterms:created xsi:type="dcterms:W3CDTF">2023-09-08T08:19:00Z</dcterms:created>
  <dcterms:modified xsi:type="dcterms:W3CDTF">2023-09-26T03:40:00Z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