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544DC" w14:textId="77777777" w:rsidR="00847434" w:rsidRPr="00FD308F" w:rsidRDefault="0039324D" w:rsidP="000621C0">
      <w:pPr>
        <w:pStyle w:val="Default"/>
        <w:jc w:val="right"/>
        <w:rPr>
          <w:rFonts w:ascii="Calibri Light" w:hAnsi="Calibri Light" w:cs="Calibri Light"/>
          <w:b/>
          <w:bCs/>
          <w:color w:val="000000" w:themeColor="text1"/>
          <w:sz w:val="20"/>
          <w:szCs w:val="20"/>
        </w:rPr>
      </w:pPr>
      <w:r w:rsidRPr="00FD308F">
        <w:rPr>
          <w:rFonts w:ascii="Calibri Light" w:hAnsi="Calibri Light" w:cs="Calibri Light"/>
          <w:b/>
          <w:bCs/>
          <w:color w:val="000000" w:themeColor="text1"/>
          <w:sz w:val="20"/>
          <w:szCs w:val="20"/>
        </w:rPr>
        <w:t xml:space="preserve">   </w:t>
      </w:r>
    </w:p>
    <w:p w14:paraId="1E3F8B62" w14:textId="5AF6AFB5" w:rsidR="006420FC" w:rsidRPr="00FD308F" w:rsidRDefault="00292808" w:rsidP="00292808">
      <w:pPr>
        <w:pStyle w:val="Default"/>
        <w:tabs>
          <w:tab w:val="left" w:pos="392"/>
        </w:tabs>
        <w:rPr>
          <w:rFonts w:ascii="Calibri Light" w:hAnsi="Calibri Light" w:cs="Calibri Light"/>
          <w:b/>
          <w:color w:val="000000" w:themeColor="text1"/>
          <w:sz w:val="20"/>
          <w:szCs w:val="20"/>
        </w:rPr>
      </w:pPr>
      <w:r w:rsidRPr="00FD308F">
        <w:rPr>
          <w:rFonts w:ascii="Calibri Light" w:hAnsi="Calibri Light" w:cs="Calibri Light"/>
          <w:b/>
          <w:color w:val="000000" w:themeColor="text1"/>
          <w:sz w:val="20"/>
          <w:szCs w:val="20"/>
        </w:rPr>
        <w:tab/>
      </w:r>
      <w:r w:rsidR="00760D29" w:rsidRPr="00FD308F">
        <w:rPr>
          <w:rFonts w:ascii="Calibri Light" w:hAnsi="Calibri Light" w:cs="Calibri Light"/>
          <w:b/>
          <w:noProof/>
          <w:color w:val="000000" w:themeColor="text1"/>
          <w:sz w:val="20"/>
          <w:szCs w:val="20"/>
          <w:lang w:eastAsia="ru-RU"/>
        </w:rPr>
        <w:drawing>
          <wp:inline distT="0" distB="0" distL="0" distR="0" wp14:anchorId="73D74DEE" wp14:editId="28E7AD78">
            <wp:extent cx="2133600" cy="304800"/>
            <wp:effectExtent l="0" t="0" r="0" b="0"/>
            <wp:docPr id="1" name="Рисунок 1" descr="лого_пнг_гради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_пнг_градиен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304800"/>
                    </a:xfrm>
                    <a:prstGeom prst="rect">
                      <a:avLst/>
                    </a:prstGeom>
                    <a:noFill/>
                    <a:ln>
                      <a:noFill/>
                    </a:ln>
                  </pic:spPr>
                </pic:pic>
              </a:graphicData>
            </a:graphic>
          </wp:inline>
        </w:drawing>
      </w:r>
    </w:p>
    <w:p w14:paraId="06D2F1F7" w14:textId="1F633567" w:rsidR="00847434" w:rsidRPr="00FD308F" w:rsidRDefault="00847434" w:rsidP="000621C0">
      <w:pPr>
        <w:pStyle w:val="Default"/>
        <w:jc w:val="right"/>
        <w:rPr>
          <w:rFonts w:ascii="Calibri Light" w:hAnsi="Calibri Light" w:cs="Calibri Light"/>
          <w:b/>
          <w:bCs/>
          <w:color w:val="000000" w:themeColor="text1"/>
          <w:sz w:val="20"/>
          <w:szCs w:val="20"/>
        </w:rPr>
      </w:pPr>
      <w:r w:rsidRPr="00FD308F">
        <w:rPr>
          <w:rFonts w:ascii="Calibri Light" w:hAnsi="Calibri Light" w:cs="Calibri Light"/>
          <w:b/>
          <w:color w:val="000000" w:themeColor="text1"/>
          <w:sz w:val="20"/>
          <w:szCs w:val="20"/>
        </w:rPr>
        <w:t>ДОГОВОР УЧАСТИЯ В ДОЛЕВОМ СТРОИТЕЛЬСТВЕ</w:t>
      </w:r>
      <w:r w:rsidR="00A95B74" w:rsidRPr="00FD308F">
        <w:rPr>
          <w:rFonts w:ascii="Calibri Light" w:hAnsi="Calibri Light" w:cs="Calibri Light"/>
          <w:b/>
          <w:color w:val="000000" w:themeColor="text1"/>
          <w:sz w:val="20"/>
          <w:szCs w:val="20"/>
        </w:rPr>
        <w:t xml:space="preserve"> №</w:t>
      </w:r>
      <w:r w:rsidR="002D2DAB" w:rsidRPr="00FD308F">
        <w:rPr>
          <w:rFonts w:ascii="Calibri Light" w:hAnsi="Calibri Light" w:cs="Calibri Light"/>
          <w:b/>
          <w:color w:val="000000" w:themeColor="text1"/>
          <w:sz w:val="20"/>
          <w:szCs w:val="20"/>
        </w:rPr>
        <w:t>___</w:t>
      </w:r>
      <w:r w:rsidRPr="00FD308F">
        <w:rPr>
          <w:rFonts w:ascii="Calibri Light" w:hAnsi="Calibri Light" w:cs="Calibri Light"/>
          <w:b/>
          <w:color w:val="000000" w:themeColor="text1"/>
          <w:sz w:val="20"/>
          <w:szCs w:val="20"/>
        </w:rPr>
        <w:t xml:space="preserve"> </w:t>
      </w:r>
      <w:r w:rsidR="00241E87" w:rsidRPr="00FD308F">
        <w:rPr>
          <w:rFonts w:ascii="Calibri Light" w:hAnsi="Calibri Light" w:cs="Calibri Light"/>
          <w:b/>
          <w:color w:val="000000" w:themeColor="text1"/>
          <w:sz w:val="20"/>
          <w:szCs w:val="20"/>
        </w:rPr>
        <w:t xml:space="preserve">   </w:t>
      </w:r>
    </w:p>
    <w:p w14:paraId="65994F85" w14:textId="77777777" w:rsidR="00847434" w:rsidRPr="00FD308F" w:rsidRDefault="00847434" w:rsidP="000621C0">
      <w:pPr>
        <w:pStyle w:val="Default"/>
        <w:jc w:val="center"/>
        <w:rPr>
          <w:rFonts w:ascii="Calibri Light" w:hAnsi="Calibri Light" w:cs="Calibri Light"/>
          <w:b/>
          <w:color w:val="000000" w:themeColor="text1"/>
          <w:sz w:val="20"/>
          <w:szCs w:val="20"/>
        </w:rPr>
      </w:pPr>
    </w:p>
    <w:p w14:paraId="458C8366" w14:textId="77777777" w:rsidR="00F62CD3" w:rsidRPr="00FD308F" w:rsidRDefault="00F62CD3" w:rsidP="00F62CD3">
      <w:pPr>
        <w:autoSpaceDE w:val="0"/>
        <w:autoSpaceDN w:val="0"/>
        <w:adjustRightInd w:val="0"/>
        <w:rPr>
          <w:rFonts w:ascii="Calibri Light" w:hAnsi="Calibri Light" w:cs="Calibri Light"/>
          <w:color w:val="000000" w:themeColor="text1"/>
        </w:rPr>
      </w:pPr>
    </w:p>
    <w:p w14:paraId="3A99B0FA" w14:textId="77777777" w:rsidR="00847434" w:rsidRPr="00FD308F" w:rsidRDefault="00F62CD3" w:rsidP="00F62CD3">
      <w:pPr>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color w:val="000000" w:themeColor="text1"/>
        </w:rPr>
        <w:t xml:space="preserve"> </w:t>
      </w:r>
    </w:p>
    <w:p w14:paraId="35274741" w14:textId="5BF38831" w:rsidR="00847434" w:rsidRPr="00FD308F" w:rsidRDefault="009E352A" w:rsidP="000621C0">
      <w:pPr>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color w:val="000000" w:themeColor="text1"/>
        </w:rPr>
        <w:t>г. Новосибирск</w:t>
      </w:r>
      <w:r w:rsidR="00847434" w:rsidRPr="00FD308F">
        <w:rPr>
          <w:rFonts w:ascii="Calibri Light" w:hAnsi="Calibri Light" w:cs="Calibri Light"/>
          <w:color w:val="000000" w:themeColor="text1"/>
        </w:rPr>
        <w:tab/>
      </w:r>
      <w:r w:rsidR="00847434" w:rsidRPr="00FD308F">
        <w:rPr>
          <w:rFonts w:ascii="Calibri Light" w:hAnsi="Calibri Light" w:cs="Calibri Light"/>
          <w:color w:val="000000" w:themeColor="text1"/>
        </w:rPr>
        <w:tab/>
      </w:r>
      <w:r w:rsidR="00847434" w:rsidRPr="00FD308F">
        <w:rPr>
          <w:rFonts w:ascii="Calibri Light" w:hAnsi="Calibri Light" w:cs="Calibri Light"/>
          <w:color w:val="000000" w:themeColor="text1"/>
        </w:rPr>
        <w:tab/>
      </w:r>
      <w:r w:rsidR="00847434" w:rsidRPr="00FD308F">
        <w:rPr>
          <w:rFonts w:ascii="Calibri Light" w:hAnsi="Calibri Light" w:cs="Calibri Light"/>
          <w:color w:val="000000" w:themeColor="text1"/>
        </w:rPr>
        <w:tab/>
      </w:r>
      <w:r w:rsidR="00847434" w:rsidRPr="00FD308F">
        <w:rPr>
          <w:rFonts w:ascii="Calibri Light" w:hAnsi="Calibri Light" w:cs="Calibri Light"/>
          <w:color w:val="000000" w:themeColor="text1"/>
        </w:rPr>
        <w:tab/>
      </w:r>
      <w:r w:rsidR="00847434" w:rsidRPr="00FD308F">
        <w:rPr>
          <w:rFonts w:ascii="Calibri Light" w:hAnsi="Calibri Light" w:cs="Calibri Light"/>
          <w:color w:val="000000" w:themeColor="text1"/>
        </w:rPr>
        <w:tab/>
      </w:r>
      <w:r w:rsidR="00847434" w:rsidRPr="00FD308F">
        <w:rPr>
          <w:rFonts w:ascii="Calibri Light" w:hAnsi="Calibri Light" w:cs="Calibri Light"/>
          <w:color w:val="000000" w:themeColor="text1"/>
        </w:rPr>
        <w:tab/>
      </w:r>
      <w:r w:rsidR="005434D9"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 xml:space="preserve">                                                </w:t>
      </w:r>
      <w:r w:rsidR="005434D9" w:rsidRPr="00FD308F">
        <w:rPr>
          <w:rFonts w:ascii="Calibri Light" w:hAnsi="Calibri Light" w:cs="Calibri Light"/>
          <w:color w:val="000000" w:themeColor="text1"/>
        </w:rPr>
        <w:t xml:space="preserve">   </w:t>
      </w:r>
      <w:r w:rsidR="002D2DAB" w:rsidRPr="00FD308F">
        <w:rPr>
          <w:rFonts w:ascii="Calibri Light" w:hAnsi="Calibri Light" w:cs="Calibri Light"/>
          <w:color w:val="000000" w:themeColor="text1"/>
        </w:rPr>
        <w:t>____</w:t>
      </w:r>
      <w:r w:rsidR="0031445C" w:rsidRPr="00FD308F">
        <w:rPr>
          <w:rFonts w:ascii="Calibri Light" w:hAnsi="Calibri Light" w:cs="Calibri Light"/>
          <w:color w:val="000000" w:themeColor="text1"/>
        </w:rPr>
        <w:t>____</w:t>
      </w:r>
      <w:r w:rsidR="00A95B74" w:rsidRPr="00FD308F">
        <w:rPr>
          <w:rFonts w:ascii="Calibri Light" w:hAnsi="Calibri Light" w:cs="Calibri Light"/>
          <w:color w:val="000000" w:themeColor="text1"/>
        </w:rPr>
        <w:t>202</w:t>
      </w:r>
      <w:r w:rsidR="0031445C" w:rsidRPr="00FD308F">
        <w:rPr>
          <w:rFonts w:ascii="Calibri Light" w:hAnsi="Calibri Light" w:cs="Calibri Light"/>
          <w:color w:val="000000" w:themeColor="text1"/>
        </w:rPr>
        <w:t>4</w:t>
      </w:r>
    </w:p>
    <w:p w14:paraId="3EE559B0" w14:textId="77777777" w:rsidR="006420FC" w:rsidRPr="00FD308F" w:rsidRDefault="006420FC" w:rsidP="000621C0">
      <w:pPr>
        <w:autoSpaceDE w:val="0"/>
        <w:autoSpaceDN w:val="0"/>
        <w:adjustRightInd w:val="0"/>
        <w:jc w:val="both"/>
        <w:rPr>
          <w:rFonts w:ascii="Calibri Light" w:hAnsi="Calibri Light" w:cs="Calibri Light"/>
          <w:color w:val="000000" w:themeColor="text1"/>
        </w:rPr>
      </w:pPr>
    </w:p>
    <w:p w14:paraId="7FAE7CF1" w14:textId="691840D0" w:rsidR="00921FD7" w:rsidRPr="00FD308F" w:rsidRDefault="00A44082" w:rsidP="00B87EAE">
      <w:pPr>
        <w:ind w:firstLine="709"/>
        <w:jc w:val="both"/>
        <w:rPr>
          <w:rFonts w:ascii="Calibri Light" w:hAnsi="Calibri Light" w:cs="Calibri Light"/>
          <w:color w:val="000000" w:themeColor="text1"/>
        </w:rPr>
      </w:pPr>
      <w:r w:rsidRPr="00FD308F">
        <w:rPr>
          <w:rStyle w:val="aff7"/>
          <w:rFonts w:ascii="Calibri Light" w:hAnsi="Calibri Light" w:cs="Calibri Light"/>
          <w:color w:val="000000" w:themeColor="text1"/>
          <w:shd w:val="clear" w:color="auto" w:fill="FFFFFF"/>
        </w:rPr>
        <w:t xml:space="preserve">Общество с ограниченной ответственностью </w:t>
      </w:r>
      <w:r w:rsidR="009E352A" w:rsidRPr="00FD308F">
        <w:rPr>
          <w:rStyle w:val="aff7"/>
          <w:rFonts w:ascii="Calibri Light" w:hAnsi="Calibri Light" w:cs="Calibri Light"/>
          <w:color w:val="000000" w:themeColor="text1"/>
          <w:shd w:val="clear" w:color="auto" w:fill="FFFFFF"/>
        </w:rPr>
        <w:t>Специализированный застройщик</w:t>
      </w:r>
      <w:r w:rsidR="003E5D46" w:rsidRPr="00FD308F">
        <w:rPr>
          <w:rStyle w:val="aff7"/>
          <w:rFonts w:ascii="Calibri Light" w:hAnsi="Calibri Light" w:cs="Calibri Light"/>
          <w:color w:val="000000" w:themeColor="text1"/>
          <w:shd w:val="clear" w:color="auto" w:fill="FFFFFF"/>
        </w:rPr>
        <w:t xml:space="preserve"> </w:t>
      </w:r>
      <w:r w:rsidR="008054E4" w:rsidRPr="00FD308F">
        <w:rPr>
          <w:rStyle w:val="aff7"/>
          <w:rFonts w:ascii="Calibri Light" w:hAnsi="Calibri Light" w:cs="Calibri Light"/>
          <w:color w:val="000000" w:themeColor="text1"/>
          <w:shd w:val="clear" w:color="auto" w:fill="FFFFFF"/>
        </w:rPr>
        <w:t>«</w:t>
      </w:r>
      <w:proofErr w:type="spellStart"/>
      <w:r w:rsidR="009E352A" w:rsidRPr="00FD308F">
        <w:rPr>
          <w:rStyle w:val="aff7"/>
          <w:rFonts w:ascii="Calibri Light" w:hAnsi="Calibri Light" w:cs="Calibri Light"/>
          <w:color w:val="000000" w:themeColor="text1"/>
          <w:shd w:val="clear" w:color="auto" w:fill="FFFFFF"/>
        </w:rPr>
        <w:t>Страна.Новосибирск</w:t>
      </w:r>
      <w:proofErr w:type="spellEnd"/>
      <w:r w:rsidRPr="00FD308F">
        <w:rPr>
          <w:rStyle w:val="aff7"/>
          <w:rFonts w:ascii="Calibri Light" w:hAnsi="Calibri Light" w:cs="Calibri Light"/>
          <w:color w:val="000000" w:themeColor="text1"/>
          <w:shd w:val="clear" w:color="auto" w:fill="FFFFFF"/>
        </w:rPr>
        <w:t>»</w:t>
      </w:r>
      <w:r w:rsidR="000A4EB2" w:rsidRPr="00FD308F">
        <w:rPr>
          <w:rFonts w:ascii="Calibri Light" w:hAnsi="Calibri Light" w:cs="Calibri Light"/>
          <w:color w:val="000000" w:themeColor="text1"/>
          <w:shd w:val="clear" w:color="auto" w:fill="FFFFFF"/>
        </w:rPr>
        <w:t>, именуемое далее</w:t>
      </w:r>
      <w:r w:rsidR="000A4EB2" w:rsidRPr="00FD308F">
        <w:rPr>
          <w:rStyle w:val="apple-converted-space"/>
          <w:rFonts w:ascii="Calibri Light" w:hAnsi="Calibri Light" w:cs="Calibri Light"/>
          <w:color w:val="000000" w:themeColor="text1"/>
          <w:shd w:val="clear" w:color="auto" w:fill="FFFFFF"/>
        </w:rPr>
        <w:t xml:space="preserve"> </w:t>
      </w:r>
      <w:r w:rsidR="000A4EB2" w:rsidRPr="00FD308F">
        <w:rPr>
          <w:rStyle w:val="aff7"/>
          <w:rFonts w:ascii="Calibri Light" w:hAnsi="Calibri Light" w:cs="Calibri Light"/>
          <w:color w:val="000000" w:themeColor="text1"/>
          <w:shd w:val="clear" w:color="auto" w:fill="FFFFFF"/>
        </w:rPr>
        <w:t>Застройщик</w:t>
      </w:r>
      <w:r w:rsidR="000A4EB2" w:rsidRPr="00FD308F">
        <w:rPr>
          <w:rFonts w:ascii="Calibri Light" w:hAnsi="Calibri Light" w:cs="Calibri Light"/>
          <w:color w:val="000000" w:themeColor="text1"/>
          <w:shd w:val="clear" w:color="auto" w:fill="FFFFFF"/>
        </w:rPr>
        <w:t>, в лице</w:t>
      </w:r>
      <w:r w:rsidR="00114F9D" w:rsidRPr="00FD308F">
        <w:rPr>
          <w:rFonts w:ascii="Calibri Light" w:hAnsi="Calibri Light" w:cs="Calibri Light"/>
          <w:color w:val="000000" w:themeColor="text1"/>
          <w:shd w:val="clear" w:color="auto" w:fill="FFFFFF"/>
        </w:rPr>
        <w:t xml:space="preserve"> </w:t>
      </w:r>
      <w:r w:rsidR="0031445C" w:rsidRPr="00FD308F">
        <w:rPr>
          <w:rStyle w:val="aff7"/>
          <w:rFonts w:ascii="Calibri Light" w:hAnsi="Calibri Light" w:cs="Calibri Light"/>
          <w:color w:val="000000" w:themeColor="text1"/>
          <w:shd w:val="clear" w:color="auto" w:fill="FFFFFF"/>
        </w:rPr>
        <w:t>________________</w:t>
      </w:r>
      <w:r w:rsidR="00114F9D" w:rsidRPr="00FD308F">
        <w:rPr>
          <w:rStyle w:val="aff7"/>
          <w:rFonts w:ascii="Calibri Light" w:hAnsi="Calibri Light" w:cs="Calibri Light"/>
          <w:color w:val="000000" w:themeColor="text1"/>
          <w:shd w:val="clear" w:color="auto" w:fill="FFFFFF"/>
        </w:rPr>
        <w:t>,</w:t>
      </w:r>
      <w:r w:rsidR="00114F9D" w:rsidRPr="00FD308F">
        <w:rPr>
          <w:rFonts w:ascii="Calibri Light" w:hAnsi="Calibri Light" w:cs="Calibri Light"/>
          <w:color w:val="000000" w:themeColor="text1"/>
          <w:shd w:val="clear" w:color="auto" w:fill="FFFFFF"/>
        </w:rPr>
        <w:t> действующ</w:t>
      </w:r>
      <w:r w:rsidR="0031445C" w:rsidRPr="00FD308F">
        <w:rPr>
          <w:rFonts w:ascii="Calibri Light" w:hAnsi="Calibri Light" w:cs="Calibri Light"/>
          <w:color w:val="000000" w:themeColor="text1"/>
          <w:shd w:val="clear" w:color="auto" w:fill="FFFFFF"/>
        </w:rPr>
        <w:t>его(</w:t>
      </w:r>
      <w:r w:rsidR="00114F9D" w:rsidRPr="00FD308F">
        <w:rPr>
          <w:rFonts w:ascii="Calibri Light" w:hAnsi="Calibri Light" w:cs="Calibri Light"/>
          <w:color w:val="000000" w:themeColor="text1"/>
          <w:shd w:val="clear" w:color="auto" w:fill="FFFFFF"/>
        </w:rPr>
        <w:t>ей</w:t>
      </w:r>
      <w:r w:rsidR="0031445C" w:rsidRPr="00FD308F">
        <w:rPr>
          <w:rFonts w:ascii="Calibri Light" w:hAnsi="Calibri Light" w:cs="Calibri Light"/>
          <w:color w:val="000000" w:themeColor="text1"/>
          <w:shd w:val="clear" w:color="auto" w:fill="FFFFFF"/>
        </w:rPr>
        <w:t>)</w:t>
      </w:r>
      <w:r w:rsidR="00114F9D" w:rsidRPr="00FD308F">
        <w:rPr>
          <w:rFonts w:ascii="Calibri Light" w:hAnsi="Calibri Light" w:cs="Calibri Light"/>
          <w:color w:val="000000" w:themeColor="text1"/>
          <w:shd w:val="clear" w:color="auto" w:fill="FFFFFF"/>
        </w:rPr>
        <w:t xml:space="preserve"> на основании доверенности </w:t>
      </w:r>
      <w:r w:rsidR="0031445C" w:rsidRPr="00FD308F">
        <w:rPr>
          <w:rFonts w:ascii="Calibri Light" w:hAnsi="Calibri Light" w:cs="Calibri Light"/>
          <w:color w:val="000000" w:themeColor="text1"/>
          <w:shd w:val="clear" w:color="auto" w:fill="FFFFFF"/>
        </w:rPr>
        <w:t>_________________</w:t>
      </w:r>
      <w:r w:rsidR="000A4EB2" w:rsidRPr="00FD308F">
        <w:rPr>
          <w:rFonts w:ascii="Calibri Light" w:hAnsi="Calibri Light" w:cs="Calibri Light"/>
          <w:color w:val="000000" w:themeColor="text1"/>
          <w:shd w:val="clear" w:color="auto" w:fill="FFFFFF"/>
        </w:rPr>
        <w:t xml:space="preserve">, </w:t>
      </w:r>
      <w:r w:rsidR="000A4EB2" w:rsidRPr="00FD308F">
        <w:rPr>
          <w:rFonts w:ascii="Calibri Light" w:hAnsi="Calibri Light" w:cs="Calibri Light"/>
          <w:color w:val="000000" w:themeColor="text1"/>
        </w:rPr>
        <w:t xml:space="preserve"> и</w:t>
      </w:r>
      <w:r w:rsidR="009F22DC" w:rsidRPr="00FD308F">
        <w:rPr>
          <w:rFonts w:ascii="Calibri Light" w:hAnsi="Calibri Light" w:cs="Calibri Light"/>
          <w:color w:val="000000" w:themeColor="text1"/>
        </w:rPr>
        <w:t xml:space="preserve"> </w:t>
      </w:r>
    </w:p>
    <w:p w14:paraId="04D38C91" w14:textId="41DCE497" w:rsidR="00114F9D" w:rsidRPr="00FD308F" w:rsidRDefault="00114F9D" w:rsidP="00E031A0">
      <w:pPr>
        <w:ind w:firstLine="709"/>
        <w:jc w:val="both"/>
        <w:rPr>
          <w:rFonts w:ascii="Calibri Light" w:hAnsi="Calibri Light" w:cs="Calibri Light"/>
          <w:color w:val="000000" w:themeColor="text1"/>
        </w:rPr>
      </w:pPr>
      <w:r w:rsidRPr="00FD308F">
        <w:rPr>
          <w:rFonts w:ascii="Calibri Light" w:hAnsi="Calibri Light" w:cs="Calibri Light"/>
          <w:b/>
          <w:color w:val="000000" w:themeColor="text1"/>
        </w:rPr>
        <w:t xml:space="preserve">Гражданин </w:t>
      </w:r>
      <w:r w:rsidR="002D2DAB" w:rsidRPr="00FD308F">
        <w:rPr>
          <w:rFonts w:ascii="Calibri Light" w:hAnsi="Calibri Light" w:cs="Calibri Light"/>
          <w:b/>
          <w:color w:val="000000" w:themeColor="text1"/>
        </w:rPr>
        <w:t>___</w:t>
      </w:r>
      <w:r w:rsidR="0031445C" w:rsidRPr="00FD308F">
        <w:rPr>
          <w:rFonts w:ascii="Calibri Light" w:hAnsi="Calibri Light" w:cs="Calibri Light"/>
          <w:b/>
          <w:color w:val="000000" w:themeColor="text1"/>
        </w:rPr>
        <w:t>_____________________</w:t>
      </w:r>
      <w:r w:rsidR="002D2DAB" w:rsidRPr="00FD308F">
        <w:rPr>
          <w:rFonts w:ascii="Calibri Light" w:hAnsi="Calibri Light" w:cs="Calibri Light"/>
          <w:b/>
          <w:color w:val="000000" w:themeColor="text1"/>
        </w:rPr>
        <w:t>__</w:t>
      </w:r>
      <w:r w:rsidRPr="00FD308F">
        <w:rPr>
          <w:rFonts w:ascii="Calibri Light" w:hAnsi="Calibri Light" w:cs="Calibri Light"/>
          <w:color w:val="000000" w:themeColor="text1"/>
        </w:rPr>
        <w:t>,</w:t>
      </w:r>
    </w:p>
    <w:p w14:paraId="594E2024" w14:textId="0060F0B2" w:rsidR="00847434" w:rsidRPr="00FD308F" w:rsidRDefault="00874840" w:rsidP="00E031A0">
      <w:pPr>
        <w:ind w:firstLine="709"/>
        <w:jc w:val="both"/>
        <w:rPr>
          <w:rFonts w:ascii="Calibri Light" w:hAnsi="Calibri Light" w:cs="Calibri Light"/>
          <w:color w:val="000000" w:themeColor="text1"/>
        </w:rPr>
      </w:pPr>
      <w:r w:rsidRPr="00FD308F">
        <w:rPr>
          <w:rFonts w:ascii="Calibri Light" w:hAnsi="Calibri Light" w:cs="Calibri Light"/>
          <w:color w:val="000000" w:themeColor="text1"/>
        </w:rPr>
        <w:t>и</w:t>
      </w:r>
      <w:r w:rsidR="00A56B7E" w:rsidRPr="00FD308F">
        <w:rPr>
          <w:rFonts w:ascii="Calibri Light" w:hAnsi="Calibri Light" w:cs="Calibri Light"/>
          <w:color w:val="000000" w:themeColor="text1"/>
        </w:rPr>
        <w:t>менуем</w:t>
      </w:r>
      <w:r w:rsidR="00241E87" w:rsidRPr="00FD308F">
        <w:rPr>
          <w:rFonts w:ascii="Calibri Light" w:hAnsi="Calibri Light" w:cs="Calibri Light"/>
          <w:color w:val="000000" w:themeColor="text1"/>
        </w:rPr>
        <w:t>ый</w:t>
      </w:r>
      <w:r w:rsidR="00847434" w:rsidRPr="00FD308F">
        <w:rPr>
          <w:rFonts w:ascii="Calibri Light" w:hAnsi="Calibri Light" w:cs="Calibri Light"/>
          <w:color w:val="000000" w:themeColor="text1"/>
        </w:rPr>
        <w:t xml:space="preserve"> в дальнейшем </w:t>
      </w:r>
      <w:r w:rsidR="00847434" w:rsidRPr="00FD308F">
        <w:rPr>
          <w:rFonts w:ascii="Calibri Light" w:hAnsi="Calibri Light" w:cs="Calibri Light"/>
          <w:b/>
          <w:color w:val="000000" w:themeColor="text1"/>
        </w:rPr>
        <w:t>Участник долевого строительства</w:t>
      </w:r>
      <w:r w:rsidR="00847434" w:rsidRPr="00FD308F">
        <w:rPr>
          <w:rFonts w:ascii="Calibri Light" w:hAnsi="Calibri Light" w:cs="Calibri Light"/>
          <w:color w:val="000000" w:themeColor="text1"/>
        </w:rPr>
        <w:t xml:space="preserve">, с другой стороны, вместе именуемые </w:t>
      </w:r>
      <w:r w:rsidR="00847434" w:rsidRPr="00FD308F">
        <w:rPr>
          <w:rFonts w:ascii="Calibri Light" w:hAnsi="Calibri Light" w:cs="Calibri Light"/>
          <w:b/>
          <w:color w:val="000000" w:themeColor="text1"/>
        </w:rPr>
        <w:t>Стороны</w:t>
      </w:r>
      <w:r w:rsidR="00847434" w:rsidRPr="00FD308F">
        <w:rPr>
          <w:rFonts w:ascii="Calibri Light" w:hAnsi="Calibri Light" w:cs="Calibri Light"/>
          <w:color w:val="000000" w:themeColor="text1"/>
        </w:rPr>
        <w:t>, заключили настоящий договор о нижеследующем (далее по тексту – Договор):</w:t>
      </w:r>
    </w:p>
    <w:p w14:paraId="2533ED3B" w14:textId="77777777" w:rsidR="00847434" w:rsidRPr="00FD308F" w:rsidRDefault="00847434" w:rsidP="000621C0">
      <w:pPr>
        <w:pStyle w:val="a7"/>
        <w:tabs>
          <w:tab w:val="num" w:pos="1093"/>
        </w:tabs>
        <w:ind w:left="709" w:right="0"/>
        <w:rPr>
          <w:rFonts w:ascii="Calibri Light" w:hAnsi="Calibri Light" w:cs="Calibri Light"/>
          <w:iCs/>
          <w:color w:val="000000" w:themeColor="text1"/>
        </w:rPr>
      </w:pPr>
    </w:p>
    <w:p w14:paraId="5420B657" w14:textId="77777777" w:rsidR="00847434" w:rsidRPr="00FD308F" w:rsidRDefault="00847434" w:rsidP="000621C0">
      <w:pPr>
        <w:numPr>
          <w:ilvl w:val="0"/>
          <w:numId w:val="1"/>
        </w:numPr>
        <w:tabs>
          <w:tab w:val="clear" w:pos="360"/>
          <w:tab w:val="left" w:pos="426"/>
        </w:tabs>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ПРАВОВОЕ ОБОСНОВАНИЕ ДОГОВОРА</w:t>
      </w:r>
    </w:p>
    <w:p w14:paraId="06001382" w14:textId="77777777" w:rsidR="00847434" w:rsidRPr="00FD308F" w:rsidRDefault="00847434" w:rsidP="000621C0">
      <w:pPr>
        <w:pStyle w:val="aff3"/>
        <w:numPr>
          <w:ilvl w:val="1"/>
          <w:numId w:val="1"/>
        </w:numPr>
        <w:tabs>
          <w:tab w:val="left" w:pos="426"/>
          <w:tab w:val="left" w:pos="993"/>
          <w:tab w:val="left" w:pos="1134"/>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Договор заключен в соответствии с Гражданским кодексом РФ,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ФЗ № 214-ФЗ).</w:t>
      </w:r>
    </w:p>
    <w:p w14:paraId="4BF904EB" w14:textId="77777777" w:rsidR="00847434" w:rsidRPr="00FD308F" w:rsidRDefault="00847434" w:rsidP="000621C0">
      <w:pPr>
        <w:pStyle w:val="aff3"/>
        <w:numPr>
          <w:ilvl w:val="1"/>
          <w:numId w:val="1"/>
        </w:numPr>
        <w:tabs>
          <w:tab w:val="left" w:pos="426"/>
          <w:tab w:val="left" w:pos="993"/>
          <w:tab w:val="left" w:pos="1134"/>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Правовым основанием для заключения Договора является:</w:t>
      </w:r>
    </w:p>
    <w:p w14:paraId="191BD3B2" w14:textId="594A3BB1" w:rsidR="00847434" w:rsidRPr="00FD308F" w:rsidRDefault="00847434" w:rsidP="0031445C">
      <w:pPr>
        <w:autoSpaceDE w:val="0"/>
        <w:autoSpaceDN w:val="0"/>
        <w:adjustRightInd w:val="0"/>
        <w:jc w:val="both"/>
        <w:rPr>
          <w:rFonts w:ascii="Calibri Light" w:hAnsi="Calibri Light" w:cs="Calibri Light"/>
          <w:bCs/>
          <w:color w:val="000000" w:themeColor="text1"/>
        </w:rPr>
      </w:pPr>
      <w:r w:rsidRPr="00FD308F">
        <w:rPr>
          <w:rFonts w:ascii="Calibri Light" w:hAnsi="Calibri Light" w:cs="Calibri Light"/>
          <w:color w:val="000000" w:themeColor="text1"/>
        </w:rPr>
        <w:t xml:space="preserve">- </w:t>
      </w:r>
      <w:r w:rsidR="00352CFE" w:rsidRPr="00FD308F">
        <w:rPr>
          <w:rFonts w:ascii="Calibri Light" w:hAnsi="Calibri Light" w:cs="Calibri Light"/>
          <w:color w:val="000000" w:themeColor="text1"/>
        </w:rPr>
        <w:t>П</w:t>
      </w:r>
      <w:r w:rsidR="00783951" w:rsidRPr="00FD308F">
        <w:rPr>
          <w:rFonts w:ascii="Calibri Light" w:hAnsi="Calibri Light" w:cs="Calibri Light"/>
          <w:color w:val="000000" w:themeColor="text1"/>
        </w:rPr>
        <w:t>РОТОКОЛ</w:t>
      </w:r>
      <w:r w:rsidR="00352CFE" w:rsidRPr="00FD308F">
        <w:rPr>
          <w:rFonts w:ascii="Calibri Light" w:hAnsi="Calibri Light" w:cs="Calibri Light"/>
          <w:color w:val="000000" w:themeColor="text1"/>
        </w:rPr>
        <w:t xml:space="preserve"> № 2 о результатах публичных торгов по продаже арестованного (заложенного)</w:t>
      </w:r>
      <w:r w:rsidR="00783951" w:rsidRPr="00FD308F">
        <w:rPr>
          <w:rFonts w:ascii="Calibri Light" w:hAnsi="Calibri Light" w:cs="Calibri Light"/>
          <w:color w:val="000000" w:themeColor="text1"/>
        </w:rPr>
        <w:t xml:space="preserve"> </w:t>
      </w:r>
      <w:r w:rsidR="00352CFE" w:rsidRPr="00FD308F">
        <w:rPr>
          <w:rFonts w:ascii="Calibri Light" w:hAnsi="Calibri Light" w:cs="Calibri Light"/>
          <w:color w:val="000000" w:themeColor="text1"/>
        </w:rPr>
        <w:t>имущества</w:t>
      </w:r>
      <w:r w:rsidR="00423D06" w:rsidRPr="00FD308F">
        <w:rPr>
          <w:rFonts w:ascii="Calibri Light" w:hAnsi="Calibri Light" w:cs="Calibri Light"/>
          <w:color w:val="000000" w:themeColor="text1"/>
        </w:rPr>
        <w:t xml:space="preserve">, </w:t>
      </w:r>
      <w:r w:rsidR="0082722E" w:rsidRPr="00FD308F">
        <w:rPr>
          <w:rFonts w:ascii="Calibri Light" w:hAnsi="Calibri Light" w:cs="Calibri Light"/>
          <w:color w:val="000000" w:themeColor="text1"/>
        </w:rPr>
        <w:t>от</w:t>
      </w:r>
      <w:r w:rsidR="00432A65" w:rsidRPr="00FD308F">
        <w:rPr>
          <w:rFonts w:ascii="Calibri Light" w:hAnsi="Calibri Light" w:cs="Calibri Light"/>
          <w:color w:val="000000" w:themeColor="text1"/>
        </w:rPr>
        <w:t xml:space="preserve"> </w:t>
      </w:r>
      <w:r w:rsidR="00423D06" w:rsidRPr="00FD308F">
        <w:rPr>
          <w:rFonts w:ascii="Calibri Light" w:hAnsi="Calibri Light" w:cs="Calibri Light"/>
          <w:color w:val="000000" w:themeColor="text1"/>
        </w:rPr>
        <w:t>2</w:t>
      </w:r>
      <w:r w:rsidR="00352CFE" w:rsidRPr="00FD308F">
        <w:rPr>
          <w:rFonts w:ascii="Calibri Light" w:hAnsi="Calibri Light" w:cs="Calibri Light"/>
          <w:color w:val="000000" w:themeColor="text1"/>
        </w:rPr>
        <w:t>4</w:t>
      </w:r>
      <w:r w:rsidR="00423D06" w:rsidRPr="00FD308F">
        <w:rPr>
          <w:rFonts w:ascii="Calibri Light" w:hAnsi="Calibri Light" w:cs="Calibri Light"/>
          <w:color w:val="000000" w:themeColor="text1"/>
        </w:rPr>
        <w:t>.11.202</w:t>
      </w:r>
      <w:r w:rsidR="00352CFE" w:rsidRPr="00FD308F">
        <w:rPr>
          <w:rFonts w:ascii="Calibri Light" w:hAnsi="Calibri Light" w:cs="Calibri Light"/>
          <w:color w:val="000000" w:themeColor="text1"/>
        </w:rPr>
        <w:t>2</w:t>
      </w:r>
      <w:r w:rsidR="000068EC" w:rsidRPr="00FD308F">
        <w:rPr>
          <w:rFonts w:ascii="Calibri Light" w:hAnsi="Calibri Light" w:cs="Calibri Light"/>
          <w:color w:val="000000" w:themeColor="text1"/>
        </w:rPr>
        <w:t>, заключенн</w:t>
      </w:r>
      <w:r w:rsidR="0082722E" w:rsidRPr="00FD308F">
        <w:rPr>
          <w:rFonts w:ascii="Calibri Light" w:hAnsi="Calibri Light" w:cs="Calibri Light"/>
          <w:color w:val="000000" w:themeColor="text1"/>
        </w:rPr>
        <w:t>ый</w:t>
      </w:r>
      <w:r w:rsidR="000E6F6F" w:rsidRPr="00FD308F">
        <w:rPr>
          <w:rFonts w:ascii="Calibri Light" w:hAnsi="Calibri Light" w:cs="Calibri Light"/>
          <w:color w:val="000000" w:themeColor="text1"/>
        </w:rPr>
        <w:t xml:space="preserve"> </w:t>
      </w:r>
      <w:r w:rsidR="0082722E" w:rsidRPr="00FD308F">
        <w:rPr>
          <w:rFonts w:ascii="Calibri Light" w:hAnsi="Calibri Light" w:cs="Calibri Light"/>
          <w:color w:val="000000" w:themeColor="text1"/>
        </w:rPr>
        <w:t xml:space="preserve">с </w:t>
      </w:r>
      <w:r w:rsidR="00352CFE" w:rsidRPr="00FD308F">
        <w:rPr>
          <w:rFonts w:ascii="Calibri Light" w:hAnsi="Calibri Light" w:cs="Calibri Light"/>
          <w:color w:val="000000" w:themeColor="text1"/>
        </w:rPr>
        <w:t>Территориальным управлением Федерального агентства по управлению государственным имуществом в Новосибирской области</w:t>
      </w:r>
      <w:r w:rsidR="004B799A"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на земельный участок</w:t>
      </w:r>
      <w:r w:rsidR="0082722E" w:rsidRPr="00FD308F">
        <w:rPr>
          <w:rFonts w:ascii="Calibri Light" w:hAnsi="Calibri Light" w:cs="Calibri Light"/>
          <w:color w:val="000000" w:themeColor="text1"/>
        </w:rPr>
        <w:t xml:space="preserve"> с </w:t>
      </w:r>
      <w:r w:rsidRPr="00FD308F">
        <w:rPr>
          <w:rFonts w:ascii="Calibri Light" w:hAnsi="Calibri Light" w:cs="Calibri Light"/>
          <w:color w:val="000000" w:themeColor="text1"/>
        </w:rPr>
        <w:t>кадастровы</w:t>
      </w:r>
      <w:r w:rsidR="0082722E" w:rsidRPr="00FD308F">
        <w:rPr>
          <w:rFonts w:ascii="Calibri Light" w:hAnsi="Calibri Light" w:cs="Calibri Light"/>
          <w:color w:val="000000" w:themeColor="text1"/>
        </w:rPr>
        <w:t>м</w:t>
      </w:r>
      <w:r w:rsidRPr="00FD308F">
        <w:rPr>
          <w:rFonts w:ascii="Calibri Light" w:hAnsi="Calibri Light" w:cs="Calibri Light"/>
          <w:color w:val="000000" w:themeColor="text1"/>
        </w:rPr>
        <w:t xml:space="preserve"> номер</w:t>
      </w:r>
      <w:r w:rsidR="0082722E" w:rsidRPr="00FD308F">
        <w:rPr>
          <w:rFonts w:ascii="Calibri Light" w:hAnsi="Calibri Light" w:cs="Calibri Light"/>
          <w:color w:val="000000" w:themeColor="text1"/>
        </w:rPr>
        <w:t>ом</w:t>
      </w:r>
      <w:r w:rsidRPr="00FD308F">
        <w:rPr>
          <w:rFonts w:ascii="Calibri Light" w:hAnsi="Calibri Light" w:cs="Calibri Light"/>
          <w:color w:val="000000" w:themeColor="text1"/>
        </w:rPr>
        <w:t xml:space="preserve">: </w:t>
      </w:r>
      <w:r w:rsidR="009E352A" w:rsidRPr="00FD308F">
        <w:rPr>
          <w:rFonts w:ascii="Calibri Light" w:hAnsi="Calibri Light" w:cs="Calibri Light"/>
          <w:color w:val="000000" w:themeColor="text1"/>
        </w:rPr>
        <w:t>54:35:032516:7</w:t>
      </w:r>
      <w:r w:rsidRPr="00FD308F">
        <w:rPr>
          <w:rFonts w:ascii="Calibri Light" w:hAnsi="Calibri Light" w:cs="Calibri Light"/>
          <w:color w:val="000000" w:themeColor="text1"/>
        </w:rPr>
        <w:t>, категория земель: земли населенных пунктов, адрес (описание  местоположения)</w:t>
      </w:r>
      <w:r w:rsidR="006420FC" w:rsidRPr="00FD308F">
        <w:rPr>
          <w:rFonts w:ascii="Calibri Light" w:hAnsi="Calibri Light" w:cs="Calibri Light"/>
          <w:color w:val="000000" w:themeColor="text1"/>
        </w:rPr>
        <w:t xml:space="preserve">: </w:t>
      </w:r>
      <w:r w:rsidR="004367AC" w:rsidRPr="00FD308F">
        <w:rPr>
          <w:rFonts w:ascii="Calibri Light" w:hAnsi="Calibri Light" w:cs="Calibri Light"/>
          <w:color w:val="000000" w:themeColor="text1"/>
        </w:rPr>
        <w:t xml:space="preserve">Новосибирская </w:t>
      </w:r>
      <w:proofErr w:type="spellStart"/>
      <w:r w:rsidR="004367AC" w:rsidRPr="00FD308F">
        <w:rPr>
          <w:rFonts w:ascii="Calibri Light" w:hAnsi="Calibri Light" w:cs="Calibri Light"/>
          <w:color w:val="000000" w:themeColor="text1"/>
        </w:rPr>
        <w:t>обл</w:t>
      </w:r>
      <w:proofErr w:type="spellEnd"/>
      <w:r w:rsidR="004367AC" w:rsidRPr="00FD308F">
        <w:rPr>
          <w:rFonts w:ascii="Calibri Light" w:hAnsi="Calibri Light" w:cs="Calibri Light"/>
          <w:color w:val="000000" w:themeColor="text1"/>
        </w:rPr>
        <w:t xml:space="preserve">, г Новосибирск, </w:t>
      </w:r>
      <w:proofErr w:type="spellStart"/>
      <w:r w:rsidR="004367AC" w:rsidRPr="00FD308F">
        <w:rPr>
          <w:rFonts w:ascii="Calibri Light" w:hAnsi="Calibri Light" w:cs="Calibri Light"/>
          <w:color w:val="000000" w:themeColor="text1"/>
        </w:rPr>
        <w:t>ул</w:t>
      </w:r>
      <w:proofErr w:type="spellEnd"/>
      <w:r w:rsidR="004367AC" w:rsidRPr="00FD308F">
        <w:rPr>
          <w:rFonts w:ascii="Calibri Light" w:hAnsi="Calibri Light" w:cs="Calibri Light"/>
          <w:color w:val="000000" w:themeColor="text1"/>
        </w:rPr>
        <w:t xml:space="preserve"> 2-я Сухарная Береговая. На земельном участке расположено административное здание, 284 А</w:t>
      </w:r>
      <w:r w:rsidR="00404E7F" w:rsidRPr="00FD308F">
        <w:rPr>
          <w:rFonts w:ascii="Calibri Light" w:hAnsi="Calibri Light" w:cs="Calibri Light"/>
          <w:color w:val="000000" w:themeColor="text1"/>
        </w:rPr>
        <w:t xml:space="preserve">, номер и дата государственной регистрации </w:t>
      </w:r>
      <w:r w:rsidR="00352CFE" w:rsidRPr="00FD308F">
        <w:rPr>
          <w:rFonts w:ascii="Calibri Light" w:hAnsi="Calibri Light" w:cs="Calibri Light"/>
          <w:color w:val="000000" w:themeColor="text1"/>
        </w:rPr>
        <w:t>собственности</w:t>
      </w:r>
      <w:r w:rsidR="00404E7F" w:rsidRPr="00FD308F">
        <w:rPr>
          <w:rFonts w:ascii="Calibri Light" w:hAnsi="Calibri Light" w:cs="Calibri Light"/>
          <w:color w:val="000000" w:themeColor="text1"/>
        </w:rPr>
        <w:t xml:space="preserve">: </w:t>
      </w:r>
      <w:r w:rsidR="00352CFE" w:rsidRPr="00FD308F">
        <w:rPr>
          <w:rFonts w:ascii="Calibri Light" w:hAnsi="Calibri Light" w:cs="Calibri Light"/>
          <w:color w:val="000000" w:themeColor="text1"/>
        </w:rPr>
        <w:t>54:35:032516:7-54/167/2023-46</w:t>
      </w:r>
      <w:r w:rsidR="00423D06" w:rsidRPr="00FD308F">
        <w:rPr>
          <w:rFonts w:ascii="Calibri Light" w:hAnsi="Calibri Light" w:cs="Calibri Light"/>
          <w:color w:val="000000" w:themeColor="text1"/>
        </w:rPr>
        <w:t xml:space="preserve"> от </w:t>
      </w:r>
      <w:r w:rsidR="00352CFE" w:rsidRPr="00FD308F">
        <w:rPr>
          <w:rFonts w:ascii="Calibri Light" w:hAnsi="Calibri Light" w:cs="Calibri Light"/>
          <w:color w:val="000000" w:themeColor="text1"/>
        </w:rPr>
        <w:t>06</w:t>
      </w:r>
      <w:r w:rsidR="00423D06" w:rsidRPr="00FD308F">
        <w:rPr>
          <w:rFonts w:ascii="Calibri Light" w:hAnsi="Calibri Light" w:cs="Calibri Light"/>
          <w:color w:val="000000" w:themeColor="text1"/>
        </w:rPr>
        <w:t>.0</w:t>
      </w:r>
      <w:r w:rsidR="00352CFE" w:rsidRPr="00FD308F">
        <w:rPr>
          <w:rFonts w:ascii="Calibri Light" w:hAnsi="Calibri Light" w:cs="Calibri Light"/>
          <w:color w:val="000000" w:themeColor="text1"/>
        </w:rPr>
        <w:t>2</w:t>
      </w:r>
      <w:r w:rsidR="00423D06" w:rsidRPr="00FD308F">
        <w:rPr>
          <w:rFonts w:ascii="Calibri Light" w:hAnsi="Calibri Light" w:cs="Calibri Light"/>
          <w:color w:val="000000" w:themeColor="text1"/>
        </w:rPr>
        <w:t>.202</w:t>
      </w:r>
      <w:r w:rsidR="00352CFE" w:rsidRPr="00FD308F">
        <w:rPr>
          <w:rFonts w:ascii="Calibri Light" w:hAnsi="Calibri Light" w:cs="Calibri Light"/>
          <w:color w:val="000000" w:themeColor="text1"/>
        </w:rPr>
        <w:t>3</w:t>
      </w:r>
      <w:r w:rsidR="00404E7F" w:rsidRPr="00FD308F">
        <w:rPr>
          <w:rFonts w:ascii="Calibri Light" w:hAnsi="Calibri Light" w:cs="Calibri Light"/>
          <w:color w:val="000000" w:themeColor="text1"/>
        </w:rPr>
        <w:t xml:space="preserve">. </w:t>
      </w:r>
    </w:p>
    <w:p w14:paraId="5B951AB2" w14:textId="41B4B91E" w:rsidR="00847434" w:rsidRPr="00FD308F" w:rsidRDefault="00847434" w:rsidP="000621C0">
      <w:pPr>
        <w:tabs>
          <w:tab w:val="left" w:pos="993"/>
          <w:tab w:val="left" w:pos="1134"/>
        </w:tabs>
        <w:jc w:val="both"/>
        <w:rPr>
          <w:rFonts w:ascii="Calibri Light" w:hAnsi="Calibri Light" w:cs="Calibri Light"/>
          <w:iCs/>
          <w:color w:val="000000" w:themeColor="text1"/>
        </w:rPr>
      </w:pPr>
      <w:r w:rsidRPr="00FD308F">
        <w:rPr>
          <w:rFonts w:ascii="Calibri Light" w:hAnsi="Calibri Light" w:cs="Calibri Light"/>
          <w:color w:val="000000" w:themeColor="text1"/>
        </w:rPr>
        <w:t xml:space="preserve">- </w:t>
      </w:r>
      <w:r w:rsidRPr="00FD308F">
        <w:rPr>
          <w:rFonts w:ascii="Calibri Light" w:hAnsi="Calibri Light" w:cs="Calibri Light"/>
          <w:iCs/>
          <w:color w:val="000000" w:themeColor="text1"/>
        </w:rPr>
        <w:t>Разрешение на строительство №</w:t>
      </w:r>
      <w:r w:rsidR="003E5D81" w:rsidRPr="00FD308F">
        <w:rPr>
          <w:rFonts w:ascii="Calibri Light" w:hAnsi="Calibri Light" w:cs="Calibri Light"/>
          <w:iCs/>
          <w:color w:val="000000" w:themeColor="text1"/>
        </w:rPr>
        <w:t xml:space="preserve"> </w:t>
      </w:r>
      <w:r w:rsidR="007B5DC0" w:rsidRPr="00FD308F">
        <w:rPr>
          <w:rFonts w:ascii="Calibri Light" w:hAnsi="Calibri Light" w:cs="Calibri Light"/>
          <w:color w:val="000000" w:themeColor="text1"/>
        </w:rPr>
        <w:t>54-35-139-2024</w:t>
      </w:r>
      <w:r w:rsidR="00B42EB4" w:rsidRPr="00FD308F">
        <w:rPr>
          <w:rFonts w:ascii="Calibri Light" w:hAnsi="Calibri Light" w:cs="Calibri Light"/>
          <w:color w:val="000000" w:themeColor="text1"/>
        </w:rPr>
        <w:t xml:space="preserve"> </w:t>
      </w:r>
      <w:r w:rsidRPr="00FD308F">
        <w:rPr>
          <w:rFonts w:ascii="Calibri Light" w:hAnsi="Calibri Light" w:cs="Calibri Light"/>
          <w:iCs/>
          <w:color w:val="000000" w:themeColor="text1"/>
        </w:rPr>
        <w:t xml:space="preserve">от </w:t>
      </w:r>
      <w:r w:rsidR="007B5DC0" w:rsidRPr="00FD308F">
        <w:rPr>
          <w:rFonts w:ascii="Calibri Light" w:hAnsi="Calibri Light" w:cs="Calibri Light"/>
          <w:color w:val="000000" w:themeColor="text1"/>
        </w:rPr>
        <w:t>30</w:t>
      </w:r>
      <w:r w:rsidR="009E352A" w:rsidRPr="00FD308F">
        <w:rPr>
          <w:rFonts w:ascii="Calibri Light" w:hAnsi="Calibri Light" w:cs="Calibri Light"/>
          <w:color w:val="000000" w:themeColor="text1"/>
        </w:rPr>
        <w:t>.0</w:t>
      </w:r>
      <w:r w:rsidR="007B5DC0" w:rsidRPr="00FD308F">
        <w:rPr>
          <w:rFonts w:ascii="Calibri Light" w:hAnsi="Calibri Light" w:cs="Calibri Light"/>
          <w:color w:val="000000" w:themeColor="text1"/>
        </w:rPr>
        <w:t>8</w:t>
      </w:r>
      <w:r w:rsidR="009E352A" w:rsidRPr="00FD308F">
        <w:rPr>
          <w:rFonts w:ascii="Calibri Light" w:hAnsi="Calibri Light" w:cs="Calibri Light"/>
          <w:color w:val="000000" w:themeColor="text1"/>
        </w:rPr>
        <w:t>.2024</w:t>
      </w:r>
      <w:r w:rsidR="003E5D81" w:rsidRPr="00FD308F">
        <w:rPr>
          <w:rFonts w:ascii="Calibri Light" w:hAnsi="Calibri Light" w:cs="Calibri Light"/>
          <w:color w:val="000000" w:themeColor="text1"/>
        </w:rPr>
        <w:t xml:space="preserve"> </w:t>
      </w:r>
      <w:r w:rsidRPr="00FD308F">
        <w:rPr>
          <w:rFonts w:ascii="Calibri Light" w:hAnsi="Calibri Light" w:cs="Calibri Light"/>
          <w:iCs/>
          <w:color w:val="000000" w:themeColor="text1"/>
        </w:rPr>
        <w:t xml:space="preserve">г., </w:t>
      </w:r>
      <w:r w:rsidR="00BB2CA5" w:rsidRPr="00FD308F">
        <w:rPr>
          <w:rFonts w:ascii="Calibri Light" w:hAnsi="Calibri Light" w:cs="Calibri Light"/>
          <w:iCs/>
          <w:color w:val="000000" w:themeColor="text1"/>
        </w:rPr>
        <w:t>выданн</w:t>
      </w:r>
      <w:r w:rsidR="00BB2CA5" w:rsidRPr="00FD308F">
        <w:rPr>
          <w:rFonts w:ascii="Calibri Light" w:hAnsi="Calibri Light" w:cs="Calibri Light"/>
          <w:color w:val="000000" w:themeColor="text1"/>
        </w:rPr>
        <w:t xml:space="preserve">ое </w:t>
      </w:r>
      <w:r w:rsidR="009E352A" w:rsidRPr="00FD308F">
        <w:rPr>
          <w:rFonts w:ascii="Calibri Light" w:hAnsi="Calibri Light" w:cs="Calibri Light"/>
          <w:color w:val="000000" w:themeColor="text1"/>
        </w:rPr>
        <w:t>Мэрией города Новосибирска</w:t>
      </w:r>
      <w:r w:rsidRPr="00FD308F">
        <w:rPr>
          <w:rFonts w:ascii="Calibri Light" w:hAnsi="Calibri Light" w:cs="Calibri Light"/>
          <w:iCs/>
          <w:color w:val="000000" w:themeColor="text1"/>
        </w:rPr>
        <w:t>.</w:t>
      </w:r>
    </w:p>
    <w:p w14:paraId="022E0000" w14:textId="77777777" w:rsidR="00847434" w:rsidRPr="00FD308F" w:rsidRDefault="00847434" w:rsidP="000621C0">
      <w:pPr>
        <w:ind w:left="709"/>
        <w:jc w:val="both"/>
        <w:rPr>
          <w:rFonts w:ascii="Calibri Light" w:hAnsi="Calibri Light" w:cs="Calibri Light"/>
          <w:iCs/>
          <w:color w:val="000000" w:themeColor="text1"/>
        </w:rPr>
      </w:pPr>
    </w:p>
    <w:p w14:paraId="39C2B19A" w14:textId="77777777" w:rsidR="00847434" w:rsidRPr="00FD308F" w:rsidRDefault="00847434" w:rsidP="000621C0">
      <w:pPr>
        <w:numPr>
          <w:ilvl w:val="0"/>
          <w:numId w:val="1"/>
        </w:numPr>
        <w:tabs>
          <w:tab w:val="clear" w:pos="360"/>
        </w:tabs>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ПРЕДМЕТ ДОГОВОРА</w:t>
      </w:r>
    </w:p>
    <w:p w14:paraId="7D244439" w14:textId="2B32B95A" w:rsidR="00AF5715" w:rsidRPr="00FD308F" w:rsidRDefault="00847434" w:rsidP="00DC3F7F">
      <w:pPr>
        <w:pStyle w:val="a7"/>
        <w:numPr>
          <w:ilvl w:val="1"/>
          <w:numId w:val="1"/>
        </w:numPr>
        <w:tabs>
          <w:tab w:val="left" w:pos="284"/>
          <w:tab w:val="left" w:pos="426"/>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 xml:space="preserve">Застройщик обязуется в предусмотренный Договором срок своими силами и (или) с привлечением других лиц построить (создать) </w:t>
      </w:r>
      <w:r w:rsidR="001B3E7E" w:rsidRPr="00FD308F">
        <w:rPr>
          <w:rFonts w:ascii="Calibri Light" w:hAnsi="Calibri Light" w:cs="Calibri Light"/>
          <w:b/>
          <w:color w:val="000000" w:themeColor="text1"/>
        </w:rPr>
        <w:t xml:space="preserve">многоквартирный дом </w:t>
      </w:r>
      <w:r w:rsidR="002478BE" w:rsidRPr="00FD308F">
        <w:rPr>
          <w:rFonts w:ascii="Calibri Light" w:hAnsi="Calibri Light" w:cs="Calibri Light"/>
          <w:b/>
          <w:bCs/>
          <w:color w:val="000000" w:themeColor="text1"/>
        </w:rPr>
        <w:t>«</w:t>
      </w:r>
      <w:r w:rsidR="009E352A" w:rsidRPr="00FD308F">
        <w:rPr>
          <w:rFonts w:ascii="Calibri Light" w:hAnsi="Calibri Light" w:cs="Calibri Light"/>
          <w:b/>
          <w:bCs/>
          <w:color w:val="000000" w:themeColor="text1"/>
        </w:rPr>
        <w:t>Многоэтажный жилой дом с помещениями обслуживания жилой застройки и подземной стоянкой автомобилей</w:t>
      </w:r>
      <w:r w:rsidR="006369A7" w:rsidRPr="00FD308F">
        <w:rPr>
          <w:rFonts w:ascii="Calibri Light" w:hAnsi="Calibri Light" w:cs="Calibri Light"/>
          <w:b/>
          <w:bCs/>
          <w:color w:val="000000" w:themeColor="text1"/>
        </w:rPr>
        <w:t>»</w:t>
      </w:r>
      <w:r w:rsidR="00AC504F" w:rsidRPr="00FD308F">
        <w:rPr>
          <w:rFonts w:ascii="Calibri Light" w:hAnsi="Calibri Light" w:cs="Calibri Light"/>
          <w:b/>
          <w:bCs/>
          <w:color w:val="000000" w:themeColor="text1"/>
        </w:rPr>
        <w:t xml:space="preserve"> </w:t>
      </w:r>
      <w:r w:rsidR="00A44D95" w:rsidRPr="00FD308F">
        <w:rPr>
          <w:rFonts w:ascii="Calibri Light" w:hAnsi="Calibri Light" w:cs="Calibri Light"/>
          <w:b/>
          <w:bCs/>
          <w:color w:val="000000" w:themeColor="text1"/>
          <w:shd w:val="clear" w:color="auto" w:fill="FFFFFF"/>
        </w:rPr>
        <w:t xml:space="preserve">по адресу: </w:t>
      </w:r>
      <w:r w:rsidR="009E352A" w:rsidRPr="00FD308F">
        <w:rPr>
          <w:rFonts w:ascii="Calibri Light" w:hAnsi="Calibri Light" w:cs="Calibri Light"/>
          <w:color w:val="000000" w:themeColor="text1"/>
        </w:rPr>
        <w:t>Новосибирская</w:t>
      </w:r>
      <w:r w:rsidR="003E5D81" w:rsidRPr="00FD308F">
        <w:rPr>
          <w:rFonts w:ascii="Calibri Light" w:hAnsi="Calibri Light" w:cs="Calibri Light"/>
          <w:color w:val="000000" w:themeColor="text1"/>
        </w:rPr>
        <w:t xml:space="preserve"> область, </w:t>
      </w:r>
      <w:r w:rsidR="00BB0DE1" w:rsidRPr="00FD308F">
        <w:rPr>
          <w:rFonts w:ascii="Calibri Light" w:hAnsi="Calibri Light" w:cs="Calibri Light"/>
          <w:color w:val="000000" w:themeColor="text1"/>
        </w:rPr>
        <w:t xml:space="preserve">город Новосибирск, </w:t>
      </w:r>
      <w:proofErr w:type="spellStart"/>
      <w:r w:rsidR="00BB0DE1" w:rsidRPr="00FD308F">
        <w:rPr>
          <w:rFonts w:ascii="Calibri Light" w:hAnsi="Calibri Light" w:cs="Calibri Light"/>
          <w:color w:val="000000" w:themeColor="text1"/>
        </w:rPr>
        <w:t>Заельцовский</w:t>
      </w:r>
      <w:proofErr w:type="spellEnd"/>
      <w:r w:rsidR="00BB0DE1" w:rsidRPr="00FD308F">
        <w:rPr>
          <w:rFonts w:ascii="Calibri Light" w:hAnsi="Calibri Light" w:cs="Calibri Light"/>
          <w:color w:val="000000" w:themeColor="text1"/>
        </w:rPr>
        <w:t xml:space="preserve"> район</w:t>
      </w:r>
      <w:r w:rsidR="002478BE" w:rsidRPr="00FD308F">
        <w:rPr>
          <w:rFonts w:ascii="Calibri Light" w:hAnsi="Calibri Light" w:cs="Calibri Light"/>
          <w:b/>
          <w:bCs/>
          <w:color w:val="000000" w:themeColor="text1"/>
        </w:rPr>
        <w:t xml:space="preserve"> </w:t>
      </w:r>
      <w:r w:rsidRPr="00FD308F">
        <w:rPr>
          <w:rFonts w:ascii="Calibri Light" w:hAnsi="Calibri Light" w:cs="Calibri Light"/>
          <w:color w:val="000000" w:themeColor="text1"/>
        </w:rPr>
        <w:t>и после получения разрешения на ввод в эксплуатацию многоквартирного дома передать Объект долевого строительства, указанный в п. 2.3. Договора, Участнику долевого строительства, а Участник долевого строительства обязуется уплатить Застройщику обусловленную Договором цену и принять Объект долевого строительства при наличии разрешения на ввод в эксплуатацию многоквартирного дома.</w:t>
      </w:r>
    </w:p>
    <w:p w14:paraId="735A4966" w14:textId="27FF114F" w:rsidR="00847434" w:rsidRPr="00FD308F" w:rsidRDefault="00AF5715" w:rsidP="00DC3F7F">
      <w:pPr>
        <w:pStyle w:val="a7"/>
        <w:tabs>
          <w:tab w:val="left" w:pos="284"/>
          <w:tab w:val="left" w:pos="426"/>
        </w:tabs>
        <w:ind w:right="0"/>
        <w:rPr>
          <w:rFonts w:ascii="Calibri Light" w:hAnsi="Calibri Light" w:cs="Calibri Light"/>
          <w:iCs/>
          <w:color w:val="000000" w:themeColor="text1"/>
        </w:rPr>
      </w:pPr>
      <w:r w:rsidRPr="00FD308F">
        <w:rPr>
          <w:rFonts w:ascii="Calibri Light" w:hAnsi="Calibri Light" w:cs="Calibri Light"/>
          <w:color w:val="000000" w:themeColor="text1"/>
        </w:rPr>
        <w:t>Адрес (как многоквартирного дома, так и объекта долевого строительства), может быть уточнен после окончания строительства (создания) многоквартирного дома и получения разрешения на ввод в эксплуатацию</w:t>
      </w:r>
      <w:r w:rsidR="003E5D81" w:rsidRPr="00FD308F">
        <w:rPr>
          <w:rFonts w:ascii="Calibri Light" w:hAnsi="Calibri Light" w:cs="Calibri Light"/>
          <w:color w:val="000000" w:themeColor="text1"/>
        </w:rPr>
        <w:t>.</w:t>
      </w:r>
    </w:p>
    <w:p w14:paraId="69BEB049" w14:textId="77777777" w:rsidR="00847434" w:rsidRPr="00FD308F" w:rsidRDefault="00847434" w:rsidP="00DC3F7F">
      <w:pPr>
        <w:pStyle w:val="a7"/>
        <w:numPr>
          <w:ilvl w:val="1"/>
          <w:numId w:val="1"/>
        </w:numPr>
        <w:tabs>
          <w:tab w:val="left" w:pos="284"/>
          <w:tab w:val="left" w:pos="426"/>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Основные характеристики многоквартирного дома:</w:t>
      </w:r>
    </w:p>
    <w:p w14:paraId="537DBF74" w14:textId="5CC85252" w:rsidR="000621C0" w:rsidRPr="00FD308F" w:rsidRDefault="00847434" w:rsidP="00DC3F7F">
      <w:pPr>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bCs/>
          <w:color w:val="000000" w:themeColor="text1"/>
        </w:rPr>
        <w:t xml:space="preserve">Вид: </w:t>
      </w:r>
      <w:r w:rsidRPr="00FD308F">
        <w:rPr>
          <w:rFonts w:ascii="Calibri Light" w:hAnsi="Calibri Light" w:cs="Calibri Light"/>
          <w:color w:val="000000" w:themeColor="text1"/>
        </w:rPr>
        <w:t>многоквартирный дом</w:t>
      </w:r>
      <w:r w:rsidRPr="00FD308F">
        <w:rPr>
          <w:rFonts w:ascii="Calibri Light" w:hAnsi="Calibri Light" w:cs="Calibri Light"/>
          <w:bCs/>
          <w:color w:val="000000" w:themeColor="text1"/>
        </w:rPr>
        <w:t xml:space="preserve">; назначение: </w:t>
      </w:r>
      <w:r w:rsidRPr="00FD308F">
        <w:rPr>
          <w:rFonts w:ascii="Calibri Light" w:hAnsi="Calibri Light" w:cs="Calibri Light"/>
          <w:color w:val="000000" w:themeColor="text1"/>
        </w:rPr>
        <w:t>жилое</w:t>
      </w:r>
      <w:r w:rsidRPr="00FD308F">
        <w:rPr>
          <w:rFonts w:ascii="Calibri Light" w:hAnsi="Calibri Light" w:cs="Calibri Light"/>
          <w:bCs/>
          <w:color w:val="000000" w:themeColor="text1"/>
        </w:rPr>
        <w:t xml:space="preserve">; </w:t>
      </w:r>
      <w:r w:rsidR="000621C0" w:rsidRPr="00FD308F">
        <w:rPr>
          <w:rFonts w:ascii="Calibri Light" w:hAnsi="Calibri Light" w:cs="Calibri Light"/>
          <w:bCs/>
          <w:color w:val="000000" w:themeColor="text1"/>
        </w:rPr>
        <w:t xml:space="preserve">общая площадь: </w:t>
      </w:r>
      <w:r w:rsidR="00BB0DE1" w:rsidRPr="00FD308F">
        <w:rPr>
          <w:rFonts w:ascii="Calibri Light" w:hAnsi="Calibri Light" w:cs="Calibri Light"/>
          <w:color w:val="000000" w:themeColor="text1"/>
        </w:rPr>
        <w:t>47940.06</w:t>
      </w:r>
      <w:r w:rsidR="00842E0C" w:rsidRPr="00FD308F">
        <w:rPr>
          <w:rFonts w:ascii="Calibri Light" w:hAnsi="Calibri Light" w:cs="Calibri Light"/>
          <w:bCs/>
          <w:color w:val="000000" w:themeColor="text1"/>
        </w:rPr>
        <w:t xml:space="preserve"> </w:t>
      </w:r>
      <w:proofErr w:type="spellStart"/>
      <w:r w:rsidR="000621C0" w:rsidRPr="00FD308F">
        <w:rPr>
          <w:rFonts w:ascii="Calibri Light" w:hAnsi="Calibri Light" w:cs="Calibri Light"/>
          <w:color w:val="000000" w:themeColor="text1"/>
        </w:rPr>
        <w:t>кв.м</w:t>
      </w:r>
      <w:proofErr w:type="spellEnd"/>
      <w:r w:rsidR="000621C0" w:rsidRPr="00FD308F">
        <w:rPr>
          <w:rFonts w:ascii="Calibri Light" w:hAnsi="Calibri Light" w:cs="Calibri Light"/>
          <w:color w:val="000000" w:themeColor="text1"/>
        </w:rPr>
        <w:t xml:space="preserve">.; </w:t>
      </w:r>
    </w:p>
    <w:p w14:paraId="1A26A44D" w14:textId="183F9B5F" w:rsidR="003B4581" w:rsidRPr="00FD308F" w:rsidRDefault="00B60966" w:rsidP="00DC3F7F">
      <w:pPr>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bCs/>
          <w:color w:val="000000" w:themeColor="text1"/>
        </w:rPr>
        <w:t>Количество этажей</w:t>
      </w:r>
      <w:r w:rsidR="00847434" w:rsidRPr="00FD308F">
        <w:rPr>
          <w:rFonts w:ascii="Calibri Light" w:hAnsi="Calibri Light" w:cs="Calibri Light"/>
          <w:bCs/>
          <w:color w:val="000000" w:themeColor="text1"/>
        </w:rPr>
        <w:t xml:space="preserve">: минимальное количество этажей – </w:t>
      </w:r>
      <w:r w:rsidR="00BB0DE1" w:rsidRPr="00FD308F">
        <w:rPr>
          <w:rFonts w:ascii="Calibri Light" w:hAnsi="Calibri Light" w:cs="Calibri Light"/>
          <w:bCs/>
          <w:color w:val="000000" w:themeColor="text1"/>
        </w:rPr>
        <w:t>1</w:t>
      </w:r>
      <w:r w:rsidR="00847434" w:rsidRPr="00FD308F">
        <w:rPr>
          <w:rFonts w:ascii="Calibri Light" w:hAnsi="Calibri Light" w:cs="Calibri Light"/>
          <w:color w:val="000000" w:themeColor="text1"/>
        </w:rPr>
        <w:t>, максимальное количество этажей</w:t>
      </w:r>
      <w:r w:rsidR="001F76A7" w:rsidRPr="00FD308F">
        <w:rPr>
          <w:rFonts w:ascii="Calibri Light" w:hAnsi="Calibri Light" w:cs="Calibri Light"/>
          <w:color w:val="000000" w:themeColor="text1"/>
        </w:rPr>
        <w:t xml:space="preserve"> –</w:t>
      </w:r>
      <w:r w:rsidR="00AC504F" w:rsidRPr="00FD308F">
        <w:rPr>
          <w:rFonts w:ascii="Calibri Light" w:hAnsi="Calibri Light" w:cs="Calibri Light"/>
          <w:color w:val="000000" w:themeColor="text1"/>
        </w:rPr>
        <w:t xml:space="preserve"> </w:t>
      </w:r>
      <w:r w:rsidR="00E32EDC" w:rsidRPr="00FD308F">
        <w:rPr>
          <w:rFonts w:ascii="Calibri Light" w:hAnsi="Calibri Light" w:cs="Calibri Light"/>
          <w:color w:val="000000" w:themeColor="text1"/>
        </w:rPr>
        <w:t>2</w:t>
      </w:r>
      <w:r w:rsidR="00BB0DE1" w:rsidRPr="00FD308F">
        <w:rPr>
          <w:rFonts w:ascii="Calibri Light" w:hAnsi="Calibri Light" w:cs="Calibri Light"/>
          <w:color w:val="000000" w:themeColor="text1"/>
        </w:rPr>
        <w:t>9</w:t>
      </w:r>
      <w:r w:rsidR="00847434" w:rsidRPr="00FD308F">
        <w:rPr>
          <w:rFonts w:ascii="Calibri Light" w:hAnsi="Calibri Light" w:cs="Calibri Light"/>
          <w:color w:val="000000" w:themeColor="text1"/>
        </w:rPr>
        <w:t xml:space="preserve">; </w:t>
      </w:r>
    </w:p>
    <w:p w14:paraId="5779EBAC" w14:textId="67F0DAA4" w:rsidR="00FF0D03" w:rsidRPr="00FD308F" w:rsidRDefault="00847434" w:rsidP="00DC3F7F">
      <w:pPr>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bCs/>
          <w:color w:val="000000" w:themeColor="text1"/>
        </w:rPr>
        <w:t>материал наружных стен и каркаса</w:t>
      </w:r>
      <w:r w:rsidRPr="00FD308F">
        <w:rPr>
          <w:rFonts w:ascii="Calibri Light" w:hAnsi="Calibri Light" w:cs="Calibri Light"/>
          <w:color w:val="000000" w:themeColor="text1"/>
        </w:rPr>
        <w:t xml:space="preserve">: </w:t>
      </w:r>
      <w:r w:rsidR="00DC3F7F" w:rsidRPr="00FD308F">
        <w:rPr>
          <w:rFonts w:ascii="Calibri Light" w:hAnsi="Calibri Light" w:cs="Calibri Light"/>
          <w:bCs/>
          <w:color w:val="000000" w:themeColor="text1"/>
        </w:rPr>
        <w:t>Иной вид материалов наружных стен и каркасов (Иной вид материалов наружных стен и каркасов (Монолитный железобетонный каркас. Стены трехслойные: газобетонные блоки, утеплитель, лицевой кирпич керамический пустотелый/системы фасадные композитные с наружными штукатурными слоями.))</w:t>
      </w:r>
      <w:r w:rsidR="00AC504F" w:rsidRPr="00FD308F">
        <w:rPr>
          <w:rFonts w:ascii="Calibri Light" w:hAnsi="Calibri Light" w:cs="Calibri Light"/>
          <w:color w:val="000000" w:themeColor="text1"/>
        </w:rPr>
        <w:t>;</w:t>
      </w:r>
    </w:p>
    <w:p w14:paraId="7B530D2F" w14:textId="77777777" w:rsidR="003B4581" w:rsidRPr="00FD308F" w:rsidRDefault="00847434" w:rsidP="00DC3F7F">
      <w:pPr>
        <w:autoSpaceDE w:val="0"/>
        <w:autoSpaceDN w:val="0"/>
        <w:adjustRightInd w:val="0"/>
        <w:jc w:val="both"/>
        <w:rPr>
          <w:rFonts w:ascii="Calibri Light" w:hAnsi="Calibri Light" w:cs="Calibri Light"/>
          <w:bCs/>
          <w:color w:val="000000" w:themeColor="text1"/>
        </w:rPr>
      </w:pPr>
      <w:r w:rsidRPr="00FD308F">
        <w:rPr>
          <w:rFonts w:ascii="Calibri Light" w:hAnsi="Calibri Light" w:cs="Calibri Light"/>
          <w:bCs/>
          <w:color w:val="000000" w:themeColor="text1"/>
        </w:rPr>
        <w:t>материал поэтажных перекрытий</w:t>
      </w:r>
      <w:r w:rsidRPr="00FD308F">
        <w:rPr>
          <w:rFonts w:ascii="Calibri Light" w:hAnsi="Calibri Light" w:cs="Calibri Light"/>
          <w:color w:val="000000" w:themeColor="text1"/>
        </w:rPr>
        <w:t xml:space="preserve">: монолитные железобетонные; </w:t>
      </w:r>
    </w:p>
    <w:p w14:paraId="3C2DACE6" w14:textId="32A0C592" w:rsidR="00847434" w:rsidRPr="00FD308F" w:rsidRDefault="00847434" w:rsidP="00DC3F7F">
      <w:pPr>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bCs/>
          <w:color w:val="000000" w:themeColor="text1"/>
        </w:rPr>
        <w:t>класс энергоэффективности</w:t>
      </w:r>
      <w:r w:rsidRPr="00FD308F">
        <w:rPr>
          <w:rFonts w:ascii="Calibri Light" w:hAnsi="Calibri Light" w:cs="Calibri Light"/>
          <w:color w:val="000000" w:themeColor="text1"/>
        </w:rPr>
        <w:t xml:space="preserve">: </w:t>
      </w:r>
      <w:r w:rsidR="00E32EDC" w:rsidRPr="00FD308F">
        <w:rPr>
          <w:rFonts w:ascii="Calibri Light" w:hAnsi="Calibri Light" w:cs="Calibri Light"/>
          <w:color w:val="000000" w:themeColor="text1"/>
        </w:rPr>
        <w:t>А</w:t>
      </w:r>
      <w:r w:rsidRPr="00FD308F">
        <w:rPr>
          <w:rFonts w:ascii="Calibri Light" w:hAnsi="Calibri Light" w:cs="Calibri Light"/>
          <w:color w:val="000000" w:themeColor="text1"/>
        </w:rPr>
        <w:t xml:space="preserve">; </w:t>
      </w:r>
      <w:r w:rsidR="002F61E3" w:rsidRPr="00FD308F">
        <w:rPr>
          <w:rFonts w:ascii="Calibri Light" w:hAnsi="Calibri Light" w:cs="Calibri Light"/>
          <w:bCs/>
          <w:color w:val="000000" w:themeColor="text1"/>
        </w:rPr>
        <w:t>класс сейсмостойкости</w:t>
      </w:r>
      <w:r w:rsidR="002F61E3" w:rsidRPr="00FD308F">
        <w:rPr>
          <w:rFonts w:ascii="Calibri Light" w:hAnsi="Calibri Light" w:cs="Calibri Light"/>
          <w:color w:val="000000" w:themeColor="text1"/>
        </w:rPr>
        <w:t xml:space="preserve">: </w:t>
      </w:r>
      <w:r w:rsidR="008C1A3C" w:rsidRPr="00FD308F">
        <w:rPr>
          <w:rFonts w:ascii="Calibri Light" w:hAnsi="Calibri Light" w:cs="Calibri Light"/>
          <w:color w:val="000000" w:themeColor="text1"/>
        </w:rPr>
        <w:t>нет данных</w:t>
      </w:r>
      <w:r w:rsidRPr="00FD308F">
        <w:rPr>
          <w:rFonts w:ascii="Calibri Light" w:hAnsi="Calibri Light" w:cs="Calibri Light"/>
          <w:color w:val="000000" w:themeColor="text1"/>
        </w:rPr>
        <w:t>.</w:t>
      </w:r>
    </w:p>
    <w:p w14:paraId="0CF1E716" w14:textId="49C99633" w:rsidR="00C923D1" w:rsidRPr="00FD308F" w:rsidRDefault="002D3189" w:rsidP="002D3189">
      <w:pPr>
        <w:pStyle w:val="aff3"/>
        <w:tabs>
          <w:tab w:val="left" w:pos="284"/>
          <w:tab w:val="left" w:pos="426"/>
        </w:tabs>
        <w:autoSpaceDE w:val="0"/>
        <w:autoSpaceDN w:val="0"/>
        <w:adjustRightInd w:val="0"/>
        <w:ind w:left="0"/>
        <w:jc w:val="both"/>
        <w:rPr>
          <w:rFonts w:ascii="Calibri Light" w:hAnsi="Calibri Light" w:cs="Calibri Light"/>
          <w:color w:val="000000" w:themeColor="text1"/>
        </w:rPr>
      </w:pPr>
      <w:r w:rsidRPr="00FD308F">
        <w:rPr>
          <w:rFonts w:ascii="Calibri Light" w:hAnsi="Calibri Light" w:cs="Calibri Light"/>
          <w:bCs/>
          <w:color w:val="000000" w:themeColor="text1"/>
        </w:rPr>
        <w:t xml:space="preserve">2.3. </w:t>
      </w:r>
      <w:bookmarkStart w:id="0" w:name="_Hlk167441423"/>
      <w:r w:rsidR="00C923D1" w:rsidRPr="00FD308F">
        <w:rPr>
          <w:rFonts w:ascii="Calibri Light" w:hAnsi="Calibri Light" w:cs="Calibri Light"/>
          <w:bCs/>
          <w:color w:val="000000" w:themeColor="text1"/>
        </w:rPr>
        <w:t xml:space="preserve">Объект долевого строительства </w:t>
      </w:r>
      <w:r w:rsidR="00C923D1" w:rsidRPr="00FD308F">
        <w:rPr>
          <w:rFonts w:ascii="Calibri Light" w:hAnsi="Calibri Light" w:cs="Calibri Light"/>
          <w:color w:val="000000" w:themeColor="text1"/>
        </w:rPr>
        <w:t>– жилое помещение, назначение: квартира, расположенное в многоквартирном доме, подлежащее передаче Участнику долевого строительства после получения разрешения на ввод в эксплуатацию многоквартирного дома, имеющее следующие проектные характеристики:</w:t>
      </w:r>
    </w:p>
    <w:tbl>
      <w:tblPr>
        <w:tblW w:w="90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3"/>
        <w:gridCol w:w="4503"/>
      </w:tblGrid>
      <w:tr w:rsidR="00967880" w:rsidRPr="00FD308F" w14:paraId="254BD320"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45B2599C" w14:textId="2ABB4131"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t>Секция/Подъезд</w:t>
            </w:r>
          </w:p>
        </w:tc>
        <w:tc>
          <w:tcPr>
            <w:tcW w:w="4503" w:type="dxa"/>
            <w:tcBorders>
              <w:top w:val="single" w:sz="4" w:space="0" w:color="auto"/>
              <w:left w:val="single" w:sz="4" w:space="0" w:color="auto"/>
              <w:bottom w:val="single" w:sz="4" w:space="0" w:color="auto"/>
              <w:right w:val="single" w:sz="4" w:space="0" w:color="auto"/>
            </w:tcBorders>
          </w:tcPr>
          <w:p w14:paraId="66249A99"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08C7B043"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8EF298C"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t>Этаж</w:t>
            </w:r>
          </w:p>
        </w:tc>
        <w:tc>
          <w:tcPr>
            <w:tcW w:w="4503" w:type="dxa"/>
            <w:tcBorders>
              <w:top w:val="single" w:sz="4" w:space="0" w:color="auto"/>
              <w:left w:val="single" w:sz="4" w:space="0" w:color="auto"/>
              <w:bottom w:val="single" w:sz="4" w:space="0" w:color="auto"/>
              <w:right w:val="single" w:sz="4" w:space="0" w:color="auto"/>
            </w:tcBorders>
          </w:tcPr>
          <w:p w14:paraId="3A19BF2B"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24C958D9"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FC1B36F"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t>Условный номер квартиры (по проектной декларации)</w:t>
            </w:r>
          </w:p>
        </w:tc>
        <w:tc>
          <w:tcPr>
            <w:tcW w:w="4503" w:type="dxa"/>
            <w:tcBorders>
              <w:top w:val="single" w:sz="4" w:space="0" w:color="auto"/>
              <w:left w:val="single" w:sz="4" w:space="0" w:color="auto"/>
              <w:bottom w:val="single" w:sz="4" w:space="0" w:color="auto"/>
              <w:right w:val="single" w:sz="4" w:space="0" w:color="auto"/>
            </w:tcBorders>
          </w:tcPr>
          <w:p w14:paraId="750D92E5"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6BE5AF91"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5B6247D5"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t>Количество комнат</w:t>
            </w:r>
          </w:p>
        </w:tc>
        <w:tc>
          <w:tcPr>
            <w:tcW w:w="4503" w:type="dxa"/>
            <w:tcBorders>
              <w:top w:val="single" w:sz="4" w:space="0" w:color="auto"/>
              <w:left w:val="single" w:sz="4" w:space="0" w:color="auto"/>
              <w:bottom w:val="single" w:sz="4" w:space="0" w:color="auto"/>
              <w:right w:val="single" w:sz="4" w:space="0" w:color="auto"/>
            </w:tcBorders>
          </w:tcPr>
          <w:p w14:paraId="646AAFC3"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44E28281"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58D44CF"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t xml:space="preserve">Площадь комнат, </w:t>
            </w:r>
            <w:proofErr w:type="spellStart"/>
            <w:r w:rsidRPr="00FD308F">
              <w:rPr>
                <w:rFonts w:ascii="Calibri Light" w:hAnsi="Calibri Light" w:cs="Calibri Light"/>
                <w:b/>
                <w:color w:val="000000" w:themeColor="text1"/>
              </w:rPr>
              <w:t>кв.м</w:t>
            </w:r>
            <w:proofErr w:type="spellEnd"/>
            <w:r w:rsidRPr="00FD308F">
              <w:rPr>
                <w:rFonts w:ascii="Calibri Light" w:hAnsi="Calibri Light" w:cs="Calibri Light"/>
                <w:b/>
                <w:color w:val="000000" w:themeColor="text1"/>
              </w:rPr>
              <w:t>.</w:t>
            </w:r>
          </w:p>
        </w:tc>
        <w:tc>
          <w:tcPr>
            <w:tcW w:w="4503" w:type="dxa"/>
            <w:tcBorders>
              <w:top w:val="single" w:sz="4" w:space="0" w:color="auto"/>
              <w:left w:val="single" w:sz="4" w:space="0" w:color="auto"/>
              <w:bottom w:val="single" w:sz="4" w:space="0" w:color="auto"/>
              <w:right w:val="single" w:sz="4" w:space="0" w:color="auto"/>
            </w:tcBorders>
          </w:tcPr>
          <w:p w14:paraId="7795B235"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67C52D25"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40B57464"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t>Количество помещений вспомогательного использования</w:t>
            </w:r>
          </w:p>
        </w:tc>
        <w:tc>
          <w:tcPr>
            <w:tcW w:w="4503" w:type="dxa"/>
            <w:tcBorders>
              <w:top w:val="single" w:sz="4" w:space="0" w:color="auto"/>
              <w:left w:val="single" w:sz="4" w:space="0" w:color="auto"/>
              <w:bottom w:val="single" w:sz="4" w:space="0" w:color="auto"/>
              <w:right w:val="single" w:sz="4" w:space="0" w:color="auto"/>
            </w:tcBorders>
          </w:tcPr>
          <w:p w14:paraId="0C3EFEE4"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7ADAD90C"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1261C6C0"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lastRenderedPageBreak/>
              <w:t xml:space="preserve">Площадь помещений вспомогательного использования, </w:t>
            </w:r>
            <w:proofErr w:type="spellStart"/>
            <w:r w:rsidRPr="00FD308F">
              <w:rPr>
                <w:rFonts w:ascii="Calibri Light" w:hAnsi="Calibri Light" w:cs="Calibri Light"/>
                <w:b/>
                <w:color w:val="000000" w:themeColor="text1"/>
              </w:rPr>
              <w:t>кв.м</w:t>
            </w:r>
            <w:proofErr w:type="spellEnd"/>
            <w:r w:rsidRPr="00FD308F">
              <w:rPr>
                <w:rFonts w:ascii="Calibri Light" w:hAnsi="Calibri Light" w:cs="Calibri Light"/>
                <w:b/>
                <w:color w:val="000000" w:themeColor="text1"/>
              </w:rPr>
              <w:t>.</w:t>
            </w:r>
          </w:p>
        </w:tc>
        <w:tc>
          <w:tcPr>
            <w:tcW w:w="4503" w:type="dxa"/>
            <w:tcBorders>
              <w:top w:val="single" w:sz="4" w:space="0" w:color="auto"/>
              <w:left w:val="single" w:sz="4" w:space="0" w:color="auto"/>
              <w:bottom w:val="single" w:sz="4" w:space="0" w:color="auto"/>
              <w:right w:val="single" w:sz="4" w:space="0" w:color="auto"/>
            </w:tcBorders>
          </w:tcPr>
          <w:p w14:paraId="4C127337"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3BAC65F6"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38C599EB"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bCs/>
                <w:color w:val="000000" w:themeColor="text1"/>
              </w:rPr>
              <w:t xml:space="preserve">Проектная общая площадь (без учета площади лоджий, балконов, террас), </w:t>
            </w:r>
            <w:proofErr w:type="spellStart"/>
            <w:r w:rsidRPr="00FD308F">
              <w:rPr>
                <w:rFonts w:ascii="Calibri Light" w:hAnsi="Calibri Light" w:cs="Calibri Light"/>
                <w:b/>
                <w:bCs/>
                <w:color w:val="000000" w:themeColor="text1"/>
              </w:rPr>
              <w:t>кв.м</w:t>
            </w:r>
            <w:proofErr w:type="spellEnd"/>
          </w:p>
        </w:tc>
        <w:tc>
          <w:tcPr>
            <w:tcW w:w="4503" w:type="dxa"/>
            <w:tcBorders>
              <w:top w:val="single" w:sz="4" w:space="0" w:color="auto"/>
              <w:left w:val="single" w:sz="4" w:space="0" w:color="auto"/>
              <w:bottom w:val="single" w:sz="4" w:space="0" w:color="auto"/>
              <w:right w:val="single" w:sz="4" w:space="0" w:color="auto"/>
            </w:tcBorders>
          </w:tcPr>
          <w:p w14:paraId="0FAEB041"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1CBA763B" w14:textId="77777777" w:rsidTr="00A73F4A">
        <w:tc>
          <w:tcPr>
            <w:tcW w:w="4503" w:type="dxa"/>
            <w:tcBorders>
              <w:top w:val="single" w:sz="4" w:space="0" w:color="auto"/>
              <w:left w:val="single" w:sz="4" w:space="0" w:color="auto"/>
              <w:bottom w:val="single" w:sz="4" w:space="0" w:color="auto"/>
              <w:right w:val="single" w:sz="4" w:space="0" w:color="auto"/>
            </w:tcBorders>
          </w:tcPr>
          <w:p w14:paraId="5FD0589F" w14:textId="77777777" w:rsidR="00C6722F" w:rsidRPr="00FD308F" w:rsidRDefault="00C6722F" w:rsidP="00A73F4A">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Проектная площадь лоджий, балконов, террас (без учета понижающего коэффициента) </w:t>
            </w:r>
            <w:proofErr w:type="spellStart"/>
            <w:r w:rsidRPr="00FD308F">
              <w:rPr>
                <w:rFonts w:ascii="Calibri Light" w:hAnsi="Calibri Light" w:cs="Calibri Light"/>
                <w:b/>
                <w:bCs/>
                <w:color w:val="000000" w:themeColor="text1"/>
              </w:rPr>
              <w:t>кв.м</w:t>
            </w:r>
            <w:proofErr w:type="spellEnd"/>
          </w:p>
        </w:tc>
        <w:tc>
          <w:tcPr>
            <w:tcW w:w="4503" w:type="dxa"/>
            <w:tcBorders>
              <w:top w:val="single" w:sz="4" w:space="0" w:color="auto"/>
              <w:left w:val="single" w:sz="4" w:space="0" w:color="auto"/>
              <w:bottom w:val="single" w:sz="4" w:space="0" w:color="auto"/>
              <w:right w:val="single" w:sz="4" w:space="0" w:color="auto"/>
            </w:tcBorders>
          </w:tcPr>
          <w:p w14:paraId="56E4A5D3"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13C2FD89" w14:textId="77777777" w:rsidTr="00A73F4A">
        <w:tc>
          <w:tcPr>
            <w:tcW w:w="4503" w:type="dxa"/>
            <w:tcBorders>
              <w:top w:val="single" w:sz="4" w:space="0" w:color="auto"/>
              <w:left w:val="single" w:sz="4" w:space="0" w:color="auto"/>
              <w:bottom w:val="single" w:sz="4" w:space="0" w:color="auto"/>
              <w:right w:val="single" w:sz="4" w:space="0" w:color="auto"/>
            </w:tcBorders>
          </w:tcPr>
          <w:p w14:paraId="38568276" w14:textId="77777777" w:rsidR="00C6722F" w:rsidRPr="00FD308F" w:rsidRDefault="00C6722F" w:rsidP="00A73F4A">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Проектная общая площадь по проектной декларации (проектная общая площадь с учетом площади лоджий, балконов, террас без учета понижающего коэффициента), </w:t>
            </w:r>
            <w:proofErr w:type="spellStart"/>
            <w:r w:rsidRPr="00FD308F">
              <w:rPr>
                <w:rFonts w:ascii="Calibri Light" w:hAnsi="Calibri Light" w:cs="Calibri Light"/>
                <w:b/>
                <w:bCs/>
                <w:color w:val="000000" w:themeColor="text1"/>
              </w:rPr>
              <w:t>кв.м</w:t>
            </w:r>
            <w:proofErr w:type="spellEnd"/>
          </w:p>
        </w:tc>
        <w:tc>
          <w:tcPr>
            <w:tcW w:w="4503" w:type="dxa"/>
            <w:tcBorders>
              <w:top w:val="single" w:sz="4" w:space="0" w:color="auto"/>
              <w:left w:val="single" w:sz="4" w:space="0" w:color="auto"/>
              <w:bottom w:val="single" w:sz="4" w:space="0" w:color="auto"/>
              <w:right w:val="single" w:sz="4" w:space="0" w:color="auto"/>
            </w:tcBorders>
          </w:tcPr>
          <w:p w14:paraId="69D7B837"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p>
        </w:tc>
      </w:tr>
      <w:tr w:rsidR="00967880" w:rsidRPr="00FD308F" w14:paraId="61FB4FCE" w14:textId="77777777" w:rsidTr="00A73F4A">
        <w:tc>
          <w:tcPr>
            <w:tcW w:w="4503" w:type="dxa"/>
            <w:tcBorders>
              <w:top w:val="single" w:sz="4" w:space="0" w:color="auto"/>
              <w:left w:val="single" w:sz="4" w:space="0" w:color="auto"/>
              <w:bottom w:val="single" w:sz="4" w:space="0" w:color="auto"/>
              <w:right w:val="single" w:sz="4" w:space="0" w:color="auto"/>
            </w:tcBorders>
          </w:tcPr>
          <w:p w14:paraId="3A85254C" w14:textId="77777777" w:rsidR="00C6722F" w:rsidRPr="00FD308F" w:rsidRDefault="00C6722F" w:rsidP="00A73F4A">
            <w:pPr>
              <w:pStyle w:val="Default"/>
              <w:ind w:left="-25"/>
              <w:rPr>
                <w:rFonts w:ascii="Calibri Light" w:hAnsi="Calibri Light" w:cs="Calibri Light"/>
                <w:b/>
                <w:bCs/>
                <w:color w:val="000000" w:themeColor="text1"/>
                <w:sz w:val="20"/>
                <w:szCs w:val="20"/>
              </w:rPr>
            </w:pPr>
            <w:r w:rsidRPr="00FD308F">
              <w:rPr>
                <w:rFonts w:ascii="Calibri Light" w:hAnsi="Calibri Light" w:cs="Calibri Light"/>
                <w:b/>
                <w:bCs/>
                <w:color w:val="000000" w:themeColor="text1"/>
                <w:sz w:val="20"/>
                <w:szCs w:val="20"/>
              </w:rPr>
              <w:t xml:space="preserve">Назначение </w:t>
            </w:r>
          </w:p>
        </w:tc>
        <w:tc>
          <w:tcPr>
            <w:tcW w:w="4503" w:type="dxa"/>
            <w:tcBorders>
              <w:top w:val="single" w:sz="4" w:space="0" w:color="auto"/>
              <w:left w:val="single" w:sz="4" w:space="0" w:color="auto"/>
              <w:bottom w:val="single" w:sz="4" w:space="0" w:color="auto"/>
              <w:right w:val="single" w:sz="4" w:space="0" w:color="auto"/>
            </w:tcBorders>
          </w:tcPr>
          <w:p w14:paraId="20F494C0" w14:textId="77777777" w:rsidR="00C6722F" w:rsidRPr="00FD308F" w:rsidRDefault="00C6722F" w:rsidP="00A73F4A">
            <w:pPr>
              <w:autoSpaceDE w:val="0"/>
              <w:autoSpaceDN w:val="0"/>
              <w:adjustRightInd w:val="0"/>
              <w:jc w:val="both"/>
              <w:rPr>
                <w:rFonts w:ascii="Calibri Light" w:hAnsi="Calibri Light" w:cs="Calibri Light"/>
                <w:b/>
                <w:color w:val="000000" w:themeColor="text1"/>
              </w:rPr>
            </w:pPr>
            <w:r w:rsidRPr="00FD308F">
              <w:rPr>
                <w:rFonts w:ascii="Calibri Light" w:hAnsi="Calibri Light" w:cs="Calibri Light"/>
                <w:b/>
                <w:color w:val="000000" w:themeColor="text1"/>
              </w:rPr>
              <w:t>Жилое помещение, квартира, квартира-студия</w:t>
            </w:r>
          </w:p>
        </w:tc>
      </w:tr>
    </w:tbl>
    <w:p w14:paraId="5594079B" w14:textId="3B673755" w:rsidR="00C6722F" w:rsidRPr="00FD308F" w:rsidRDefault="00C6722F" w:rsidP="002D3189">
      <w:pPr>
        <w:pStyle w:val="aff3"/>
        <w:tabs>
          <w:tab w:val="left" w:pos="284"/>
          <w:tab w:val="left" w:pos="426"/>
        </w:tabs>
        <w:autoSpaceDE w:val="0"/>
        <w:autoSpaceDN w:val="0"/>
        <w:adjustRightInd w:val="0"/>
        <w:ind w:left="0"/>
        <w:jc w:val="both"/>
        <w:rPr>
          <w:rFonts w:ascii="Calibri Light" w:hAnsi="Calibri Light" w:cs="Calibri Light"/>
          <w:color w:val="000000" w:themeColor="text1"/>
        </w:rPr>
      </w:pPr>
      <w:r w:rsidRPr="00FD308F">
        <w:rPr>
          <w:rFonts w:ascii="Calibri Light" w:hAnsi="Calibri Light" w:cs="Calibri Light"/>
          <w:color w:val="000000" w:themeColor="text1"/>
        </w:rPr>
        <w:t>Расположение Объекта долевого строительства и его планировка предусмотрены Сторонами в Приложении № 1 к Договору.</w:t>
      </w:r>
    </w:p>
    <w:bookmarkEnd w:id="0"/>
    <w:p w14:paraId="1FB0D197" w14:textId="0FCA628C" w:rsidR="000625FE" w:rsidRPr="00FD308F" w:rsidRDefault="000625FE" w:rsidP="002D3189">
      <w:pPr>
        <w:pStyle w:val="a7"/>
        <w:numPr>
          <w:ilvl w:val="1"/>
          <w:numId w:val="8"/>
        </w:numPr>
        <w:shd w:val="clear" w:color="auto" w:fill="FFFFFF"/>
        <w:tabs>
          <w:tab w:val="left" w:pos="284"/>
          <w:tab w:val="left" w:pos="426"/>
        </w:tabs>
        <w:ind w:right="0"/>
        <w:rPr>
          <w:rFonts w:ascii="Calibri Light" w:hAnsi="Calibri Light" w:cs="Calibri Light"/>
          <w:color w:val="000000" w:themeColor="text1"/>
        </w:rPr>
      </w:pPr>
      <w:r w:rsidRPr="00FD308F">
        <w:rPr>
          <w:rFonts w:ascii="Calibri Light" w:hAnsi="Calibri Light" w:cs="Calibri Light"/>
          <w:color w:val="000000" w:themeColor="text1"/>
        </w:rPr>
        <w:t>Техническое состояние Объекта долевого строительства на момент передачи Участнику долевого строительства:</w:t>
      </w:r>
    </w:p>
    <w:p w14:paraId="719E749E" w14:textId="77777777" w:rsidR="00DC3F7F" w:rsidRPr="00FD308F" w:rsidRDefault="00DC3F7F" w:rsidP="00DC3F7F">
      <w:pPr>
        <w:jc w:val="both"/>
        <w:rPr>
          <w:rFonts w:ascii="Calibri Light" w:hAnsi="Calibri Light" w:cs="Calibri Light"/>
          <w:color w:val="000000" w:themeColor="text1"/>
        </w:rPr>
      </w:pPr>
      <w:bookmarkStart w:id="1" w:name="_Hlk164864829"/>
      <w:r w:rsidRPr="00FD308F">
        <w:rPr>
          <w:rFonts w:ascii="Calibri Light" w:hAnsi="Calibri Light" w:cs="Calibri Light"/>
          <w:color w:val="000000" w:themeColor="text1"/>
        </w:rPr>
        <w:t>- в отделке помещений квартир предусмотрено - черновая отделка:</w:t>
      </w:r>
    </w:p>
    <w:p w14:paraId="66ECCAEE"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b/>
          <w:bCs/>
          <w:color w:val="000000" w:themeColor="text1"/>
        </w:rPr>
        <w:t>- потолок:</w:t>
      </w:r>
      <w:r w:rsidRPr="00FD308F">
        <w:rPr>
          <w:rFonts w:ascii="Calibri Light" w:hAnsi="Calibri Light" w:cs="Calibri Light"/>
          <w:color w:val="000000" w:themeColor="text1"/>
        </w:rPr>
        <w:t xml:space="preserve"> без отделки;</w:t>
      </w:r>
    </w:p>
    <w:p w14:paraId="2531FE47"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b/>
          <w:bCs/>
          <w:color w:val="000000" w:themeColor="text1"/>
        </w:rPr>
        <w:t>- стены:</w:t>
      </w:r>
      <w:r w:rsidRPr="00FD308F">
        <w:rPr>
          <w:rFonts w:ascii="Calibri Light" w:hAnsi="Calibri Light" w:cs="Calibri Light"/>
          <w:color w:val="000000" w:themeColor="text1"/>
        </w:rPr>
        <w:t xml:space="preserve"> оштукатурены;</w:t>
      </w:r>
    </w:p>
    <w:p w14:paraId="09F4C044"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b/>
          <w:bCs/>
          <w:color w:val="000000" w:themeColor="text1"/>
        </w:rPr>
        <w:t>- полы:</w:t>
      </w:r>
      <w:r w:rsidRPr="00FD308F">
        <w:rPr>
          <w:rFonts w:ascii="Calibri Light" w:hAnsi="Calibri Light" w:cs="Calibri Light"/>
          <w:color w:val="000000" w:themeColor="text1"/>
        </w:rPr>
        <w:t xml:space="preserve"> стяжка во всех помещениях;</w:t>
      </w:r>
    </w:p>
    <w:p w14:paraId="0D809559"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b/>
          <w:bCs/>
          <w:color w:val="000000" w:themeColor="text1"/>
        </w:rPr>
        <w:t>- двери:</w:t>
      </w:r>
      <w:r w:rsidRPr="00FD308F">
        <w:rPr>
          <w:rFonts w:ascii="Calibri Light" w:hAnsi="Calibri Light" w:cs="Calibri Light"/>
          <w:color w:val="000000" w:themeColor="text1"/>
        </w:rPr>
        <w:t xml:space="preserve"> установка входных металлических дверных блоков – в соответствии с проектными решениями, межкомнатные двери – отсутствуют;</w:t>
      </w:r>
    </w:p>
    <w:p w14:paraId="18EE23FE"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color w:val="000000" w:themeColor="text1"/>
        </w:rPr>
        <w:t>- окна: установка оконных блоков в соответствии с проектными решениями;</w:t>
      </w:r>
    </w:p>
    <w:p w14:paraId="02E784A5"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b/>
          <w:bCs/>
          <w:color w:val="000000" w:themeColor="text1"/>
        </w:rPr>
        <w:t>- электроснабжение:</w:t>
      </w:r>
      <w:r w:rsidRPr="00FD308F">
        <w:rPr>
          <w:rFonts w:ascii="Calibri Light" w:hAnsi="Calibri Light" w:cs="Calibri Light"/>
          <w:color w:val="000000" w:themeColor="text1"/>
        </w:rPr>
        <w:t xml:space="preserve"> ввод кабеля в Объект долевого строительства с устройством распределительного щита и внутриквартирной разводкой сетей электроснабжения (кроме санитарных узлов). Монтаж </w:t>
      </w:r>
      <w:proofErr w:type="spellStart"/>
      <w:r w:rsidRPr="00FD308F">
        <w:rPr>
          <w:rFonts w:ascii="Calibri Light" w:hAnsi="Calibri Light" w:cs="Calibri Light"/>
          <w:color w:val="000000" w:themeColor="text1"/>
        </w:rPr>
        <w:t>электроустановочных</w:t>
      </w:r>
      <w:proofErr w:type="spellEnd"/>
      <w:r w:rsidRPr="00FD308F">
        <w:rPr>
          <w:rFonts w:ascii="Calibri Light" w:hAnsi="Calibri Light" w:cs="Calibri Light"/>
          <w:color w:val="000000" w:themeColor="text1"/>
        </w:rPr>
        <w:t xml:space="preserve"> изделий (кроме санитарных узлов) и организация учета в соответствии с проектными решениями, электроплита – отсутствует.</w:t>
      </w:r>
    </w:p>
    <w:p w14:paraId="06D8585B"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b/>
          <w:bCs/>
          <w:color w:val="000000" w:themeColor="text1"/>
        </w:rPr>
        <w:t>- водоснабжение, канализация и отопление:</w:t>
      </w:r>
      <w:r w:rsidRPr="00FD308F">
        <w:rPr>
          <w:rFonts w:ascii="Calibri Light" w:hAnsi="Calibri Light" w:cs="Calibri Light"/>
          <w:color w:val="000000" w:themeColor="text1"/>
        </w:rPr>
        <w:t xml:space="preserve"> устройство общедомовых стояков с организацией внутриквартирных точек подключения. Сантехника, полотенцесушители – отсутствуют. Установка приборов отопления – в соответствии с проектными решениями;</w:t>
      </w:r>
    </w:p>
    <w:p w14:paraId="34C24732"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b/>
          <w:bCs/>
          <w:color w:val="000000" w:themeColor="text1"/>
        </w:rPr>
        <w:t>- сети связи:</w:t>
      </w:r>
      <w:r w:rsidRPr="00FD308F">
        <w:rPr>
          <w:rFonts w:ascii="Calibri Light" w:hAnsi="Calibri Light" w:cs="Calibri Light"/>
          <w:color w:val="000000" w:themeColor="text1"/>
        </w:rPr>
        <w:t xml:space="preserve"> ввод кабеля в Объект долевого строительства – в соответствии с проектными решениями. Внутриквартирная разводка сетей телевещания, телефонизации, радиофикации с установкой оконечных устройств - отсутствует;</w:t>
      </w:r>
    </w:p>
    <w:p w14:paraId="1C32131D" w14:textId="77777777" w:rsidR="00DC3F7F" w:rsidRPr="00FD308F" w:rsidRDefault="00DC3F7F" w:rsidP="00DC3F7F">
      <w:pPr>
        <w:shd w:val="clear" w:color="auto" w:fill="FFFFFF"/>
        <w:jc w:val="both"/>
        <w:rPr>
          <w:rFonts w:ascii="Calibri Light" w:hAnsi="Calibri Light" w:cs="Calibri Light"/>
          <w:color w:val="000000" w:themeColor="text1"/>
        </w:rPr>
      </w:pPr>
      <w:r w:rsidRPr="00FD308F">
        <w:rPr>
          <w:rFonts w:ascii="Calibri Light" w:hAnsi="Calibri Light" w:cs="Calibri Light"/>
          <w:b/>
          <w:bCs/>
          <w:color w:val="000000" w:themeColor="text1"/>
        </w:rPr>
        <w:t>- оборудование пожарной сигнализации:</w:t>
      </w:r>
      <w:r w:rsidRPr="00FD308F">
        <w:rPr>
          <w:rFonts w:ascii="Calibri Light" w:hAnsi="Calibri Light" w:cs="Calibri Light"/>
          <w:color w:val="000000" w:themeColor="text1"/>
        </w:rPr>
        <w:t xml:space="preserve"> в соответствии с проектными решениями;</w:t>
      </w:r>
    </w:p>
    <w:p w14:paraId="4813EE7A" w14:textId="77777777" w:rsidR="00DC3F7F" w:rsidRPr="00FD308F" w:rsidRDefault="00DC3F7F" w:rsidP="00DC3F7F">
      <w:pPr>
        <w:shd w:val="clear" w:color="auto" w:fill="FFFFFF"/>
        <w:jc w:val="both"/>
        <w:rPr>
          <w:rFonts w:ascii="Calibri Light" w:hAnsi="Calibri Light" w:cs="Calibri Light"/>
          <w:color w:val="000000" w:themeColor="text1"/>
        </w:rPr>
      </w:pPr>
      <w:r w:rsidRPr="00FD308F">
        <w:rPr>
          <w:rFonts w:ascii="Calibri Light" w:hAnsi="Calibri Light" w:cs="Calibri Light"/>
          <w:b/>
          <w:bCs/>
          <w:color w:val="000000" w:themeColor="text1"/>
        </w:rPr>
        <w:t>- приборы учета:</w:t>
      </w:r>
      <w:r w:rsidRPr="00FD308F">
        <w:rPr>
          <w:rFonts w:ascii="Calibri Light" w:hAnsi="Calibri Light" w:cs="Calibri Light"/>
          <w:color w:val="000000" w:themeColor="text1"/>
        </w:rPr>
        <w:t xml:space="preserve"> организация учета и установка приборов учета внутриквартирного потребления электроэнергии, водоснабжения и тепла – в соответствии с проектными решениями.</w:t>
      </w:r>
    </w:p>
    <w:p w14:paraId="3FB0A396" w14:textId="77777777" w:rsidR="00DC3F7F" w:rsidRPr="00FD308F" w:rsidRDefault="00DC3F7F" w:rsidP="00DC3F7F">
      <w:pPr>
        <w:shd w:val="clear" w:color="auto" w:fill="FFFFFF"/>
        <w:jc w:val="both"/>
        <w:rPr>
          <w:rFonts w:ascii="Calibri Light" w:hAnsi="Calibri Light" w:cs="Calibri Light"/>
          <w:color w:val="000000" w:themeColor="text1"/>
        </w:rPr>
      </w:pPr>
      <w:r w:rsidRPr="00FD308F">
        <w:rPr>
          <w:rFonts w:ascii="Calibri Light" w:hAnsi="Calibri Light" w:cs="Calibri Light"/>
          <w:color w:val="000000" w:themeColor="text1"/>
        </w:rPr>
        <w:t>Расположение дверных и оконных проемов, инженерного и иного оборудования в Объекте долевого строительства указаны на плане ориентировочно, фактическое их местоположение и размеры могут быть уточнены Застройщиком в результате проведения строительных работ, но только в рамках проектной документации;</w:t>
      </w:r>
    </w:p>
    <w:p w14:paraId="76808ACE" w14:textId="77777777" w:rsidR="00DC3F7F" w:rsidRPr="00FD308F" w:rsidRDefault="00DC3F7F" w:rsidP="00DC3F7F">
      <w:pPr>
        <w:jc w:val="both"/>
        <w:rPr>
          <w:rFonts w:ascii="Calibri Light" w:hAnsi="Calibri Light" w:cs="Calibri Light"/>
          <w:color w:val="000000" w:themeColor="text1"/>
        </w:rPr>
      </w:pPr>
      <w:r w:rsidRPr="00FD308F">
        <w:rPr>
          <w:rFonts w:ascii="Calibri Light" w:hAnsi="Calibri Light" w:cs="Calibri Light"/>
          <w:color w:val="000000" w:themeColor="text1"/>
        </w:rPr>
        <w:t>Указанные на прилагаемом плане (Приложение №1) предметы мебели, сантехники, бытовой техники, оборудования нанесены условно и в состав Объекта долевого строительства не входят. Пунктирные линии на плане (при наличии) не являются перегородками и не возводятся</w:t>
      </w:r>
      <w:bookmarkEnd w:id="1"/>
      <w:r w:rsidRPr="00FD308F">
        <w:rPr>
          <w:rFonts w:ascii="Calibri Light" w:hAnsi="Calibri Light" w:cs="Calibri Light"/>
          <w:color w:val="000000" w:themeColor="text1"/>
        </w:rPr>
        <w:t>.</w:t>
      </w:r>
    </w:p>
    <w:p w14:paraId="2B5F38E7" w14:textId="3C59EE75" w:rsidR="00106B54" w:rsidRPr="00FD308F" w:rsidRDefault="00DC3F7F" w:rsidP="00DC3F7F">
      <w:pPr>
        <w:shd w:val="clear" w:color="auto" w:fill="FFFFFF"/>
        <w:jc w:val="both"/>
        <w:rPr>
          <w:rFonts w:ascii="Calibri Light" w:hAnsi="Calibri Light" w:cs="Calibri Light"/>
          <w:color w:val="000000" w:themeColor="text1"/>
        </w:rPr>
      </w:pPr>
      <w:r w:rsidRPr="00FD308F">
        <w:rPr>
          <w:rFonts w:ascii="Calibri Light" w:hAnsi="Calibri Light" w:cs="Calibri Light"/>
          <w:color w:val="000000" w:themeColor="text1"/>
        </w:rPr>
        <w:t>Настоящее описание является ориентировочным и может быть изменено/дополнено подрядной организацией и/или Застройщиком без предварительного согласования и уведомления Участника долевого строительства в рамках проектной документации</w:t>
      </w:r>
      <w:r w:rsidR="00106B54" w:rsidRPr="00FD308F">
        <w:rPr>
          <w:rFonts w:ascii="Calibri Light" w:hAnsi="Calibri Light" w:cs="Calibri Light"/>
          <w:color w:val="000000" w:themeColor="text1"/>
        </w:rPr>
        <w:t>.</w:t>
      </w:r>
    </w:p>
    <w:p w14:paraId="7F16B454" w14:textId="49E801CA" w:rsidR="006E749E" w:rsidRPr="00FD308F" w:rsidRDefault="007B5DC0" w:rsidP="002D3189">
      <w:pPr>
        <w:pStyle w:val="a7"/>
        <w:numPr>
          <w:ilvl w:val="1"/>
          <w:numId w:val="8"/>
        </w:numPr>
        <w:tabs>
          <w:tab w:val="left" w:pos="284"/>
          <w:tab w:val="left" w:pos="426"/>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Участник долевого строительства ознакомлен с тем, что окончательные характеристики Объекта долевого строительства, указываемые в документации уполномоченной организации после ввода многоквартирного дома в эксплуатацию, могут не совпадать с проектными характеристиками, указанными в Договоре. Стороны пришли к соглашению, что в связи с неизбежной строительной погрешностью расхождение проектной общей площади Объекта долевого строительства и общей площади по данным обмеров уполномоченной организации в размере не более 5 (пяти) процентов от указанной площади в соответствии с ФЗ № 214-ФЗ, конфигурации и параметров помещений, входящих в состав Объекта долевого строительства, являются несущественными изменениями Объекта долевого строительства и перерасчет стоимости Цены договора не производится. Для расчетов по настоящему пункту Стороны соглашаются с тем, что Цена Договора привязана к стоимости строительства единицы площади Объекта долевого строительства и будет определяться, как произведение размера общей приведенной площади на цену 1 кв. м. общей приведенной площади</w:t>
      </w:r>
      <w:r w:rsidR="006E749E" w:rsidRPr="00FD308F">
        <w:rPr>
          <w:rFonts w:ascii="Calibri Light" w:hAnsi="Calibri Light" w:cs="Calibri Light"/>
          <w:color w:val="000000" w:themeColor="text1"/>
        </w:rPr>
        <w:t>.</w:t>
      </w:r>
    </w:p>
    <w:p w14:paraId="2511067C" w14:textId="0E5B82FA" w:rsidR="004D715F" w:rsidRPr="00FD308F" w:rsidRDefault="007B5DC0" w:rsidP="002D3189">
      <w:pPr>
        <w:pStyle w:val="a7"/>
        <w:numPr>
          <w:ilvl w:val="1"/>
          <w:numId w:val="8"/>
        </w:numPr>
        <w:tabs>
          <w:tab w:val="left" w:pos="284"/>
          <w:tab w:val="left" w:pos="426"/>
        </w:tabs>
        <w:ind w:left="0" w:right="0" w:firstLine="0"/>
        <w:rPr>
          <w:rFonts w:ascii="Calibri Light" w:hAnsi="Calibri Light" w:cs="Calibri Light"/>
          <w:color w:val="000000" w:themeColor="text1"/>
        </w:rPr>
      </w:pPr>
      <w:r w:rsidRPr="00FD308F">
        <w:rPr>
          <w:rFonts w:ascii="Calibri Light" w:hAnsi="Calibri Light" w:cs="Calibri Light"/>
          <w:color w:val="000000" w:themeColor="text1"/>
        </w:rPr>
        <w:t xml:space="preserve">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w:t>
      </w:r>
      <w:proofErr w:type="spellStart"/>
      <w:r w:rsidRPr="00FD308F">
        <w:rPr>
          <w:rFonts w:ascii="Calibri Light" w:hAnsi="Calibri Light" w:cs="Calibri Light"/>
          <w:color w:val="000000" w:themeColor="text1"/>
        </w:rPr>
        <w:t>эскроу</w:t>
      </w:r>
      <w:proofErr w:type="spellEnd"/>
      <w:r w:rsidRPr="00FD308F">
        <w:rPr>
          <w:rFonts w:ascii="Calibri Light" w:hAnsi="Calibri Light" w:cs="Calibri Light"/>
          <w:color w:val="000000" w:themeColor="text1"/>
        </w:rPr>
        <w:t xml:space="preserve"> в порядке, предусмотренном статьями 15.4, 15.5. ФЗ № 214-ФЗ, Гражданским кодексом Российской Федерации</w:t>
      </w:r>
      <w:r w:rsidR="004D715F" w:rsidRPr="00FD308F">
        <w:rPr>
          <w:rFonts w:ascii="Calibri Light" w:hAnsi="Calibri Light" w:cs="Calibri Light"/>
          <w:color w:val="000000" w:themeColor="text1"/>
        </w:rPr>
        <w:t>.</w:t>
      </w:r>
    </w:p>
    <w:p w14:paraId="19328237" w14:textId="17AD62EF" w:rsidR="002614BC" w:rsidRPr="00FD308F" w:rsidRDefault="007B5DC0" w:rsidP="002D3189">
      <w:pPr>
        <w:pStyle w:val="a7"/>
        <w:numPr>
          <w:ilvl w:val="1"/>
          <w:numId w:val="8"/>
        </w:numPr>
        <w:tabs>
          <w:tab w:val="left" w:pos="284"/>
          <w:tab w:val="left" w:pos="426"/>
        </w:tabs>
        <w:ind w:left="0" w:right="0" w:firstLine="0"/>
        <w:rPr>
          <w:rFonts w:ascii="Calibri Light" w:hAnsi="Calibri Light" w:cs="Calibri Light"/>
          <w:color w:val="000000" w:themeColor="text1"/>
        </w:rPr>
      </w:pPr>
      <w:r w:rsidRPr="00FD308F">
        <w:rPr>
          <w:rFonts w:ascii="Calibri Light" w:hAnsi="Calibri Light" w:cs="Calibri Light"/>
          <w:color w:val="000000" w:themeColor="text1"/>
        </w:rPr>
        <w:t xml:space="preserve">Участник долевого строительства ознакомлен с проектной декларацией, документацией перед подписанием Договора. </w:t>
      </w:r>
      <w:r w:rsidRPr="00FD308F">
        <w:rPr>
          <w:rFonts w:ascii="Calibri Light" w:hAnsi="Calibri Light" w:cs="Calibri Light"/>
          <w:iCs/>
          <w:color w:val="000000" w:themeColor="text1"/>
        </w:rPr>
        <w:t xml:space="preserve">Проектная декларация размещена в сети Интернет на сайте </w:t>
      </w:r>
      <w:proofErr w:type="spellStart"/>
      <w:r w:rsidRPr="00FD308F">
        <w:rPr>
          <w:rFonts w:ascii="Calibri Light" w:hAnsi="Calibri Light" w:cs="Calibri Light"/>
          <w:iCs/>
          <w:color w:val="000000" w:themeColor="text1"/>
        </w:rPr>
        <w:t>наш.дом.рф</w:t>
      </w:r>
      <w:proofErr w:type="spellEnd"/>
      <w:r w:rsidRPr="00FD308F">
        <w:rPr>
          <w:rFonts w:ascii="Calibri Light" w:hAnsi="Calibri Light" w:cs="Calibri Light"/>
          <w:iCs/>
          <w:color w:val="000000" w:themeColor="text1"/>
        </w:rPr>
        <w:t xml:space="preserve"> в соответствии с </w:t>
      </w:r>
      <w:r w:rsidRPr="00FD308F">
        <w:rPr>
          <w:rFonts w:ascii="Calibri Light" w:hAnsi="Calibri Light" w:cs="Calibri Light"/>
          <w:color w:val="000000" w:themeColor="text1"/>
        </w:rPr>
        <w:t>ФЗ № 214-ФЗ</w:t>
      </w:r>
      <w:r w:rsidR="00B62407" w:rsidRPr="00FD308F">
        <w:rPr>
          <w:rFonts w:ascii="Calibri Light" w:hAnsi="Calibri Light" w:cs="Calibri Light"/>
          <w:b/>
          <w:color w:val="000000" w:themeColor="text1"/>
        </w:rPr>
        <w:t>.</w:t>
      </w:r>
    </w:p>
    <w:p w14:paraId="71B919BA" w14:textId="651CE988" w:rsidR="007B5DC0" w:rsidRPr="00FD308F" w:rsidRDefault="007B5DC0" w:rsidP="007B5DC0">
      <w:pPr>
        <w:pStyle w:val="a7"/>
        <w:tabs>
          <w:tab w:val="left" w:pos="284"/>
          <w:tab w:val="left" w:pos="426"/>
        </w:tabs>
        <w:ind w:right="0"/>
        <w:rPr>
          <w:rFonts w:ascii="Calibri Light" w:hAnsi="Calibri Light" w:cs="Calibri Light"/>
          <w:color w:val="000000" w:themeColor="text1"/>
        </w:rPr>
      </w:pPr>
    </w:p>
    <w:p w14:paraId="2137F514" w14:textId="37564955" w:rsidR="007B5DC0" w:rsidRPr="00FD308F" w:rsidRDefault="007B5DC0" w:rsidP="007B5DC0">
      <w:pPr>
        <w:pStyle w:val="a7"/>
        <w:tabs>
          <w:tab w:val="left" w:pos="284"/>
          <w:tab w:val="left" w:pos="426"/>
        </w:tabs>
        <w:ind w:right="0"/>
        <w:rPr>
          <w:rFonts w:ascii="Calibri Light" w:hAnsi="Calibri Light" w:cs="Calibri Light"/>
          <w:color w:val="000000" w:themeColor="text1"/>
        </w:rPr>
      </w:pPr>
    </w:p>
    <w:p w14:paraId="04481F52" w14:textId="77777777" w:rsidR="007B5DC0" w:rsidRPr="00FD308F" w:rsidRDefault="007B5DC0" w:rsidP="007B5DC0">
      <w:pPr>
        <w:pStyle w:val="a7"/>
        <w:tabs>
          <w:tab w:val="left" w:pos="284"/>
          <w:tab w:val="left" w:pos="426"/>
        </w:tabs>
        <w:ind w:right="0"/>
        <w:rPr>
          <w:rFonts w:ascii="Calibri Light" w:hAnsi="Calibri Light" w:cs="Calibri Light"/>
          <w:color w:val="000000" w:themeColor="text1"/>
        </w:rPr>
      </w:pPr>
    </w:p>
    <w:p w14:paraId="3BB51BD9" w14:textId="77777777" w:rsidR="00847434" w:rsidRPr="00FD308F" w:rsidRDefault="00847434" w:rsidP="002D3189">
      <w:pPr>
        <w:pStyle w:val="Normal1"/>
        <w:numPr>
          <w:ilvl w:val="0"/>
          <w:numId w:val="8"/>
        </w:numPr>
        <w:spacing w:line="240" w:lineRule="auto"/>
        <w:ind w:left="0" w:firstLine="0"/>
        <w:jc w:val="center"/>
        <w:rPr>
          <w:rFonts w:ascii="Calibri Light" w:hAnsi="Calibri Light" w:cs="Calibri Light"/>
          <w:b/>
          <w:bCs/>
          <w:color w:val="000000" w:themeColor="text1"/>
          <w:sz w:val="20"/>
          <w:szCs w:val="20"/>
        </w:rPr>
      </w:pPr>
      <w:r w:rsidRPr="00FD308F">
        <w:rPr>
          <w:rFonts w:ascii="Calibri Light" w:hAnsi="Calibri Light" w:cs="Calibri Light"/>
          <w:b/>
          <w:bCs/>
          <w:color w:val="000000" w:themeColor="text1"/>
          <w:sz w:val="20"/>
          <w:szCs w:val="20"/>
        </w:rPr>
        <w:t>ЦЕНА ДОГОВОРА</w:t>
      </w:r>
    </w:p>
    <w:p w14:paraId="2DFA39A9" w14:textId="07D5CCFD" w:rsidR="00075BB8" w:rsidRPr="00FD308F" w:rsidRDefault="00847434" w:rsidP="002D3189">
      <w:pPr>
        <w:pStyle w:val="a7"/>
        <w:numPr>
          <w:ilvl w:val="1"/>
          <w:numId w:val="10"/>
        </w:numPr>
        <w:tabs>
          <w:tab w:val="left" w:pos="284"/>
          <w:tab w:val="left" w:pos="426"/>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 xml:space="preserve">Цена Договора, т.е. размер денежных средств, подлежащих уплате Участником долевого строительства для строительства Объекта долевого </w:t>
      </w:r>
      <w:r w:rsidR="00AB148F" w:rsidRPr="00FD308F">
        <w:rPr>
          <w:rFonts w:ascii="Calibri Light" w:hAnsi="Calibri Light" w:cs="Calibri Light"/>
          <w:color w:val="000000" w:themeColor="text1"/>
        </w:rPr>
        <w:t>строительства составляет</w:t>
      </w:r>
      <w:r w:rsidRPr="00FD308F">
        <w:rPr>
          <w:rFonts w:ascii="Calibri Light" w:hAnsi="Calibri Light" w:cs="Calibri Light"/>
          <w:b/>
          <w:bCs/>
          <w:color w:val="000000" w:themeColor="text1"/>
        </w:rPr>
        <w:t xml:space="preserve"> </w:t>
      </w:r>
      <w:bookmarkStart w:id="2" w:name="_Hlk72839419"/>
      <w:r w:rsidR="002D2DAB" w:rsidRPr="00FD308F">
        <w:rPr>
          <w:rFonts w:ascii="Calibri Light" w:hAnsi="Calibri Light" w:cs="Calibri Light"/>
          <w:b/>
          <w:bCs/>
          <w:color w:val="000000" w:themeColor="text1"/>
        </w:rPr>
        <w:t>____</w:t>
      </w:r>
      <w:r w:rsidR="00AB148F" w:rsidRPr="00FD308F">
        <w:rPr>
          <w:rFonts w:ascii="Calibri Light" w:hAnsi="Calibri Light" w:cs="Calibri Light"/>
          <w:b/>
          <w:bCs/>
          <w:color w:val="000000" w:themeColor="text1"/>
        </w:rPr>
        <w:t xml:space="preserve"> (</w:t>
      </w:r>
      <w:r w:rsidR="002D2DAB" w:rsidRPr="00FD308F">
        <w:rPr>
          <w:rFonts w:ascii="Calibri Light" w:hAnsi="Calibri Light" w:cs="Calibri Light"/>
          <w:b/>
          <w:bCs/>
          <w:color w:val="000000" w:themeColor="text1"/>
        </w:rPr>
        <w:t>____</w:t>
      </w:r>
      <w:r w:rsidR="00AB148F" w:rsidRPr="00FD308F">
        <w:rPr>
          <w:rFonts w:ascii="Calibri Light" w:hAnsi="Calibri Light" w:cs="Calibri Light"/>
          <w:b/>
          <w:bCs/>
          <w:color w:val="000000" w:themeColor="text1"/>
        </w:rPr>
        <w:t>) рублей 00 копеек</w:t>
      </w:r>
      <w:bookmarkEnd w:id="2"/>
      <w:r w:rsidRPr="00FD308F">
        <w:rPr>
          <w:rFonts w:ascii="Calibri Light" w:hAnsi="Calibri Light" w:cs="Calibri Light"/>
          <w:b/>
          <w:bCs/>
          <w:color w:val="000000" w:themeColor="text1"/>
        </w:rPr>
        <w:t xml:space="preserve">, </w:t>
      </w:r>
      <w:r w:rsidRPr="00FD308F">
        <w:rPr>
          <w:rFonts w:ascii="Calibri Light" w:hAnsi="Calibri Light" w:cs="Calibri Light"/>
          <w:color w:val="000000" w:themeColor="text1"/>
        </w:rPr>
        <w:t>НДС не облагается.</w:t>
      </w:r>
    </w:p>
    <w:p w14:paraId="7382DC76" w14:textId="3DA7B641" w:rsidR="00075BB8" w:rsidRPr="00FD308F" w:rsidRDefault="00075BB8" w:rsidP="002D3189">
      <w:pPr>
        <w:pStyle w:val="a7"/>
        <w:numPr>
          <w:ilvl w:val="1"/>
          <w:numId w:val="10"/>
        </w:numPr>
        <w:tabs>
          <w:tab w:val="left" w:pos="284"/>
          <w:tab w:val="left" w:pos="426"/>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 xml:space="preserve">Участник долевого строительства обязуется внести денежные средства </w:t>
      </w:r>
      <w:r w:rsidR="002D2DAB" w:rsidRPr="00FD308F">
        <w:rPr>
          <w:rFonts w:ascii="Calibri Light" w:hAnsi="Calibri Light" w:cs="Calibri Light"/>
          <w:b/>
          <w:bCs/>
          <w:color w:val="000000" w:themeColor="text1"/>
        </w:rPr>
        <w:t>____</w:t>
      </w:r>
      <w:r w:rsidR="00AB148F" w:rsidRPr="00FD308F">
        <w:rPr>
          <w:rFonts w:ascii="Calibri Light" w:hAnsi="Calibri Light" w:cs="Calibri Light"/>
          <w:b/>
          <w:bCs/>
          <w:color w:val="000000" w:themeColor="text1"/>
        </w:rPr>
        <w:t xml:space="preserve"> (</w:t>
      </w:r>
      <w:r w:rsidR="002D2DAB" w:rsidRPr="00FD308F">
        <w:rPr>
          <w:rFonts w:ascii="Calibri Light" w:hAnsi="Calibri Light" w:cs="Calibri Light"/>
          <w:b/>
          <w:bCs/>
          <w:color w:val="000000" w:themeColor="text1"/>
        </w:rPr>
        <w:t>____</w:t>
      </w:r>
      <w:r w:rsidR="00AB148F" w:rsidRPr="00FD308F">
        <w:rPr>
          <w:rFonts w:ascii="Calibri Light" w:hAnsi="Calibri Light" w:cs="Calibri Light"/>
          <w:b/>
          <w:bCs/>
          <w:color w:val="000000" w:themeColor="text1"/>
        </w:rPr>
        <w:t>) рублей 00 копеек</w:t>
      </w:r>
      <w:r w:rsidR="00FD40CF" w:rsidRPr="00FD308F">
        <w:rPr>
          <w:rFonts w:ascii="Calibri Light" w:hAnsi="Calibri Light" w:cs="Calibri Light"/>
          <w:color w:val="000000" w:themeColor="text1"/>
        </w:rPr>
        <w:t xml:space="preserve"> на</w:t>
      </w:r>
      <w:r w:rsidRPr="00FD308F">
        <w:rPr>
          <w:rFonts w:ascii="Calibri Light" w:hAnsi="Calibri Light" w:cs="Calibri Light"/>
          <w:color w:val="000000" w:themeColor="text1"/>
        </w:rPr>
        <w:t xml:space="preserve"> специальн</w:t>
      </w:r>
      <w:r w:rsidR="00FD40CF" w:rsidRPr="00FD308F">
        <w:rPr>
          <w:rFonts w:ascii="Calibri Light" w:hAnsi="Calibri Light" w:cs="Calibri Light"/>
          <w:color w:val="000000" w:themeColor="text1"/>
        </w:rPr>
        <w:t>ый</w:t>
      </w:r>
      <w:r w:rsidRPr="00FD308F">
        <w:rPr>
          <w:rFonts w:ascii="Calibri Light" w:hAnsi="Calibri Light" w:cs="Calibri Light"/>
          <w:color w:val="000000" w:themeColor="text1"/>
        </w:rPr>
        <w:t xml:space="preserve"> счет</w:t>
      </w:r>
      <w:r w:rsidR="00FD40CF" w:rsidRPr="00FD308F">
        <w:rPr>
          <w:rFonts w:ascii="Calibri Light" w:hAnsi="Calibri Light" w:cs="Calibri Light"/>
          <w:color w:val="000000" w:themeColor="text1"/>
        </w:rPr>
        <w:t xml:space="preserve"> </w:t>
      </w:r>
      <w:proofErr w:type="spellStart"/>
      <w:r w:rsidR="00FD40CF" w:rsidRPr="00FD308F">
        <w:rPr>
          <w:rFonts w:ascii="Calibri Light" w:hAnsi="Calibri Light" w:cs="Calibri Light"/>
          <w:color w:val="000000" w:themeColor="text1"/>
        </w:rPr>
        <w:t>эскроу</w:t>
      </w:r>
      <w:proofErr w:type="spellEnd"/>
      <w:r w:rsidRPr="00FD308F">
        <w:rPr>
          <w:rFonts w:ascii="Calibri Light" w:hAnsi="Calibri Light" w:cs="Calibri Light"/>
          <w:color w:val="000000" w:themeColor="text1"/>
        </w:rPr>
        <w:t>, открываем</w:t>
      </w:r>
      <w:r w:rsidR="00FD40CF" w:rsidRPr="00FD308F">
        <w:rPr>
          <w:rFonts w:ascii="Calibri Light" w:hAnsi="Calibri Light" w:cs="Calibri Light"/>
          <w:color w:val="000000" w:themeColor="text1"/>
        </w:rPr>
        <w:t>ый</w:t>
      </w:r>
      <w:r w:rsidRPr="00FD308F">
        <w:rPr>
          <w:rFonts w:ascii="Calibri Light" w:hAnsi="Calibri Light" w:cs="Calibri Light"/>
          <w:color w:val="000000" w:themeColor="text1"/>
        </w:rPr>
        <w:t xml:space="preserve"> в </w:t>
      </w:r>
      <w:r w:rsidR="00400516" w:rsidRPr="00FD308F">
        <w:rPr>
          <w:rFonts w:ascii="Calibri Light" w:hAnsi="Calibri Light" w:cs="Calibri Light"/>
          <w:bCs/>
          <w:color w:val="000000" w:themeColor="text1"/>
        </w:rPr>
        <w:t>Банк ГПБ (АО)</w:t>
      </w:r>
      <w:r w:rsidR="00C2733F" w:rsidRPr="00FD308F">
        <w:rPr>
          <w:rFonts w:ascii="Calibri Light" w:hAnsi="Calibri Light" w:cs="Calibri Light"/>
          <w:color w:val="000000" w:themeColor="text1"/>
        </w:rPr>
        <w:t xml:space="preserve"> (</w:t>
      </w:r>
      <w:proofErr w:type="spellStart"/>
      <w:r w:rsidR="00C2733F" w:rsidRPr="00FD308F">
        <w:rPr>
          <w:rFonts w:ascii="Calibri Light" w:hAnsi="Calibri Light" w:cs="Calibri Light"/>
          <w:color w:val="000000" w:themeColor="text1"/>
        </w:rPr>
        <w:t>Э</w:t>
      </w:r>
      <w:r w:rsidRPr="00FD308F">
        <w:rPr>
          <w:rFonts w:ascii="Calibri Light" w:hAnsi="Calibri Light" w:cs="Calibri Light"/>
          <w:color w:val="000000" w:themeColor="text1"/>
        </w:rPr>
        <w:t>скроу</w:t>
      </w:r>
      <w:proofErr w:type="spellEnd"/>
      <w:r w:rsidRPr="00FD308F">
        <w:rPr>
          <w:rFonts w:ascii="Calibri Light" w:hAnsi="Calibri Light" w:cs="Calibri Light"/>
          <w:color w:val="000000" w:themeColor="text1"/>
        </w:rPr>
        <w:t xml:space="preserve">-агент) </w:t>
      </w:r>
      <w:r w:rsidR="008D2EE7" w:rsidRPr="00FD308F">
        <w:rPr>
          <w:rFonts w:ascii="Calibri Light" w:hAnsi="Calibri Light" w:cs="Calibri Light"/>
          <w:color w:val="000000" w:themeColor="text1"/>
        </w:rPr>
        <w:t xml:space="preserve">по договору счета </w:t>
      </w:r>
      <w:proofErr w:type="spellStart"/>
      <w:r w:rsidR="008D2EE7" w:rsidRPr="00FD308F">
        <w:rPr>
          <w:rFonts w:ascii="Calibri Light" w:hAnsi="Calibri Light" w:cs="Calibri Light"/>
          <w:color w:val="000000" w:themeColor="text1"/>
        </w:rPr>
        <w:t>эскроу</w:t>
      </w:r>
      <w:proofErr w:type="spellEnd"/>
      <w:r w:rsidR="008D2EE7" w:rsidRPr="00FD308F">
        <w:rPr>
          <w:rFonts w:ascii="Calibri Light" w:hAnsi="Calibri Light" w:cs="Calibri Light"/>
          <w:color w:val="000000" w:themeColor="text1"/>
        </w:rPr>
        <w:t xml:space="preserve">, заключенному между Бенефициаром, Депонентом и </w:t>
      </w:r>
      <w:proofErr w:type="spellStart"/>
      <w:r w:rsidR="008D2EE7" w:rsidRPr="00FD308F">
        <w:rPr>
          <w:rFonts w:ascii="Calibri Light" w:hAnsi="Calibri Light" w:cs="Calibri Light"/>
          <w:color w:val="000000" w:themeColor="text1"/>
        </w:rPr>
        <w:t>Эскроу</w:t>
      </w:r>
      <w:proofErr w:type="spellEnd"/>
      <w:r w:rsidR="008D2EE7" w:rsidRPr="00FD308F">
        <w:rPr>
          <w:rFonts w:ascii="Calibri Light" w:hAnsi="Calibri Light" w:cs="Calibri Light"/>
          <w:color w:val="000000" w:themeColor="text1"/>
        </w:rPr>
        <w:t>-агентом</w:t>
      </w:r>
      <w:r w:rsidR="008D2EE7" w:rsidRPr="00FD308F">
        <w:rPr>
          <w:rFonts w:ascii="Calibri Light" w:eastAsia="Calibri" w:hAnsi="Calibri Light" w:cs="Calibri Light"/>
          <w:color w:val="000000" w:themeColor="text1"/>
          <w:lang w:eastAsia="en-US"/>
        </w:rPr>
        <w:t xml:space="preserve">, </w:t>
      </w:r>
      <w:r w:rsidR="00C2733F" w:rsidRPr="00FD308F">
        <w:rPr>
          <w:rFonts w:ascii="Calibri Light" w:hAnsi="Calibri Light" w:cs="Calibri Light"/>
          <w:color w:val="000000" w:themeColor="text1"/>
        </w:rPr>
        <w:t xml:space="preserve">для учета и блокирования денежных средств, </w:t>
      </w:r>
      <w:r w:rsidR="00C2733F" w:rsidRPr="00FD308F">
        <w:rPr>
          <w:rFonts w:ascii="Calibri Light" w:eastAsia="Calibri" w:hAnsi="Calibri Light" w:cs="Calibri Light"/>
          <w:color w:val="000000" w:themeColor="text1"/>
          <w:lang w:eastAsia="en-US"/>
        </w:rPr>
        <w:t xml:space="preserve">полученных </w:t>
      </w:r>
      <w:proofErr w:type="spellStart"/>
      <w:r w:rsidR="00C2733F" w:rsidRPr="00FD308F">
        <w:rPr>
          <w:rFonts w:ascii="Calibri Light" w:hAnsi="Calibri Light" w:cs="Calibri Light"/>
          <w:color w:val="000000" w:themeColor="text1"/>
        </w:rPr>
        <w:t>Эскроу</w:t>
      </w:r>
      <w:proofErr w:type="spellEnd"/>
      <w:r w:rsidR="00C2733F" w:rsidRPr="00FD308F">
        <w:rPr>
          <w:rFonts w:ascii="Calibri Light" w:hAnsi="Calibri Light" w:cs="Calibri Light"/>
          <w:color w:val="000000" w:themeColor="text1"/>
        </w:rPr>
        <w:t>-агентом</w:t>
      </w:r>
      <w:r w:rsidR="00C2733F" w:rsidRPr="00FD308F">
        <w:rPr>
          <w:rFonts w:ascii="Calibri Light" w:eastAsia="Calibri" w:hAnsi="Calibri Light" w:cs="Calibri Light"/>
          <w:color w:val="000000" w:themeColor="text1"/>
          <w:lang w:eastAsia="en-US"/>
        </w:rPr>
        <w:t xml:space="preserve"> от являющегося владельцем счета </w:t>
      </w:r>
      <w:r w:rsidR="008D2EE7" w:rsidRPr="00FD308F">
        <w:rPr>
          <w:rFonts w:ascii="Calibri Light" w:eastAsia="Calibri" w:hAnsi="Calibri Light" w:cs="Calibri Light"/>
          <w:color w:val="000000" w:themeColor="text1"/>
          <w:lang w:eastAsia="en-US"/>
        </w:rPr>
        <w:t>У</w:t>
      </w:r>
      <w:r w:rsidR="00C2733F" w:rsidRPr="00FD308F">
        <w:rPr>
          <w:rFonts w:ascii="Calibri Light" w:eastAsia="Calibri" w:hAnsi="Calibri Light" w:cs="Calibri Light"/>
          <w:color w:val="000000" w:themeColor="text1"/>
          <w:lang w:eastAsia="en-US"/>
        </w:rPr>
        <w:t xml:space="preserve">частника долевого строительства (Депонента) в счет уплаты цены </w:t>
      </w:r>
      <w:r w:rsidR="00800E16" w:rsidRPr="00FD308F">
        <w:rPr>
          <w:rFonts w:ascii="Calibri Light" w:eastAsia="Calibri" w:hAnsi="Calibri Light" w:cs="Calibri Light"/>
          <w:color w:val="000000" w:themeColor="text1"/>
          <w:lang w:eastAsia="en-US"/>
        </w:rPr>
        <w:t>Договора</w:t>
      </w:r>
      <w:r w:rsidR="00C2733F"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 xml:space="preserve">в целях их перечисления Застройщику </w:t>
      </w:r>
      <w:r w:rsidRPr="00FD308F">
        <w:rPr>
          <w:rFonts w:ascii="Calibri Light" w:eastAsia="Calibri" w:hAnsi="Calibri Light" w:cs="Calibri Light"/>
          <w:color w:val="000000" w:themeColor="text1"/>
          <w:lang w:eastAsia="en-US"/>
        </w:rPr>
        <w:t>(</w:t>
      </w:r>
      <w:r w:rsidR="008D2EE7" w:rsidRPr="00FD308F">
        <w:rPr>
          <w:rFonts w:ascii="Calibri Light" w:eastAsia="Calibri" w:hAnsi="Calibri Light" w:cs="Calibri Light"/>
          <w:color w:val="000000" w:themeColor="text1"/>
          <w:lang w:eastAsia="en-US"/>
        </w:rPr>
        <w:t>Б</w:t>
      </w:r>
      <w:r w:rsidRPr="00FD308F">
        <w:rPr>
          <w:rFonts w:ascii="Calibri Light" w:eastAsia="Calibri" w:hAnsi="Calibri Light" w:cs="Calibri Light"/>
          <w:color w:val="000000" w:themeColor="text1"/>
          <w:lang w:eastAsia="en-US"/>
        </w:rPr>
        <w:t>енефициару)</w:t>
      </w:r>
      <w:r w:rsidRPr="00FD308F">
        <w:rPr>
          <w:rFonts w:ascii="Calibri Light" w:hAnsi="Calibri Light" w:cs="Calibri Light"/>
          <w:color w:val="000000" w:themeColor="text1"/>
        </w:rPr>
        <w:t xml:space="preserve"> на следующих условиях:</w:t>
      </w:r>
    </w:p>
    <w:p w14:paraId="7E50936C" w14:textId="4781F191" w:rsidR="00075BB8" w:rsidRPr="00FD308F" w:rsidRDefault="00400516" w:rsidP="002D3189">
      <w:pPr>
        <w:numPr>
          <w:ilvl w:val="2"/>
          <w:numId w:val="10"/>
        </w:numPr>
        <w:tabs>
          <w:tab w:val="left" w:pos="426"/>
          <w:tab w:val="num" w:pos="720"/>
        </w:tabs>
        <w:ind w:left="0" w:right="-1" w:firstLine="0"/>
        <w:jc w:val="both"/>
        <w:rPr>
          <w:rFonts w:ascii="Calibri Light" w:hAnsi="Calibri Light" w:cs="Calibri Light"/>
          <w:color w:val="000000" w:themeColor="text1"/>
        </w:rPr>
      </w:pPr>
      <w:proofErr w:type="spellStart"/>
      <w:r w:rsidRPr="00FD308F">
        <w:rPr>
          <w:rFonts w:ascii="Calibri Light" w:hAnsi="Calibri Light" w:cs="Calibri Light"/>
          <w:b/>
          <w:color w:val="000000" w:themeColor="text1"/>
        </w:rPr>
        <w:t>Эскроу</w:t>
      </w:r>
      <w:proofErr w:type="spellEnd"/>
      <w:r w:rsidRPr="00FD308F">
        <w:rPr>
          <w:rFonts w:ascii="Calibri Light" w:hAnsi="Calibri Light" w:cs="Calibri Light"/>
          <w:b/>
          <w:color w:val="000000" w:themeColor="text1"/>
        </w:rPr>
        <w:t xml:space="preserve">-агент: </w:t>
      </w:r>
      <w:r w:rsidRPr="00FD308F">
        <w:rPr>
          <w:rFonts w:ascii="Calibri Light" w:hAnsi="Calibri Light" w:cs="Calibri Light"/>
          <w:bCs/>
          <w:color w:val="000000" w:themeColor="text1"/>
        </w:rPr>
        <w:t>Банк ГПБ (АО), место нахождения: 117420, г. Москва, ул. Наметкина, дом 16, корпус 1; адрес электронной почты: ESCROW_OARK@gazprombank.ru, номер телефона: 8-800-301-67-25</w:t>
      </w:r>
      <w:r w:rsidR="00075BB8" w:rsidRPr="00FD308F">
        <w:rPr>
          <w:rFonts w:ascii="Calibri Light" w:hAnsi="Calibri Light" w:cs="Calibri Light"/>
          <w:bCs/>
          <w:color w:val="000000" w:themeColor="text1"/>
        </w:rPr>
        <w:t>.</w:t>
      </w:r>
    </w:p>
    <w:p w14:paraId="7434A079" w14:textId="74BBD984" w:rsidR="00075BB8" w:rsidRPr="00FD308F"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FD308F">
        <w:rPr>
          <w:rFonts w:ascii="Calibri Light" w:hAnsi="Calibri Light" w:cs="Calibri Light"/>
          <w:b/>
          <w:color w:val="000000" w:themeColor="text1"/>
        </w:rPr>
        <w:t>Депонент</w:t>
      </w:r>
      <w:r w:rsidRPr="00FD308F">
        <w:rPr>
          <w:rFonts w:ascii="Calibri Light" w:hAnsi="Calibri Light" w:cs="Calibri Light"/>
          <w:color w:val="000000" w:themeColor="text1"/>
        </w:rPr>
        <w:t>:</w:t>
      </w:r>
      <w:r w:rsidR="00AB148F" w:rsidRPr="00FD308F">
        <w:rPr>
          <w:rFonts w:ascii="Calibri Light" w:hAnsi="Calibri Light" w:cs="Calibri Light"/>
          <w:color w:val="000000" w:themeColor="text1"/>
        </w:rPr>
        <w:t xml:space="preserve"> </w:t>
      </w:r>
      <w:r w:rsidR="002D2DAB" w:rsidRPr="00FD308F">
        <w:rPr>
          <w:rFonts w:ascii="Calibri Light" w:hAnsi="Calibri Light" w:cs="Calibri Light"/>
          <w:b/>
          <w:color w:val="000000" w:themeColor="text1"/>
        </w:rPr>
        <w:t>ФИО</w:t>
      </w:r>
      <w:r w:rsidR="008D3F1D" w:rsidRPr="00FD308F">
        <w:rPr>
          <w:rFonts w:ascii="Calibri Light" w:hAnsi="Calibri Light" w:cs="Calibri Light"/>
          <w:b/>
          <w:color w:val="000000" w:themeColor="text1"/>
        </w:rPr>
        <w:t xml:space="preserve"> </w:t>
      </w:r>
    </w:p>
    <w:p w14:paraId="21FD471B" w14:textId="61BBAB48" w:rsidR="00075BB8" w:rsidRPr="00FD308F"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FD308F">
        <w:rPr>
          <w:rFonts w:ascii="Calibri Light" w:hAnsi="Calibri Light" w:cs="Calibri Light"/>
          <w:b/>
          <w:color w:val="000000" w:themeColor="text1"/>
        </w:rPr>
        <w:t>Бенефициар</w:t>
      </w:r>
      <w:r w:rsidRPr="00FD308F">
        <w:rPr>
          <w:rFonts w:ascii="Calibri Light" w:hAnsi="Calibri Light" w:cs="Calibri Light"/>
          <w:color w:val="000000" w:themeColor="text1"/>
        </w:rPr>
        <w:t>: (</w:t>
      </w:r>
      <w:bookmarkStart w:id="3" w:name="_Hlk167441529"/>
      <w:r w:rsidR="008054E4" w:rsidRPr="00FD308F">
        <w:rPr>
          <w:rFonts w:ascii="Calibri Light" w:hAnsi="Calibri Light" w:cs="Calibri Light"/>
          <w:b/>
          <w:bCs/>
          <w:color w:val="000000" w:themeColor="text1"/>
        </w:rPr>
        <w:t>Общество с ограниченной ответственностью Специализированный застройщик «</w:t>
      </w:r>
      <w:proofErr w:type="spellStart"/>
      <w:r w:rsidR="008054E4" w:rsidRPr="00FD308F">
        <w:rPr>
          <w:rFonts w:ascii="Calibri Light" w:hAnsi="Calibri Light" w:cs="Calibri Light"/>
          <w:b/>
          <w:bCs/>
          <w:color w:val="000000" w:themeColor="text1"/>
        </w:rPr>
        <w:t>Страна.Новосибирск</w:t>
      </w:r>
      <w:proofErr w:type="spellEnd"/>
      <w:r w:rsidR="00D57C5F" w:rsidRPr="00FD308F">
        <w:rPr>
          <w:rFonts w:ascii="Calibri Light" w:hAnsi="Calibri Light" w:cs="Calibri Light"/>
          <w:b/>
          <w:bCs/>
          <w:color w:val="000000" w:themeColor="text1"/>
        </w:rPr>
        <w:t>»</w:t>
      </w:r>
      <w:bookmarkEnd w:id="3"/>
      <w:r w:rsidRPr="00FD308F">
        <w:rPr>
          <w:rFonts w:ascii="Calibri Light" w:hAnsi="Calibri Light" w:cs="Calibri Light"/>
          <w:color w:val="000000" w:themeColor="text1"/>
        </w:rPr>
        <w:t>)</w:t>
      </w:r>
    </w:p>
    <w:p w14:paraId="0C9DA81C" w14:textId="6A95C270" w:rsidR="00075BB8" w:rsidRPr="00FD308F"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FD308F">
        <w:rPr>
          <w:rFonts w:ascii="Calibri Light" w:hAnsi="Calibri Light" w:cs="Calibri Light"/>
          <w:b/>
          <w:color w:val="000000" w:themeColor="text1"/>
        </w:rPr>
        <w:t>Депонируемая сумма</w:t>
      </w:r>
      <w:r w:rsidRPr="00FD308F">
        <w:rPr>
          <w:rFonts w:ascii="Calibri Light" w:hAnsi="Calibri Light" w:cs="Calibri Light"/>
          <w:color w:val="000000" w:themeColor="text1"/>
        </w:rPr>
        <w:t xml:space="preserve">: </w:t>
      </w:r>
      <w:bookmarkStart w:id="4" w:name="_Hlk100655280"/>
      <w:r w:rsidR="002D2DAB" w:rsidRPr="00FD308F">
        <w:rPr>
          <w:rFonts w:ascii="Calibri Light" w:hAnsi="Calibri Light" w:cs="Calibri Light"/>
          <w:b/>
          <w:bCs/>
          <w:color w:val="000000" w:themeColor="text1"/>
        </w:rPr>
        <w:t>___</w:t>
      </w:r>
      <w:r w:rsidR="00AB148F" w:rsidRPr="00FD308F">
        <w:rPr>
          <w:rFonts w:ascii="Calibri Light" w:hAnsi="Calibri Light" w:cs="Calibri Light"/>
          <w:b/>
          <w:bCs/>
          <w:color w:val="000000" w:themeColor="text1"/>
        </w:rPr>
        <w:t xml:space="preserve"> (</w:t>
      </w:r>
      <w:r w:rsidR="002D2DAB" w:rsidRPr="00FD308F">
        <w:rPr>
          <w:rFonts w:ascii="Calibri Light" w:hAnsi="Calibri Light" w:cs="Calibri Light"/>
          <w:b/>
          <w:bCs/>
          <w:color w:val="000000" w:themeColor="text1"/>
        </w:rPr>
        <w:t>____</w:t>
      </w:r>
      <w:r w:rsidR="00AB148F" w:rsidRPr="00FD308F">
        <w:rPr>
          <w:rFonts w:ascii="Calibri Light" w:hAnsi="Calibri Light" w:cs="Calibri Light"/>
          <w:b/>
          <w:bCs/>
          <w:color w:val="000000" w:themeColor="text1"/>
        </w:rPr>
        <w:t>) рублей 00 копеек</w:t>
      </w:r>
      <w:bookmarkEnd w:id="4"/>
      <w:r w:rsidR="00241E87" w:rsidRPr="00FD308F">
        <w:rPr>
          <w:rFonts w:ascii="Calibri Light" w:hAnsi="Calibri Light" w:cs="Calibri Light"/>
          <w:b/>
          <w:bCs/>
          <w:color w:val="000000" w:themeColor="text1"/>
        </w:rPr>
        <w:t>.</w:t>
      </w:r>
    </w:p>
    <w:p w14:paraId="1746F0B9" w14:textId="522C0D91" w:rsidR="00075BB8" w:rsidRPr="00FD308F" w:rsidRDefault="00573983"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FD308F">
        <w:rPr>
          <w:rFonts w:ascii="Calibri Light" w:hAnsi="Calibri Light" w:cs="Calibri Light"/>
          <w:b/>
          <w:color w:val="000000" w:themeColor="text1"/>
          <w:shd w:val="clear" w:color="auto" w:fill="FFFFFF"/>
        </w:rPr>
        <w:t xml:space="preserve">Срок внесения Депонентом Депонируемой суммы на счет </w:t>
      </w:r>
      <w:proofErr w:type="spellStart"/>
      <w:r w:rsidRPr="00FD308F">
        <w:rPr>
          <w:rFonts w:ascii="Calibri Light" w:hAnsi="Calibri Light" w:cs="Calibri Light"/>
          <w:b/>
          <w:color w:val="000000" w:themeColor="text1"/>
          <w:shd w:val="clear" w:color="auto" w:fill="FFFFFF"/>
        </w:rPr>
        <w:t>эскроу</w:t>
      </w:r>
      <w:proofErr w:type="spellEnd"/>
      <w:r w:rsidRPr="00FD308F">
        <w:rPr>
          <w:rFonts w:ascii="Calibri Light" w:hAnsi="Calibri Light" w:cs="Calibri Light"/>
          <w:b/>
          <w:color w:val="000000" w:themeColor="text1"/>
          <w:shd w:val="clear" w:color="auto" w:fill="FFFFFF"/>
        </w:rPr>
        <w:t>:</w:t>
      </w:r>
      <w:r w:rsidRPr="00FD308F">
        <w:rPr>
          <w:rFonts w:ascii="Calibri Light" w:hAnsi="Calibri Light" w:cs="Calibri Light"/>
          <w:color w:val="000000" w:themeColor="text1"/>
          <w:shd w:val="clear" w:color="auto" w:fill="FFFFFF"/>
        </w:rPr>
        <w:t xml:space="preserve"> </w:t>
      </w:r>
      <w:r w:rsidR="002D2DAB" w:rsidRPr="00FD308F">
        <w:rPr>
          <w:rFonts w:ascii="Calibri Light" w:hAnsi="Calibri Light" w:cs="Calibri Light"/>
          <w:color w:val="000000" w:themeColor="text1"/>
          <w:shd w:val="clear" w:color="auto" w:fill="FFFFFF"/>
        </w:rPr>
        <w:t>____</w:t>
      </w:r>
      <w:r w:rsidR="00F41D3F" w:rsidRPr="00FD308F">
        <w:rPr>
          <w:rFonts w:ascii="Calibri Light" w:hAnsi="Calibri Light" w:cs="Calibri Light"/>
          <w:color w:val="000000" w:themeColor="text1"/>
          <w:shd w:val="clear" w:color="auto" w:fill="FFFFFF"/>
        </w:rPr>
        <w:t>202</w:t>
      </w:r>
      <w:r w:rsidR="002D2DAB" w:rsidRPr="00FD308F">
        <w:rPr>
          <w:rFonts w:ascii="Calibri Light" w:hAnsi="Calibri Light" w:cs="Calibri Light"/>
          <w:color w:val="000000" w:themeColor="text1"/>
          <w:shd w:val="clear" w:color="auto" w:fill="FFFFFF"/>
        </w:rPr>
        <w:t>_</w:t>
      </w:r>
      <w:r w:rsidR="00F41D3F" w:rsidRPr="00FD308F">
        <w:rPr>
          <w:rFonts w:ascii="Calibri Light" w:hAnsi="Calibri Light" w:cs="Calibri Light"/>
          <w:color w:val="000000" w:themeColor="text1"/>
          <w:shd w:val="clear" w:color="auto" w:fill="FFFFFF"/>
        </w:rPr>
        <w:t>г.</w:t>
      </w:r>
      <w:r w:rsidRPr="00FD308F">
        <w:rPr>
          <w:rFonts w:ascii="Calibri Light" w:hAnsi="Calibri Light" w:cs="Calibri Light"/>
          <w:color w:val="000000" w:themeColor="text1"/>
          <w:shd w:val="clear" w:color="auto" w:fill="FFFFFF"/>
        </w:rPr>
        <w:t xml:space="preserve"> в порядке</w:t>
      </w:r>
      <w:r w:rsidR="007B2D35" w:rsidRPr="00FD308F">
        <w:rPr>
          <w:rFonts w:ascii="Calibri Light" w:hAnsi="Calibri Light" w:cs="Calibri Light"/>
          <w:color w:val="000000" w:themeColor="text1"/>
          <w:shd w:val="clear" w:color="auto" w:fill="FFFFFF"/>
        </w:rPr>
        <w:t xml:space="preserve"> и сроки</w:t>
      </w:r>
      <w:r w:rsidRPr="00FD308F">
        <w:rPr>
          <w:rFonts w:ascii="Calibri Light" w:hAnsi="Calibri Light" w:cs="Calibri Light"/>
          <w:color w:val="000000" w:themeColor="text1"/>
          <w:shd w:val="clear" w:color="auto" w:fill="FFFFFF"/>
        </w:rPr>
        <w:t>, предусмотренн</w:t>
      </w:r>
      <w:r w:rsidR="007B2D35" w:rsidRPr="00FD308F">
        <w:rPr>
          <w:rFonts w:ascii="Calibri Light" w:hAnsi="Calibri Light" w:cs="Calibri Light"/>
          <w:color w:val="000000" w:themeColor="text1"/>
          <w:shd w:val="clear" w:color="auto" w:fill="FFFFFF"/>
        </w:rPr>
        <w:t>ые</w:t>
      </w:r>
      <w:r w:rsidRPr="00FD308F">
        <w:rPr>
          <w:rFonts w:ascii="Calibri Light" w:hAnsi="Calibri Light" w:cs="Calibri Light"/>
          <w:color w:val="000000" w:themeColor="text1"/>
          <w:shd w:val="clear" w:color="auto" w:fill="FFFFFF"/>
        </w:rPr>
        <w:t xml:space="preserve"> п.3.3 Договора.</w:t>
      </w:r>
    </w:p>
    <w:p w14:paraId="178DA5AD" w14:textId="77777777" w:rsidR="00075BB8" w:rsidRPr="00FD308F"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FD308F">
        <w:rPr>
          <w:rFonts w:ascii="Calibri Light" w:hAnsi="Calibri Light" w:cs="Calibri Light"/>
          <w:b/>
          <w:color w:val="000000" w:themeColor="text1"/>
        </w:rPr>
        <w:t xml:space="preserve">Основания перечисления </w:t>
      </w:r>
      <w:r w:rsidR="008D2EE7" w:rsidRPr="00FD308F">
        <w:rPr>
          <w:rFonts w:ascii="Calibri Light" w:hAnsi="Calibri Light" w:cs="Calibri Light"/>
          <w:b/>
          <w:color w:val="000000" w:themeColor="text1"/>
        </w:rPr>
        <w:t>З</w:t>
      </w:r>
      <w:r w:rsidRPr="00FD308F">
        <w:rPr>
          <w:rFonts w:ascii="Calibri Light" w:hAnsi="Calibri Light" w:cs="Calibri Light"/>
          <w:b/>
          <w:color w:val="000000" w:themeColor="text1"/>
        </w:rPr>
        <w:t xml:space="preserve">астройщику (бенефициару) депонированной суммы: </w:t>
      </w:r>
    </w:p>
    <w:p w14:paraId="3019A7BA" w14:textId="77777777" w:rsidR="00075BB8" w:rsidRPr="00FD308F" w:rsidRDefault="00C37ED5" w:rsidP="00FD2CF2">
      <w:pPr>
        <w:tabs>
          <w:tab w:val="left" w:pos="426"/>
          <w:tab w:val="num" w:pos="667"/>
        </w:tabs>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color w:val="000000" w:themeColor="text1"/>
        </w:rPr>
        <w:t>-   разрешение на ввод</w:t>
      </w:r>
      <w:r w:rsidR="00075BB8" w:rsidRPr="00FD308F">
        <w:rPr>
          <w:rFonts w:ascii="Calibri Light" w:hAnsi="Calibri Light" w:cs="Calibri Light"/>
          <w:color w:val="000000" w:themeColor="text1"/>
        </w:rPr>
        <w:t xml:space="preserve"> в эксплуатацию Многоквартирного дома;</w:t>
      </w:r>
    </w:p>
    <w:p w14:paraId="63446827" w14:textId="77777777" w:rsidR="000F3E44" w:rsidRPr="00FD308F" w:rsidRDefault="000F3E44" w:rsidP="00FD2CF2">
      <w:pPr>
        <w:tabs>
          <w:tab w:val="left" w:pos="426"/>
          <w:tab w:val="num" w:pos="667"/>
        </w:tabs>
        <w:autoSpaceDE w:val="0"/>
        <w:autoSpaceDN w:val="0"/>
        <w:adjustRightInd w:val="0"/>
        <w:jc w:val="both"/>
        <w:rPr>
          <w:rFonts w:ascii="Calibri Light" w:hAnsi="Calibri Light" w:cs="Calibri Light"/>
          <w:color w:val="000000" w:themeColor="text1"/>
        </w:rPr>
      </w:pPr>
      <w:r w:rsidRPr="00FD308F">
        <w:rPr>
          <w:rFonts w:ascii="Calibri Light" w:hAnsi="Calibri Light" w:cs="Calibri Light"/>
          <w:color w:val="000000" w:themeColor="text1"/>
        </w:rPr>
        <w:t>В случае внесения изменений ФЗ № 214-ФЗ перечисление Застройщику (Бенефициару) депонированной суммы осуществляется в порядке</w:t>
      </w:r>
      <w:r w:rsidR="00D47948" w:rsidRPr="00FD308F">
        <w:rPr>
          <w:rFonts w:ascii="Calibri Light" w:hAnsi="Calibri Light" w:cs="Calibri Light"/>
          <w:color w:val="000000" w:themeColor="text1"/>
        </w:rPr>
        <w:t xml:space="preserve"> и сроки</w:t>
      </w:r>
      <w:r w:rsidRPr="00FD308F">
        <w:rPr>
          <w:rFonts w:ascii="Calibri Light" w:hAnsi="Calibri Light" w:cs="Calibri Light"/>
          <w:color w:val="000000" w:themeColor="text1"/>
        </w:rPr>
        <w:t>, установленн</w:t>
      </w:r>
      <w:r w:rsidR="00D47948" w:rsidRPr="00FD308F">
        <w:rPr>
          <w:rFonts w:ascii="Calibri Light" w:hAnsi="Calibri Light" w:cs="Calibri Light"/>
          <w:color w:val="000000" w:themeColor="text1"/>
        </w:rPr>
        <w:t>ые</w:t>
      </w:r>
      <w:r w:rsidRPr="00FD308F">
        <w:rPr>
          <w:rFonts w:ascii="Calibri Light" w:hAnsi="Calibri Light" w:cs="Calibri Light"/>
          <w:color w:val="000000" w:themeColor="text1"/>
        </w:rPr>
        <w:t xml:space="preserve"> указанным законом.</w:t>
      </w:r>
    </w:p>
    <w:p w14:paraId="525C9B59" w14:textId="3829D3DE" w:rsidR="00075BB8" w:rsidRPr="00FD308F" w:rsidRDefault="0027200D" w:rsidP="002D3189">
      <w:pPr>
        <w:numPr>
          <w:ilvl w:val="2"/>
          <w:numId w:val="10"/>
        </w:numPr>
        <w:tabs>
          <w:tab w:val="left" w:pos="426"/>
          <w:tab w:val="num" w:pos="720"/>
        </w:tabs>
        <w:autoSpaceDE w:val="0"/>
        <w:autoSpaceDN w:val="0"/>
        <w:adjustRightInd w:val="0"/>
        <w:ind w:left="0" w:firstLine="0"/>
        <w:jc w:val="both"/>
        <w:rPr>
          <w:rFonts w:ascii="Calibri Light" w:hAnsi="Calibri Light" w:cs="Calibri Light"/>
          <w:color w:val="000000" w:themeColor="text1"/>
        </w:rPr>
      </w:pPr>
      <w:r w:rsidRPr="00FD308F">
        <w:rPr>
          <w:rFonts w:ascii="Calibri Light" w:eastAsia="Calibri" w:hAnsi="Calibri Light" w:cs="Calibri Light"/>
          <w:color w:val="000000" w:themeColor="text1"/>
          <w:lang w:eastAsia="en-US"/>
        </w:rPr>
        <w:t>Реквизиты с</w:t>
      </w:r>
      <w:r w:rsidR="00075BB8" w:rsidRPr="00FD308F">
        <w:rPr>
          <w:rFonts w:ascii="Calibri Light" w:eastAsia="Calibri" w:hAnsi="Calibri Light" w:cs="Calibri Light"/>
          <w:color w:val="000000" w:themeColor="text1"/>
          <w:lang w:eastAsia="en-US"/>
        </w:rPr>
        <w:t>чет</w:t>
      </w:r>
      <w:r w:rsidRPr="00FD308F">
        <w:rPr>
          <w:rFonts w:ascii="Calibri Light" w:eastAsia="Calibri" w:hAnsi="Calibri Light" w:cs="Calibri Light"/>
          <w:color w:val="000000" w:themeColor="text1"/>
          <w:lang w:eastAsia="en-US"/>
        </w:rPr>
        <w:t>а</w:t>
      </w:r>
      <w:r w:rsidR="00FD40CF" w:rsidRPr="00FD308F">
        <w:rPr>
          <w:rFonts w:ascii="Calibri Light" w:eastAsia="Calibri" w:hAnsi="Calibri Light" w:cs="Calibri Light"/>
          <w:color w:val="000000" w:themeColor="text1"/>
          <w:lang w:eastAsia="en-US"/>
        </w:rPr>
        <w:t xml:space="preserve"> Застройщика</w:t>
      </w:r>
      <w:r w:rsidR="00075BB8" w:rsidRPr="00FD308F">
        <w:rPr>
          <w:rFonts w:ascii="Calibri Light" w:eastAsia="Calibri" w:hAnsi="Calibri Light" w:cs="Calibri Light"/>
          <w:color w:val="000000" w:themeColor="text1"/>
          <w:lang w:eastAsia="en-US"/>
        </w:rPr>
        <w:t>, на который должна быть перечислена депонированная сумма</w:t>
      </w:r>
      <w:r w:rsidRPr="00FD308F">
        <w:rPr>
          <w:rFonts w:ascii="Calibri Light" w:eastAsia="Calibri" w:hAnsi="Calibri Light" w:cs="Calibri Light"/>
          <w:color w:val="000000" w:themeColor="text1"/>
          <w:lang w:eastAsia="en-US"/>
        </w:rPr>
        <w:t xml:space="preserve">, будут направлены </w:t>
      </w:r>
      <w:proofErr w:type="spellStart"/>
      <w:r w:rsidRPr="00FD308F">
        <w:rPr>
          <w:rFonts w:ascii="Calibri Light" w:hAnsi="Calibri Light" w:cs="Calibri Light"/>
          <w:color w:val="000000" w:themeColor="text1"/>
        </w:rPr>
        <w:t>Эскроу</w:t>
      </w:r>
      <w:proofErr w:type="spellEnd"/>
      <w:r w:rsidRPr="00FD308F">
        <w:rPr>
          <w:rFonts w:ascii="Calibri Light" w:hAnsi="Calibri Light" w:cs="Calibri Light"/>
          <w:color w:val="000000" w:themeColor="text1"/>
        </w:rPr>
        <w:t>-агенту после получения Застройщиком разрешения на ввод объекта в эксплу</w:t>
      </w:r>
      <w:r w:rsidR="00A70986" w:rsidRPr="00FD308F">
        <w:rPr>
          <w:rFonts w:ascii="Calibri Light" w:hAnsi="Calibri Light" w:cs="Calibri Light"/>
          <w:color w:val="000000" w:themeColor="text1"/>
        </w:rPr>
        <w:t>а</w:t>
      </w:r>
      <w:r w:rsidRPr="00FD308F">
        <w:rPr>
          <w:rFonts w:ascii="Calibri Light" w:hAnsi="Calibri Light" w:cs="Calibri Light"/>
          <w:color w:val="000000" w:themeColor="text1"/>
        </w:rPr>
        <w:t>тацию.</w:t>
      </w:r>
    </w:p>
    <w:p w14:paraId="45C096D9" w14:textId="77777777" w:rsidR="00075BB8" w:rsidRPr="00FD308F" w:rsidRDefault="00075BB8" w:rsidP="00FD2CF2">
      <w:pPr>
        <w:tabs>
          <w:tab w:val="left" w:pos="426"/>
          <w:tab w:val="num" w:pos="667"/>
        </w:tabs>
        <w:ind w:right="-1"/>
        <w:jc w:val="both"/>
        <w:rPr>
          <w:rFonts w:ascii="Calibri Light" w:hAnsi="Calibri Light" w:cs="Calibri Light"/>
          <w:color w:val="000000" w:themeColor="text1"/>
        </w:rPr>
      </w:pPr>
      <w:r w:rsidRPr="00FD308F">
        <w:rPr>
          <w:rFonts w:ascii="Calibri Light" w:hAnsi="Calibri Light" w:cs="Calibri Light"/>
          <w:color w:val="000000" w:themeColor="text1"/>
        </w:rPr>
        <w:t xml:space="preserve">3.3. Оплата производится Участником долевого строительства с использованием специального счета </w:t>
      </w:r>
      <w:proofErr w:type="spellStart"/>
      <w:r w:rsidR="001A6377" w:rsidRPr="00FD308F">
        <w:rPr>
          <w:rFonts w:ascii="Calibri Light" w:hAnsi="Calibri Light" w:cs="Calibri Light"/>
          <w:color w:val="000000" w:themeColor="text1"/>
        </w:rPr>
        <w:t>эскроу</w:t>
      </w:r>
      <w:proofErr w:type="spellEnd"/>
      <w:r w:rsidR="001A6377"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 xml:space="preserve">после государственной регистрации </w:t>
      </w:r>
      <w:r w:rsidR="00181A10" w:rsidRPr="00FD308F">
        <w:rPr>
          <w:rFonts w:ascii="Calibri Light" w:hAnsi="Calibri Light" w:cs="Calibri Light"/>
          <w:color w:val="000000" w:themeColor="text1"/>
        </w:rPr>
        <w:t>Договора в следующих порядке и сроки</w:t>
      </w:r>
      <w:r w:rsidRPr="00FD308F">
        <w:rPr>
          <w:rFonts w:ascii="Calibri Light" w:hAnsi="Calibri Light" w:cs="Calibri Light"/>
          <w:color w:val="000000" w:themeColor="text1"/>
        </w:rPr>
        <w:t xml:space="preserve">: </w:t>
      </w:r>
    </w:p>
    <w:p w14:paraId="36ACF3AD" w14:textId="0E89FA33" w:rsidR="00F00E39" w:rsidRPr="00FD308F" w:rsidRDefault="00F00E39" w:rsidP="00F00E39">
      <w:pPr>
        <w:tabs>
          <w:tab w:val="left" w:pos="284"/>
          <w:tab w:val="left" w:pos="426"/>
        </w:tabs>
        <w:jc w:val="both"/>
        <w:rPr>
          <w:rFonts w:ascii="Calibri Light" w:hAnsi="Calibri Light" w:cs="Calibri Light"/>
          <w:color w:val="000000" w:themeColor="text1"/>
        </w:rPr>
      </w:pPr>
      <w:r w:rsidRPr="00FD308F">
        <w:rPr>
          <w:rFonts w:ascii="Calibri Light" w:hAnsi="Calibri Light" w:cs="Calibri Light"/>
          <w:color w:val="000000" w:themeColor="text1"/>
        </w:rPr>
        <w:tab/>
      </w:r>
      <w:r w:rsidRPr="00FD308F">
        <w:rPr>
          <w:rFonts w:ascii="Calibri Light" w:hAnsi="Calibri Light" w:cs="Calibri Light"/>
          <w:color w:val="000000" w:themeColor="text1"/>
        </w:rPr>
        <w:tab/>
      </w:r>
      <w:r w:rsidRPr="00FD308F">
        <w:rPr>
          <w:rFonts w:ascii="Calibri Light" w:hAnsi="Calibri Light" w:cs="Calibri Light"/>
          <w:color w:val="000000" w:themeColor="text1"/>
        </w:rPr>
        <w:tab/>
        <w:t xml:space="preserve">Участник долевого строительства осуществляет резервирование </w:t>
      </w:r>
      <w:bookmarkStart w:id="5" w:name="_Hlk60061377"/>
      <w:r w:rsidRPr="00FD308F">
        <w:rPr>
          <w:rFonts w:ascii="Calibri Light" w:hAnsi="Calibri Light" w:cs="Calibri Light"/>
          <w:color w:val="000000" w:themeColor="text1"/>
        </w:rPr>
        <w:t>собственных денежных средств в                 размере </w:t>
      </w:r>
      <w:bookmarkEnd w:id="5"/>
      <w:r w:rsidRPr="00FD308F">
        <w:rPr>
          <w:rFonts w:ascii="Calibri Light" w:hAnsi="Calibri Light" w:cs="Calibri Light"/>
          <w:b/>
          <w:bCs/>
          <w:color w:val="000000" w:themeColor="text1"/>
        </w:rPr>
        <w:t>___ (____) рублей 00 копеек</w:t>
      </w:r>
      <w:r w:rsidRPr="00FD308F">
        <w:rPr>
          <w:rFonts w:ascii="Calibri Light" w:hAnsi="Calibri Light" w:cs="Calibri Light"/>
          <w:color w:val="000000" w:themeColor="text1"/>
        </w:rPr>
        <w:t xml:space="preserve"> с использованием номинального счета Общества с ограниченной ответственностью «</w:t>
      </w:r>
      <w:proofErr w:type="spellStart"/>
      <w:r w:rsidRPr="00FD308F">
        <w:rPr>
          <w:rFonts w:ascii="Calibri Light" w:hAnsi="Calibri Light" w:cs="Calibri Light"/>
          <w:color w:val="000000" w:themeColor="text1"/>
        </w:rPr>
        <w:t>Домклик</w:t>
      </w:r>
      <w:proofErr w:type="spellEnd"/>
      <w:r w:rsidRPr="00FD308F">
        <w:rPr>
          <w:rFonts w:ascii="Calibri Light" w:hAnsi="Calibri Light" w:cs="Calibri Light"/>
          <w:color w:val="000000" w:themeColor="text1"/>
        </w:rPr>
        <w:t xml:space="preserve">», открытого в </w:t>
      </w:r>
      <w:r w:rsidR="00C50DA5" w:rsidRPr="00FD308F">
        <w:rPr>
          <w:rFonts w:ascii="Calibri Light" w:hAnsi="Calibri Light" w:cs="Calibri Light"/>
          <w:color w:val="000000" w:themeColor="text1"/>
        </w:rPr>
        <w:t>Сибирском</w:t>
      </w:r>
      <w:r w:rsidRPr="00FD308F">
        <w:rPr>
          <w:rFonts w:ascii="Calibri Light" w:hAnsi="Calibri Light" w:cs="Calibri Light"/>
          <w:color w:val="000000" w:themeColor="text1"/>
        </w:rPr>
        <w:t xml:space="preserve"> банке ПАО Сбербанк в течение 5 (Пяти) рабочих дней с момента подписания настоящего Договора, бенефициаром по которому является Участник долевого строительства.</w:t>
      </w:r>
    </w:p>
    <w:p w14:paraId="0867E3CB" w14:textId="7FF882CE" w:rsidR="00D57C5F" w:rsidRPr="00FD308F" w:rsidRDefault="00F00E39" w:rsidP="00F00E39">
      <w:pPr>
        <w:tabs>
          <w:tab w:val="left" w:pos="426"/>
          <w:tab w:val="num" w:pos="667"/>
        </w:tabs>
        <w:ind w:right="-1"/>
        <w:jc w:val="both"/>
        <w:rPr>
          <w:rFonts w:ascii="Calibri Light" w:hAnsi="Calibri Light" w:cs="Calibri Light"/>
          <w:color w:val="000000" w:themeColor="text1"/>
        </w:rPr>
      </w:pPr>
      <w:r w:rsidRPr="00FD308F">
        <w:rPr>
          <w:rFonts w:ascii="Calibri Light" w:hAnsi="Calibri Light" w:cs="Calibri Light"/>
          <w:color w:val="000000" w:themeColor="text1"/>
        </w:rPr>
        <w:tab/>
      </w:r>
      <w:r w:rsidRPr="00FD308F">
        <w:rPr>
          <w:rFonts w:ascii="Calibri Light" w:hAnsi="Calibri Light" w:cs="Calibri Light"/>
          <w:color w:val="000000" w:themeColor="text1"/>
        </w:rPr>
        <w:tab/>
        <w:t>Перечисление денежных средств в счет оплаты Объекта долевого строительства осуществляется Обществом с ограниченной ответственностью «</w:t>
      </w:r>
      <w:proofErr w:type="spellStart"/>
      <w:r w:rsidRPr="00FD308F">
        <w:rPr>
          <w:rFonts w:ascii="Calibri Light" w:hAnsi="Calibri Light" w:cs="Calibri Light"/>
          <w:color w:val="000000" w:themeColor="text1"/>
        </w:rPr>
        <w:t>Домклик</w:t>
      </w:r>
      <w:proofErr w:type="spellEnd"/>
      <w:r w:rsidRPr="00FD308F">
        <w:rPr>
          <w:rFonts w:ascii="Calibri Light" w:hAnsi="Calibri Light" w:cs="Calibri Light"/>
          <w:color w:val="000000" w:themeColor="text1"/>
        </w:rPr>
        <w:t xml:space="preserve">» по поручению Участника долевого строительства после государственной регистрации в течение 3 (Трех) рабочих дней в установленном действующим законодательством порядке на специальный счет </w:t>
      </w:r>
      <w:proofErr w:type="spellStart"/>
      <w:r w:rsidRPr="00FD308F">
        <w:rPr>
          <w:rFonts w:ascii="Calibri Light" w:hAnsi="Calibri Light" w:cs="Calibri Light"/>
          <w:color w:val="000000" w:themeColor="text1"/>
        </w:rPr>
        <w:t>эскроу</w:t>
      </w:r>
      <w:proofErr w:type="spellEnd"/>
      <w:r w:rsidRPr="00FD308F">
        <w:rPr>
          <w:rFonts w:ascii="Calibri Light" w:hAnsi="Calibri Light" w:cs="Calibri Light"/>
          <w:color w:val="000000" w:themeColor="text1"/>
        </w:rPr>
        <w:t xml:space="preserve">, открытый на имя депонента </w:t>
      </w:r>
      <w:r w:rsidRPr="00FD308F">
        <w:rPr>
          <w:rFonts w:ascii="Calibri Light" w:hAnsi="Calibri Light" w:cs="Calibri Light"/>
          <w:b/>
          <w:color w:val="000000" w:themeColor="text1"/>
        </w:rPr>
        <w:t>ФИО</w:t>
      </w:r>
      <w:r w:rsidR="00D57C5F" w:rsidRPr="00FD308F">
        <w:rPr>
          <w:rFonts w:ascii="Calibri Light" w:hAnsi="Calibri Light" w:cs="Calibri Light"/>
          <w:color w:val="000000" w:themeColor="text1"/>
        </w:rPr>
        <w:t xml:space="preserve">. </w:t>
      </w:r>
    </w:p>
    <w:p w14:paraId="149A97E0" w14:textId="77777777" w:rsidR="005070CE" w:rsidRPr="00FD308F" w:rsidRDefault="005D17C7" w:rsidP="00C506D8">
      <w:pPr>
        <w:tabs>
          <w:tab w:val="left" w:pos="284"/>
          <w:tab w:val="left" w:pos="426"/>
        </w:tabs>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Датой оплаты считается дата поступления денежных средств на счет </w:t>
      </w:r>
      <w:proofErr w:type="spellStart"/>
      <w:r w:rsidRPr="00FD308F">
        <w:rPr>
          <w:rFonts w:ascii="Calibri Light" w:hAnsi="Calibri Light" w:cs="Calibri Light"/>
          <w:b/>
          <w:bCs/>
          <w:color w:val="000000" w:themeColor="text1"/>
        </w:rPr>
        <w:t>эскроу</w:t>
      </w:r>
      <w:proofErr w:type="spellEnd"/>
      <w:r w:rsidR="005070CE" w:rsidRPr="00FD308F">
        <w:rPr>
          <w:rFonts w:ascii="Calibri Light" w:hAnsi="Calibri Light" w:cs="Calibri Light"/>
          <w:b/>
          <w:bCs/>
          <w:color w:val="000000" w:themeColor="text1"/>
        </w:rPr>
        <w:t>.</w:t>
      </w:r>
    </w:p>
    <w:p w14:paraId="09C1178A" w14:textId="77777777" w:rsidR="00E041D2" w:rsidRPr="00FD308F" w:rsidRDefault="005070CE" w:rsidP="00C506D8">
      <w:pPr>
        <w:numPr>
          <w:ilvl w:val="1"/>
          <w:numId w:val="2"/>
        </w:numPr>
        <w:tabs>
          <w:tab w:val="left" w:pos="142"/>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При осуществлении платежа, предусмотренного п.3.</w:t>
      </w:r>
      <w:r w:rsidR="002E59D3" w:rsidRPr="00FD308F">
        <w:rPr>
          <w:rFonts w:ascii="Calibri Light" w:hAnsi="Calibri Light" w:cs="Calibri Light"/>
          <w:color w:val="000000" w:themeColor="text1"/>
        </w:rPr>
        <w:t>2</w:t>
      </w:r>
      <w:r w:rsidRPr="00FD308F">
        <w:rPr>
          <w:rFonts w:ascii="Calibri Light" w:hAnsi="Calibri Light" w:cs="Calibri Light"/>
          <w:color w:val="000000" w:themeColor="text1"/>
        </w:rPr>
        <w:t xml:space="preserve">. Договора, Участник долевого строительства обязуется указывать следующую информацию в назначении платежа:  «Оплата по договору участия в долевом строительстве № </w:t>
      </w:r>
      <w:proofErr w:type="spellStart"/>
      <w:r w:rsidRPr="00FD308F">
        <w:rPr>
          <w:rFonts w:ascii="Calibri Light" w:hAnsi="Calibri Light" w:cs="Calibri Light"/>
          <w:color w:val="000000" w:themeColor="text1"/>
        </w:rPr>
        <w:t>НомерДоговора</w:t>
      </w:r>
      <w:proofErr w:type="spellEnd"/>
      <w:r w:rsidRPr="00FD308F">
        <w:rPr>
          <w:rFonts w:ascii="Calibri Light" w:hAnsi="Calibri Light" w:cs="Calibri Light"/>
          <w:color w:val="000000" w:themeColor="text1"/>
        </w:rPr>
        <w:t xml:space="preserve"> от  </w:t>
      </w:r>
      <w:proofErr w:type="spellStart"/>
      <w:r w:rsidRPr="00FD308F">
        <w:rPr>
          <w:rFonts w:ascii="Calibri Light" w:hAnsi="Calibri Light" w:cs="Calibri Light"/>
          <w:color w:val="000000" w:themeColor="text1"/>
        </w:rPr>
        <w:t>ДатаДоговора</w:t>
      </w:r>
      <w:proofErr w:type="spellEnd"/>
      <w:r w:rsidRPr="00FD308F">
        <w:rPr>
          <w:rFonts w:ascii="Calibri Light" w:hAnsi="Calibri Light" w:cs="Calibri Light"/>
          <w:color w:val="000000" w:themeColor="text1"/>
        </w:rPr>
        <w:t>, НДС не облагается»; в случае осуществления платежа, предусмотренного п. 3.</w:t>
      </w:r>
      <w:r w:rsidR="002E59D3" w:rsidRPr="00FD308F">
        <w:rPr>
          <w:rFonts w:ascii="Calibri Light" w:hAnsi="Calibri Light" w:cs="Calibri Light"/>
          <w:color w:val="000000" w:themeColor="text1"/>
        </w:rPr>
        <w:t>2</w:t>
      </w:r>
      <w:r w:rsidRPr="00FD308F">
        <w:rPr>
          <w:rFonts w:ascii="Calibri Light" w:hAnsi="Calibri Light" w:cs="Calibri Light"/>
          <w:color w:val="000000" w:themeColor="text1"/>
        </w:rPr>
        <w:t xml:space="preserve">. Договора, третьим лицом, обеспечить указание этим лицом следующей информации в назначении платежа: «Оплата за  Участника долевого </w:t>
      </w:r>
      <w:proofErr w:type="spellStart"/>
      <w:r w:rsidRPr="00FD308F">
        <w:rPr>
          <w:rFonts w:ascii="Calibri Light" w:hAnsi="Calibri Light" w:cs="Calibri Light"/>
          <w:color w:val="000000" w:themeColor="text1"/>
        </w:rPr>
        <w:t>строительстваФИО</w:t>
      </w:r>
      <w:proofErr w:type="spellEnd"/>
      <w:r w:rsidRPr="00FD308F">
        <w:rPr>
          <w:rFonts w:ascii="Calibri Light" w:hAnsi="Calibri Light" w:cs="Calibri Light"/>
          <w:color w:val="000000" w:themeColor="text1"/>
        </w:rPr>
        <w:t xml:space="preserve"> по договору участия в долевом строительстве № </w:t>
      </w:r>
      <w:proofErr w:type="spellStart"/>
      <w:r w:rsidRPr="00FD308F">
        <w:rPr>
          <w:rFonts w:ascii="Calibri Light" w:hAnsi="Calibri Light" w:cs="Calibri Light"/>
          <w:color w:val="000000" w:themeColor="text1"/>
        </w:rPr>
        <w:t>НомерДоговора</w:t>
      </w:r>
      <w:proofErr w:type="spellEnd"/>
      <w:r w:rsidRPr="00FD308F">
        <w:rPr>
          <w:rFonts w:ascii="Calibri Light" w:hAnsi="Calibri Light" w:cs="Calibri Light"/>
          <w:color w:val="000000" w:themeColor="text1"/>
        </w:rPr>
        <w:t xml:space="preserve"> от  </w:t>
      </w:r>
      <w:proofErr w:type="spellStart"/>
      <w:r w:rsidRPr="00FD308F">
        <w:rPr>
          <w:rFonts w:ascii="Calibri Light" w:hAnsi="Calibri Light" w:cs="Calibri Light"/>
          <w:color w:val="000000" w:themeColor="text1"/>
        </w:rPr>
        <w:t>ДатаДоговора</w:t>
      </w:r>
      <w:proofErr w:type="spellEnd"/>
      <w:r w:rsidRPr="00FD308F">
        <w:rPr>
          <w:rFonts w:ascii="Calibri Light" w:hAnsi="Calibri Light" w:cs="Calibri Light"/>
          <w:color w:val="000000" w:themeColor="text1"/>
        </w:rPr>
        <w:t xml:space="preserve">, НДС не облагается». </w:t>
      </w:r>
    </w:p>
    <w:p w14:paraId="4FB0AE39" w14:textId="77777777" w:rsidR="005D17C7" w:rsidRPr="00FD308F" w:rsidRDefault="005D17C7" w:rsidP="00C506D8">
      <w:pPr>
        <w:numPr>
          <w:ilvl w:val="1"/>
          <w:numId w:val="2"/>
        </w:numPr>
        <w:tabs>
          <w:tab w:val="left" w:pos="142"/>
          <w:tab w:val="left" w:pos="284"/>
          <w:tab w:val="left" w:pos="426"/>
        </w:tabs>
        <w:autoSpaceDE w:val="0"/>
        <w:autoSpaceDN w:val="0"/>
        <w:adjustRightInd w:val="0"/>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Цена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Денежные средства участника долевого строительства, в части оплаты услуг Застройщика расходуются Застройщиком по своему усмотрению.</w:t>
      </w:r>
    </w:p>
    <w:p w14:paraId="4818972D" w14:textId="77777777" w:rsidR="005070CE" w:rsidRPr="00FD308F" w:rsidRDefault="005070CE" w:rsidP="00907CC5">
      <w:pPr>
        <w:numPr>
          <w:ilvl w:val="1"/>
          <w:numId w:val="2"/>
        </w:numPr>
        <w:tabs>
          <w:tab w:val="left" w:pos="284"/>
          <w:tab w:val="left" w:pos="426"/>
        </w:tabs>
        <w:autoSpaceDE w:val="0"/>
        <w:autoSpaceDN w:val="0"/>
        <w:adjustRightInd w:val="0"/>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В случае, если фактические затраты на строительство (создание) Объекта долевого строительства оказались меньше тех, которые учитывались при определении цены Договора, полученная Застройщиком экономия возврату не подлежит, и остается в распоряжении Застройщика.</w:t>
      </w:r>
    </w:p>
    <w:p w14:paraId="726C6459" w14:textId="77777777" w:rsidR="005070CE" w:rsidRPr="00FD308F" w:rsidRDefault="005070CE" w:rsidP="00907CC5">
      <w:pPr>
        <w:numPr>
          <w:ilvl w:val="1"/>
          <w:numId w:val="2"/>
        </w:numPr>
        <w:tabs>
          <w:tab w:val="left" w:pos="284"/>
          <w:tab w:val="left" w:pos="426"/>
        </w:tabs>
        <w:autoSpaceDE w:val="0"/>
        <w:autoSpaceDN w:val="0"/>
        <w:adjustRightInd w:val="0"/>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 xml:space="preserve">Досрочное внесение платежей Участником долевого строительства не является несоблюдением графика платежей по Договору. </w:t>
      </w:r>
    </w:p>
    <w:p w14:paraId="4352A3B7" w14:textId="6D756346" w:rsidR="00822CB7" w:rsidRPr="00FD308F" w:rsidRDefault="005070CE"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 xml:space="preserve"> В Цену Договора не включены расходы, связанные </w:t>
      </w:r>
      <w:r w:rsidR="00673D62" w:rsidRPr="00FD308F">
        <w:rPr>
          <w:rFonts w:ascii="Calibri Light" w:hAnsi="Calibri Light" w:cs="Calibri Light"/>
          <w:color w:val="000000" w:themeColor="text1"/>
        </w:rPr>
        <w:t>с подготовкой нотариальных и иных документов</w:t>
      </w:r>
      <w:r w:rsidR="00F00E39" w:rsidRPr="00FD308F">
        <w:rPr>
          <w:rFonts w:ascii="Calibri Light" w:hAnsi="Calibri Light" w:cs="Calibri Light"/>
          <w:color w:val="000000" w:themeColor="text1"/>
        </w:rPr>
        <w:t>,</w:t>
      </w:r>
      <w:r w:rsidR="00673D62"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 xml:space="preserve">с оплатой банковских услуг по перечислению денежных средств </w:t>
      </w:r>
      <w:r w:rsidR="00450BE7" w:rsidRPr="00FD308F">
        <w:rPr>
          <w:rFonts w:ascii="Calibri Light" w:hAnsi="Calibri Light" w:cs="Calibri Light"/>
          <w:color w:val="000000" w:themeColor="text1"/>
        </w:rPr>
        <w:t xml:space="preserve">на счет </w:t>
      </w:r>
      <w:proofErr w:type="spellStart"/>
      <w:r w:rsidR="00450BE7" w:rsidRPr="00FD308F">
        <w:rPr>
          <w:rFonts w:ascii="Calibri Light" w:hAnsi="Calibri Light" w:cs="Calibri Light"/>
          <w:color w:val="000000" w:themeColor="text1"/>
        </w:rPr>
        <w:t>эскроу</w:t>
      </w:r>
      <w:proofErr w:type="spellEnd"/>
      <w:r w:rsidRPr="00FD308F">
        <w:rPr>
          <w:rFonts w:ascii="Calibri Light" w:hAnsi="Calibri Light" w:cs="Calibri Light"/>
          <w:color w:val="000000" w:themeColor="text1"/>
        </w:rPr>
        <w:t>, государственной регистрацией Договора и дополнительных соглашений к нему в органах государственной регистрации прав, технической инвентаризацией переданного Объекта долевого строительства, государственной регистрацией права собственности на Объект долевого строительства.</w:t>
      </w:r>
    </w:p>
    <w:p w14:paraId="545F8736" w14:textId="77777777" w:rsidR="009C4DFC" w:rsidRPr="00FD308F" w:rsidRDefault="00822CB7"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shd w:val="clear" w:color="auto" w:fill="FFFFFF"/>
        </w:rPr>
        <w:t>В связи с тем, что Депонентом может быть только один из Участников долевого строительства по соглашению всех Участников долевого строит</w:t>
      </w:r>
      <w:r w:rsidR="00075468" w:rsidRPr="00FD308F">
        <w:rPr>
          <w:rFonts w:ascii="Calibri Light" w:hAnsi="Calibri Light" w:cs="Calibri Light"/>
          <w:color w:val="000000" w:themeColor="text1"/>
          <w:shd w:val="clear" w:color="auto" w:fill="FFFFFF"/>
        </w:rPr>
        <w:t xml:space="preserve">ельства по Договору, </w:t>
      </w:r>
      <w:r w:rsidRPr="00FD308F">
        <w:rPr>
          <w:rFonts w:ascii="Calibri Light" w:hAnsi="Calibri Light" w:cs="Calibri Light"/>
          <w:color w:val="000000" w:themeColor="text1"/>
          <w:shd w:val="clear" w:color="auto" w:fill="FFFFFF"/>
        </w:rPr>
        <w:t>Стороны установили и согласились, что Депонентом</w:t>
      </w:r>
      <w:r w:rsidR="00EA18B1" w:rsidRPr="00FD308F">
        <w:rPr>
          <w:rFonts w:ascii="Calibri Light" w:hAnsi="Calibri Light" w:cs="Calibri Light"/>
          <w:color w:val="000000" w:themeColor="text1"/>
          <w:shd w:val="clear" w:color="auto" w:fill="FFFFFF"/>
        </w:rPr>
        <w:t xml:space="preserve"> (владельцем счета </w:t>
      </w:r>
      <w:proofErr w:type="spellStart"/>
      <w:r w:rsidR="00EA18B1" w:rsidRPr="00FD308F">
        <w:rPr>
          <w:rFonts w:ascii="Calibri Light" w:hAnsi="Calibri Light" w:cs="Calibri Light"/>
          <w:color w:val="000000" w:themeColor="text1"/>
          <w:shd w:val="clear" w:color="auto" w:fill="FFFFFF"/>
        </w:rPr>
        <w:t>эскроу</w:t>
      </w:r>
      <w:proofErr w:type="spellEnd"/>
      <w:r w:rsidR="00EA18B1" w:rsidRPr="00FD308F">
        <w:rPr>
          <w:rFonts w:ascii="Calibri Light" w:hAnsi="Calibri Light" w:cs="Calibri Light"/>
          <w:color w:val="000000" w:themeColor="text1"/>
          <w:shd w:val="clear" w:color="auto" w:fill="FFFFFF"/>
        </w:rPr>
        <w:t>)</w:t>
      </w:r>
      <w:r w:rsidRPr="00FD308F">
        <w:rPr>
          <w:rFonts w:ascii="Calibri Light" w:hAnsi="Calibri Light" w:cs="Calibri Light"/>
          <w:color w:val="000000" w:themeColor="text1"/>
          <w:shd w:val="clear" w:color="auto" w:fill="FFFFFF"/>
        </w:rPr>
        <w:t xml:space="preserve"> по Договору является</w:t>
      </w:r>
      <w:r w:rsidR="00075468" w:rsidRPr="00FD308F">
        <w:rPr>
          <w:rFonts w:ascii="Calibri Light" w:hAnsi="Calibri Light" w:cs="Calibri Light"/>
          <w:color w:val="000000" w:themeColor="text1"/>
          <w:shd w:val="clear" w:color="auto" w:fill="FFFFFF"/>
        </w:rPr>
        <w:t xml:space="preserve"> лицо, указанное в п. 3.2.2 Договора</w:t>
      </w:r>
      <w:r w:rsidRPr="00FD308F">
        <w:rPr>
          <w:rFonts w:ascii="Calibri Light" w:hAnsi="Calibri Light" w:cs="Calibri Light"/>
          <w:color w:val="000000" w:themeColor="text1"/>
          <w:shd w:val="clear" w:color="auto" w:fill="FFFFFF"/>
        </w:rPr>
        <w:t xml:space="preserve">. Все участники долевого строительства по Договору при этом уведомлены и согласны, что при оплате цены </w:t>
      </w:r>
      <w:r w:rsidR="00800E16" w:rsidRPr="00FD308F">
        <w:rPr>
          <w:rFonts w:ascii="Calibri Light" w:hAnsi="Calibri Light" w:cs="Calibri Light"/>
          <w:color w:val="000000" w:themeColor="text1"/>
          <w:shd w:val="clear" w:color="auto" w:fill="FFFFFF"/>
        </w:rPr>
        <w:t>Д</w:t>
      </w:r>
      <w:r w:rsidRPr="00FD308F">
        <w:rPr>
          <w:rFonts w:ascii="Calibri Light" w:hAnsi="Calibri Light" w:cs="Calibri Light"/>
          <w:color w:val="000000" w:themeColor="text1"/>
          <w:shd w:val="clear" w:color="auto" w:fill="FFFFFF"/>
        </w:rPr>
        <w:t xml:space="preserve">оговора на счет </w:t>
      </w:r>
      <w:proofErr w:type="spellStart"/>
      <w:r w:rsidRPr="00FD308F">
        <w:rPr>
          <w:rFonts w:ascii="Calibri Light" w:hAnsi="Calibri Light" w:cs="Calibri Light"/>
          <w:color w:val="000000" w:themeColor="text1"/>
          <w:shd w:val="clear" w:color="auto" w:fill="FFFFFF"/>
        </w:rPr>
        <w:t>эскроу</w:t>
      </w:r>
      <w:proofErr w:type="spellEnd"/>
      <w:r w:rsidRPr="00FD308F">
        <w:rPr>
          <w:rFonts w:ascii="Calibri Light" w:hAnsi="Calibri Light" w:cs="Calibri Light"/>
          <w:color w:val="000000" w:themeColor="text1"/>
          <w:shd w:val="clear" w:color="auto" w:fill="FFFFFF"/>
        </w:rPr>
        <w:t xml:space="preserve"> Депонента </w:t>
      </w:r>
      <w:r w:rsidR="008B1CBC" w:rsidRPr="00FD308F">
        <w:rPr>
          <w:rFonts w:ascii="Calibri Light" w:hAnsi="Calibri Light" w:cs="Calibri Light"/>
          <w:color w:val="000000" w:themeColor="text1"/>
          <w:shd w:val="clear" w:color="auto" w:fill="FFFFFF"/>
        </w:rPr>
        <w:t>поступившие денежные средства</w:t>
      </w:r>
      <w:r w:rsidRPr="00FD308F">
        <w:rPr>
          <w:rFonts w:ascii="Calibri Light" w:hAnsi="Calibri Light" w:cs="Calibri Light"/>
          <w:color w:val="000000" w:themeColor="text1"/>
          <w:shd w:val="clear" w:color="auto" w:fill="FFFFFF"/>
        </w:rPr>
        <w:t xml:space="preserve"> буд</w:t>
      </w:r>
      <w:r w:rsidR="008B1CBC" w:rsidRPr="00FD308F">
        <w:rPr>
          <w:rFonts w:ascii="Calibri Light" w:hAnsi="Calibri Light" w:cs="Calibri Light"/>
          <w:color w:val="000000" w:themeColor="text1"/>
          <w:shd w:val="clear" w:color="auto" w:fill="FFFFFF"/>
        </w:rPr>
        <w:t>у</w:t>
      </w:r>
      <w:r w:rsidRPr="00FD308F">
        <w:rPr>
          <w:rFonts w:ascii="Calibri Light" w:hAnsi="Calibri Light" w:cs="Calibri Light"/>
          <w:color w:val="000000" w:themeColor="text1"/>
          <w:shd w:val="clear" w:color="auto" w:fill="FFFFFF"/>
        </w:rPr>
        <w:t>т считаться поступивш</w:t>
      </w:r>
      <w:r w:rsidR="008B1CBC" w:rsidRPr="00FD308F">
        <w:rPr>
          <w:rFonts w:ascii="Calibri Light" w:hAnsi="Calibri Light" w:cs="Calibri Light"/>
          <w:color w:val="000000" w:themeColor="text1"/>
          <w:shd w:val="clear" w:color="auto" w:fill="FFFFFF"/>
        </w:rPr>
        <w:t>ими</w:t>
      </w:r>
      <w:r w:rsidRPr="00FD308F">
        <w:rPr>
          <w:rFonts w:ascii="Calibri Light" w:hAnsi="Calibri Light" w:cs="Calibri Light"/>
          <w:color w:val="000000" w:themeColor="text1"/>
          <w:shd w:val="clear" w:color="auto" w:fill="FFFFFF"/>
        </w:rPr>
        <w:t xml:space="preserve"> от всех Участников долевого строительства </w:t>
      </w:r>
      <w:r w:rsidR="00FF0C25" w:rsidRPr="00FD308F">
        <w:rPr>
          <w:rFonts w:ascii="Calibri Light" w:hAnsi="Calibri Light" w:cs="Calibri Light"/>
          <w:color w:val="000000" w:themeColor="text1"/>
          <w:shd w:val="clear" w:color="auto" w:fill="FFFFFF"/>
        </w:rPr>
        <w:t xml:space="preserve">по </w:t>
      </w:r>
      <w:r w:rsidR="00FF0C25" w:rsidRPr="00FD308F">
        <w:rPr>
          <w:rFonts w:ascii="Calibri Light" w:hAnsi="Calibri Light" w:cs="Calibri Light"/>
          <w:color w:val="000000" w:themeColor="text1"/>
          <w:shd w:val="clear" w:color="auto" w:fill="FFFFFF"/>
        </w:rPr>
        <w:lastRenderedPageBreak/>
        <w:t xml:space="preserve">Договору </w:t>
      </w:r>
      <w:r w:rsidRPr="00FD308F">
        <w:rPr>
          <w:rFonts w:ascii="Calibri Light" w:hAnsi="Calibri Light" w:cs="Calibri Light"/>
          <w:color w:val="000000" w:themeColor="text1"/>
          <w:shd w:val="clear" w:color="auto" w:fill="FFFFFF"/>
        </w:rPr>
        <w:t>и Участники долевого строительства</w:t>
      </w:r>
      <w:r w:rsidR="00FF0C25" w:rsidRPr="00FD308F">
        <w:rPr>
          <w:rFonts w:ascii="Calibri Light" w:hAnsi="Calibri Light" w:cs="Calibri Light"/>
          <w:color w:val="000000" w:themeColor="text1"/>
          <w:shd w:val="clear" w:color="auto" w:fill="FFFFFF"/>
        </w:rPr>
        <w:t xml:space="preserve"> по Договору</w:t>
      </w:r>
      <w:r w:rsidRPr="00FD308F">
        <w:rPr>
          <w:rFonts w:ascii="Calibri Light" w:hAnsi="Calibri Light" w:cs="Calibri Light"/>
          <w:color w:val="000000" w:themeColor="text1"/>
          <w:shd w:val="clear" w:color="auto" w:fill="FFFFFF"/>
        </w:rPr>
        <w:t xml:space="preserve"> не имеют претензий друг к другу по порядку, сумме и форме расчетов.</w:t>
      </w:r>
    </w:p>
    <w:p w14:paraId="6FD2F363" w14:textId="0225222D" w:rsidR="008019FB" w:rsidRPr="00FD308F" w:rsidRDefault="008019FB"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shd w:val="clear" w:color="auto" w:fill="FFFFFF"/>
        </w:rPr>
        <w:t xml:space="preserve"> В случае </w:t>
      </w:r>
      <w:proofErr w:type="spellStart"/>
      <w:r w:rsidRPr="00FD308F">
        <w:rPr>
          <w:rFonts w:ascii="Calibri Light" w:hAnsi="Calibri Light" w:cs="Calibri Light"/>
          <w:color w:val="000000" w:themeColor="text1"/>
          <w:shd w:val="clear" w:color="auto" w:fill="FFFFFF"/>
        </w:rPr>
        <w:t>неперечисления</w:t>
      </w:r>
      <w:proofErr w:type="spellEnd"/>
      <w:r w:rsidRPr="00FD308F">
        <w:rPr>
          <w:rFonts w:ascii="Calibri Light" w:hAnsi="Calibri Light" w:cs="Calibri Light"/>
          <w:color w:val="000000" w:themeColor="text1"/>
          <w:shd w:val="clear" w:color="auto" w:fill="FFFFFF"/>
        </w:rPr>
        <w:t xml:space="preserve"> цены Договора в объеме и сроки, установленные п. 3.3. </w:t>
      </w:r>
      <w:r w:rsidR="008167CE" w:rsidRPr="00FD308F">
        <w:rPr>
          <w:rFonts w:ascii="Calibri Light" w:hAnsi="Calibri Light" w:cs="Calibri Light"/>
          <w:color w:val="000000" w:themeColor="text1"/>
          <w:shd w:val="clear" w:color="auto" w:fill="FFFFFF"/>
        </w:rPr>
        <w:t>Договора</w:t>
      </w:r>
      <w:r w:rsidR="009F3939" w:rsidRPr="00FD308F">
        <w:rPr>
          <w:rFonts w:ascii="Calibri Light" w:hAnsi="Calibri Light" w:cs="Calibri Light"/>
          <w:color w:val="000000" w:themeColor="text1"/>
          <w:shd w:val="clear" w:color="auto" w:fill="FFFFFF"/>
        </w:rPr>
        <w:t xml:space="preserve"> или до ввода многоквартирного дома в эксплуатацию</w:t>
      </w:r>
      <w:r w:rsidR="008167CE" w:rsidRPr="00FD308F">
        <w:rPr>
          <w:rFonts w:ascii="Calibri Light" w:hAnsi="Calibri Light" w:cs="Calibri Light"/>
          <w:color w:val="000000" w:themeColor="text1"/>
          <w:shd w:val="clear" w:color="auto" w:fill="FFFFFF"/>
        </w:rPr>
        <w:t xml:space="preserve">, </w:t>
      </w:r>
      <w:r w:rsidRPr="00FD308F">
        <w:rPr>
          <w:rFonts w:ascii="Calibri Light" w:hAnsi="Calibri Light" w:cs="Calibri Light"/>
          <w:color w:val="000000" w:themeColor="text1"/>
          <w:shd w:val="clear" w:color="auto" w:fill="FFFFFF"/>
        </w:rPr>
        <w:t xml:space="preserve">Застройщик после </w:t>
      </w:r>
      <w:r w:rsidR="00786428" w:rsidRPr="00FD308F">
        <w:rPr>
          <w:rFonts w:ascii="Calibri Light" w:hAnsi="Calibri Light" w:cs="Calibri Light"/>
          <w:color w:val="000000" w:themeColor="text1"/>
          <w:shd w:val="clear" w:color="auto" w:fill="FFFFFF"/>
        </w:rPr>
        <w:t>перечисления Застройщику</w:t>
      </w:r>
      <w:r w:rsidRPr="00FD308F">
        <w:rPr>
          <w:rFonts w:ascii="Calibri Light" w:hAnsi="Calibri Light" w:cs="Calibri Light"/>
          <w:color w:val="000000" w:themeColor="text1"/>
          <w:shd w:val="clear" w:color="auto" w:fill="FFFFFF"/>
        </w:rPr>
        <w:t xml:space="preserve"> </w:t>
      </w:r>
      <w:proofErr w:type="spellStart"/>
      <w:r w:rsidRPr="00FD308F">
        <w:rPr>
          <w:rFonts w:ascii="Calibri Light" w:hAnsi="Calibri Light" w:cs="Calibri Light"/>
          <w:color w:val="000000" w:themeColor="text1"/>
          <w:shd w:val="clear" w:color="auto" w:fill="FFFFFF"/>
        </w:rPr>
        <w:t>Эскроу</w:t>
      </w:r>
      <w:proofErr w:type="spellEnd"/>
      <w:r w:rsidRPr="00FD308F">
        <w:rPr>
          <w:rFonts w:ascii="Calibri Light" w:hAnsi="Calibri Light" w:cs="Calibri Light"/>
          <w:color w:val="000000" w:themeColor="text1"/>
          <w:shd w:val="clear" w:color="auto" w:fill="FFFFFF"/>
        </w:rPr>
        <w:t>-агентом оплаче</w:t>
      </w:r>
      <w:r w:rsidR="00134079" w:rsidRPr="00FD308F">
        <w:rPr>
          <w:rFonts w:ascii="Calibri Light" w:hAnsi="Calibri Light" w:cs="Calibri Light"/>
          <w:color w:val="000000" w:themeColor="text1"/>
          <w:shd w:val="clear" w:color="auto" w:fill="FFFFFF"/>
        </w:rPr>
        <w:t>нной части депонированной суммы</w:t>
      </w:r>
      <w:r w:rsidRPr="00FD308F">
        <w:rPr>
          <w:rFonts w:ascii="Calibri Light" w:hAnsi="Calibri Light" w:cs="Calibri Light"/>
          <w:color w:val="000000" w:themeColor="text1"/>
          <w:shd w:val="clear" w:color="auto" w:fill="FFFFFF"/>
        </w:rPr>
        <w:t xml:space="preserve"> вправе потребовать от Участника долевого строительства оплатить задолженность на расчетный счет Застройщика</w:t>
      </w:r>
      <w:r w:rsidR="009F3939" w:rsidRPr="00FD308F">
        <w:rPr>
          <w:rFonts w:ascii="Calibri Light" w:hAnsi="Calibri Light" w:cs="Calibri Light"/>
          <w:color w:val="000000" w:themeColor="text1"/>
          <w:shd w:val="clear" w:color="auto" w:fill="FFFFFF"/>
        </w:rPr>
        <w:t>, а Участник долевого строительства обязан произвести такую оплату</w:t>
      </w:r>
      <w:r w:rsidRPr="00FD308F">
        <w:rPr>
          <w:rFonts w:ascii="Calibri Light" w:hAnsi="Calibri Light" w:cs="Calibri Light"/>
          <w:color w:val="000000" w:themeColor="text1"/>
          <w:shd w:val="clear" w:color="auto" w:fill="FFFFFF"/>
        </w:rPr>
        <w:t>.</w:t>
      </w:r>
    </w:p>
    <w:p w14:paraId="659CC215" w14:textId="77777777" w:rsidR="00560EE8" w:rsidRPr="00FD308F" w:rsidRDefault="00560EE8" w:rsidP="00560EE8">
      <w:pPr>
        <w:tabs>
          <w:tab w:val="left" w:pos="284"/>
          <w:tab w:val="left" w:pos="426"/>
        </w:tabs>
        <w:jc w:val="both"/>
        <w:rPr>
          <w:rFonts w:ascii="Calibri Light" w:hAnsi="Calibri Light" w:cs="Calibri Light"/>
          <w:color w:val="000000" w:themeColor="text1"/>
        </w:rPr>
      </w:pPr>
    </w:p>
    <w:p w14:paraId="0AD015D4" w14:textId="77777777" w:rsidR="00847434" w:rsidRPr="00FD308F" w:rsidRDefault="00847434" w:rsidP="00907CC5">
      <w:pPr>
        <w:numPr>
          <w:ilvl w:val="0"/>
          <w:numId w:val="2"/>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СРОК И ПОРЯДОК ПЕРЕДАЧИ ОБЪЕКТА ДОЛЕВОГО СТРОИТЕЛЬСТВА</w:t>
      </w:r>
    </w:p>
    <w:p w14:paraId="6BE2190A" w14:textId="496514BB" w:rsidR="00847434" w:rsidRPr="00FD308F" w:rsidRDefault="00847434" w:rsidP="00907CC5">
      <w:pPr>
        <w:pStyle w:val="a7"/>
        <w:numPr>
          <w:ilvl w:val="1"/>
          <w:numId w:val="3"/>
        </w:numPr>
        <w:tabs>
          <w:tab w:val="left" w:pos="0"/>
          <w:tab w:val="left" w:pos="284"/>
          <w:tab w:val="left" w:pos="426"/>
        </w:tabs>
        <w:ind w:left="0" w:right="0" w:firstLine="0"/>
        <w:rPr>
          <w:rFonts w:ascii="Calibri Light" w:hAnsi="Calibri Light" w:cs="Calibri Light"/>
          <w:iCs/>
          <w:color w:val="000000" w:themeColor="text1"/>
        </w:rPr>
      </w:pPr>
      <w:r w:rsidRPr="00FD308F">
        <w:rPr>
          <w:rFonts w:ascii="Calibri Light" w:hAnsi="Calibri Light" w:cs="Calibri Light"/>
          <w:iCs/>
          <w:color w:val="000000" w:themeColor="text1"/>
        </w:rPr>
        <w:t xml:space="preserve">Передача Застройщиком и принятие Участником долевого строительства Объекта долевого строительства осуществляется по подписываемому Сторонами акту приема-передачи в течение </w:t>
      </w:r>
      <w:r w:rsidR="005B75A5" w:rsidRPr="00FD308F">
        <w:rPr>
          <w:rFonts w:ascii="Calibri Light" w:hAnsi="Calibri Light" w:cs="Calibri Light"/>
          <w:iCs/>
          <w:color w:val="000000" w:themeColor="text1"/>
        </w:rPr>
        <w:t>9</w:t>
      </w:r>
      <w:r w:rsidR="00A4244C" w:rsidRPr="00FD308F">
        <w:rPr>
          <w:rFonts w:ascii="Calibri Light" w:hAnsi="Calibri Light" w:cs="Calibri Light"/>
          <w:iCs/>
          <w:color w:val="000000" w:themeColor="text1"/>
        </w:rPr>
        <w:t>0</w:t>
      </w:r>
      <w:r w:rsidRPr="00FD308F">
        <w:rPr>
          <w:rFonts w:ascii="Calibri Light" w:hAnsi="Calibri Light" w:cs="Calibri Light"/>
          <w:iCs/>
          <w:color w:val="000000" w:themeColor="text1"/>
        </w:rPr>
        <w:t xml:space="preserve"> (</w:t>
      </w:r>
      <w:r w:rsidR="005B75A5" w:rsidRPr="00FD308F">
        <w:rPr>
          <w:rFonts w:ascii="Calibri Light" w:hAnsi="Calibri Light" w:cs="Calibri Light"/>
          <w:iCs/>
          <w:color w:val="000000" w:themeColor="text1"/>
        </w:rPr>
        <w:t>девяносто</w:t>
      </w:r>
      <w:r w:rsidRPr="00FD308F">
        <w:rPr>
          <w:rFonts w:ascii="Calibri Light" w:hAnsi="Calibri Light" w:cs="Calibri Light"/>
          <w:iCs/>
          <w:color w:val="000000" w:themeColor="text1"/>
        </w:rPr>
        <w:t>) рабочих дней с момента выдачи разрешения на ввод многоквартирного дома в эксплуатацию</w:t>
      </w:r>
      <w:r w:rsidR="007810E6" w:rsidRPr="00FD308F">
        <w:rPr>
          <w:rFonts w:ascii="Calibri Light" w:hAnsi="Calibri Light" w:cs="Calibri Light"/>
          <w:iCs/>
          <w:color w:val="000000" w:themeColor="text1"/>
        </w:rPr>
        <w:t>, н</w:t>
      </w:r>
      <w:r w:rsidR="00181724" w:rsidRPr="00FD308F">
        <w:rPr>
          <w:rFonts w:ascii="Calibri Light" w:hAnsi="Calibri Light" w:cs="Calibri Light"/>
          <w:iCs/>
          <w:color w:val="000000" w:themeColor="text1"/>
        </w:rPr>
        <w:t>о</w:t>
      </w:r>
      <w:r w:rsidR="007810E6" w:rsidRPr="00FD308F">
        <w:rPr>
          <w:rFonts w:ascii="Calibri Light" w:hAnsi="Calibri Light" w:cs="Calibri Light"/>
          <w:iCs/>
          <w:color w:val="000000" w:themeColor="text1"/>
        </w:rPr>
        <w:t xml:space="preserve"> не позднее </w:t>
      </w:r>
      <w:r w:rsidR="00DC3F7F" w:rsidRPr="00FD308F">
        <w:rPr>
          <w:rFonts w:ascii="Calibri Light" w:hAnsi="Calibri Light" w:cs="Calibri Light"/>
          <w:iCs/>
          <w:color w:val="000000" w:themeColor="text1"/>
        </w:rPr>
        <w:t>21</w:t>
      </w:r>
      <w:r w:rsidR="005B75A5" w:rsidRPr="00FD308F">
        <w:rPr>
          <w:rFonts w:ascii="Calibri Light" w:hAnsi="Calibri Light" w:cs="Calibri Light"/>
          <w:iCs/>
          <w:color w:val="000000" w:themeColor="text1"/>
        </w:rPr>
        <w:t>.0</w:t>
      </w:r>
      <w:r w:rsidR="00DC3F7F" w:rsidRPr="00FD308F">
        <w:rPr>
          <w:rFonts w:ascii="Calibri Light" w:hAnsi="Calibri Light" w:cs="Calibri Light"/>
          <w:iCs/>
          <w:color w:val="000000" w:themeColor="text1"/>
        </w:rPr>
        <w:t>5</w:t>
      </w:r>
      <w:r w:rsidR="005B75A5" w:rsidRPr="00FD308F">
        <w:rPr>
          <w:rFonts w:ascii="Calibri Light" w:hAnsi="Calibri Light" w:cs="Calibri Light"/>
          <w:iCs/>
          <w:color w:val="000000" w:themeColor="text1"/>
        </w:rPr>
        <w:t>.2027</w:t>
      </w:r>
      <w:r w:rsidRPr="00FD308F">
        <w:rPr>
          <w:rFonts w:ascii="Calibri Light" w:hAnsi="Calibri Light" w:cs="Calibri Light"/>
          <w:iCs/>
          <w:color w:val="000000" w:themeColor="text1"/>
        </w:rPr>
        <w:t>. Срок завершения строительства (срок ввода в эксплуатацию) многоквартирного дома –</w:t>
      </w:r>
      <w:r w:rsidR="00AC504F" w:rsidRPr="00FD308F">
        <w:rPr>
          <w:rFonts w:ascii="Calibri Light" w:hAnsi="Calibri Light" w:cs="Calibri Light"/>
          <w:iCs/>
          <w:color w:val="000000" w:themeColor="text1"/>
        </w:rPr>
        <w:t xml:space="preserve">   </w:t>
      </w:r>
      <w:r w:rsidR="00DC3F7F" w:rsidRPr="00FD308F">
        <w:rPr>
          <w:rFonts w:ascii="Calibri Light" w:hAnsi="Calibri Light" w:cs="Calibri Light"/>
          <w:iCs/>
          <w:color w:val="000000" w:themeColor="text1"/>
        </w:rPr>
        <w:t>4</w:t>
      </w:r>
      <w:r w:rsidR="00AC504F" w:rsidRPr="00FD308F">
        <w:rPr>
          <w:rFonts w:ascii="Calibri Light" w:hAnsi="Calibri Light" w:cs="Calibri Light"/>
          <w:iCs/>
          <w:color w:val="000000" w:themeColor="text1"/>
        </w:rPr>
        <w:t xml:space="preserve"> </w:t>
      </w:r>
      <w:r w:rsidRPr="00FD308F">
        <w:rPr>
          <w:rFonts w:ascii="Calibri Light" w:hAnsi="Calibri Light" w:cs="Calibri Light"/>
          <w:iCs/>
          <w:color w:val="000000" w:themeColor="text1"/>
        </w:rPr>
        <w:t>квартал 20</w:t>
      </w:r>
      <w:r w:rsidR="006C0F39" w:rsidRPr="00FD308F">
        <w:rPr>
          <w:rFonts w:ascii="Calibri Light" w:hAnsi="Calibri Light" w:cs="Calibri Light"/>
          <w:iCs/>
          <w:color w:val="000000" w:themeColor="text1"/>
        </w:rPr>
        <w:t>2</w:t>
      </w:r>
      <w:r w:rsidR="00AC504F" w:rsidRPr="00FD308F">
        <w:rPr>
          <w:rFonts w:ascii="Calibri Light" w:hAnsi="Calibri Light" w:cs="Calibri Light"/>
          <w:iCs/>
          <w:color w:val="000000" w:themeColor="text1"/>
        </w:rPr>
        <w:t>6</w:t>
      </w:r>
      <w:r w:rsidRPr="00FD308F">
        <w:rPr>
          <w:rFonts w:ascii="Calibri Light" w:hAnsi="Calibri Light" w:cs="Calibri Light"/>
          <w:iCs/>
          <w:color w:val="000000" w:themeColor="text1"/>
        </w:rPr>
        <w:t xml:space="preserve"> года.</w:t>
      </w:r>
    </w:p>
    <w:p w14:paraId="5BE78938" w14:textId="77777777" w:rsidR="00847434" w:rsidRPr="00FD308F" w:rsidRDefault="00847434" w:rsidP="00907CC5">
      <w:pPr>
        <w:pStyle w:val="a7"/>
        <w:numPr>
          <w:ilvl w:val="1"/>
          <w:numId w:val="3"/>
        </w:numPr>
        <w:tabs>
          <w:tab w:val="left" w:pos="0"/>
          <w:tab w:val="left" w:pos="284"/>
          <w:tab w:val="left" w:pos="426"/>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 xml:space="preserve">Застройщик не менее чем за месяц до наступления установленного Договором срока передачи Объекта долевого строительства, но не ранее получения </w:t>
      </w:r>
      <w:r w:rsidRPr="00FD308F">
        <w:rPr>
          <w:rFonts w:ascii="Calibri Light" w:hAnsi="Calibri Light" w:cs="Calibri Light"/>
          <w:iCs/>
          <w:color w:val="000000" w:themeColor="text1"/>
        </w:rPr>
        <w:t>разрешения на ввод многоквартирного дома в эксплуатацию,</w:t>
      </w:r>
      <w:r w:rsidRPr="00FD308F">
        <w:rPr>
          <w:rFonts w:ascii="Calibri Light" w:hAnsi="Calibri Light" w:cs="Calibri Light"/>
          <w:color w:val="000000" w:themeColor="text1"/>
        </w:rPr>
        <w:t xml:space="preserve"> направляет Участнику долевого строительства сообщение о завершении строительства и о готовности Объекта долевого строительства к передаче</w:t>
      </w:r>
      <w:r w:rsidR="00E7437E" w:rsidRPr="00FD308F">
        <w:rPr>
          <w:rFonts w:ascii="Calibri Light" w:hAnsi="Calibri Light" w:cs="Calibri Light"/>
          <w:color w:val="000000" w:themeColor="text1"/>
        </w:rPr>
        <w:t xml:space="preserve"> (далее – Сообщение)</w:t>
      </w:r>
      <w:r w:rsidRPr="00FD308F">
        <w:rPr>
          <w:rFonts w:ascii="Calibri Light" w:hAnsi="Calibri Light" w:cs="Calibri Light"/>
          <w:color w:val="000000" w:themeColor="text1"/>
        </w:rPr>
        <w:t>.</w:t>
      </w:r>
    </w:p>
    <w:p w14:paraId="5C881B75" w14:textId="738259A0" w:rsidR="00847434" w:rsidRPr="00FD308F" w:rsidRDefault="007B5DC0" w:rsidP="00907CC5">
      <w:pPr>
        <w:pStyle w:val="a7"/>
        <w:numPr>
          <w:ilvl w:val="1"/>
          <w:numId w:val="3"/>
        </w:numPr>
        <w:tabs>
          <w:tab w:val="left" w:pos="0"/>
          <w:tab w:val="left" w:pos="426"/>
        </w:tabs>
        <w:ind w:left="0" w:right="0" w:firstLine="0"/>
        <w:rPr>
          <w:rFonts w:ascii="Calibri Light" w:hAnsi="Calibri Light" w:cs="Calibri Light"/>
          <w:iCs/>
          <w:color w:val="000000" w:themeColor="text1"/>
        </w:rPr>
      </w:pPr>
      <w:r w:rsidRPr="00FD308F">
        <w:rPr>
          <w:rFonts w:ascii="Calibri Light" w:hAnsi="Calibri Light" w:cs="Calibri Light"/>
          <w:iCs/>
          <w:color w:val="000000" w:themeColor="text1"/>
        </w:rPr>
        <w:t>Участник долевого строительства, получивший Сообщение, обязан приступить к принятию Объекта долевого строительства в течение 7 (семи) рабочих дней со дня получения Сообщения</w:t>
      </w:r>
      <w:r w:rsidR="00847434" w:rsidRPr="00FD308F">
        <w:rPr>
          <w:rFonts w:ascii="Calibri Light" w:hAnsi="Calibri Light" w:cs="Calibri Light"/>
          <w:iCs/>
          <w:color w:val="000000" w:themeColor="text1"/>
        </w:rPr>
        <w:t>.</w:t>
      </w:r>
    </w:p>
    <w:p w14:paraId="6C9249D8" w14:textId="77777777" w:rsidR="00847434" w:rsidRPr="00FD308F" w:rsidRDefault="00847434" w:rsidP="00907CC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 xml:space="preserve">Пропуск срока приёмки Объекта долевого строительства Участником долевого строительства, извещённым о завершении строительства Объекта долевого строительства (в том числе неявка для его приёмки), более чем на </w:t>
      </w:r>
      <w:r w:rsidR="007C3412" w:rsidRPr="00FD308F">
        <w:rPr>
          <w:rFonts w:ascii="Calibri Light" w:hAnsi="Calibri Light" w:cs="Calibri Light"/>
          <w:color w:val="000000" w:themeColor="text1"/>
        </w:rPr>
        <w:t>5</w:t>
      </w:r>
      <w:r w:rsidRPr="00FD308F">
        <w:rPr>
          <w:rFonts w:ascii="Calibri Light" w:hAnsi="Calibri Light" w:cs="Calibri Light"/>
          <w:color w:val="000000" w:themeColor="text1"/>
        </w:rPr>
        <w:t xml:space="preserve"> (</w:t>
      </w:r>
      <w:r w:rsidR="007C3412" w:rsidRPr="00FD308F">
        <w:rPr>
          <w:rFonts w:ascii="Calibri Light" w:hAnsi="Calibri Light" w:cs="Calibri Light"/>
          <w:color w:val="000000" w:themeColor="text1"/>
        </w:rPr>
        <w:t>П</w:t>
      </w:r>
      <w:r w:rsidR="005D5472" w:rsidRPr="00FD308F">
        <w:rPr>
          <w:rFonts w:ascii="Calibri Light" w:hAnsi="Calibri Light" w:cs="Calibri Light"/>
          <w:color w:val="000000" w:themeColor="text1"/>
        </w:rPr>
        <w:t>ять</w:t>
      </w:r>
      <w:r w:rsidRPr="00FD308F">
        <w:rPr>
          <w:rFonts w:ascii="Calibri Light" w:hAnsi="Calibri Light" w:cs="Calibri Light"/>
          <w:color w:val="000000" w:themeColor="text1"/>
        </w:rPr>
        <w:t>) дн</w:t>
      </w:r>
      <w:r w:rsidR="00300FB3" w:rsidRPr="00FD308F">
        <w:rPr>
          <w:rFonts w:ascii="Calibri Light" w:hAnsi="Calibri Light" w:cs="Calibri Light"/>
          <w:color w:val="000000" w:themeColor="text1"/>
        </w:rPr>
        <w:t>ей</w:t>
      </w:r>
      <w:r w:rsidRPr="00FD308F">
        <w:rPr>
          <w:rFonts w:ascii="Calibri Light" w:hAnsi="Calibri Light" w:cs="Calibri Light"/>
          <w:color w:val="000000" w:themeColor="text1"/>
        </w:rPr>
        <w:t xml:space="preserve"> рассматривается Сторонами как уклонение Участника долевого строительства от подписания акта приёма-передачи Объекта долевого строительства.</w:t>
      </w:r>
      <w:r w:rsidR="001C7E6B"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 xml:space="preserve">В случае нарушения срока передачи Объекта долевого строительства вследствие уклонения </w:t>
      </w:r>
      <w:r w:rsidR="007C3412" w:rsidRPr="00FD308F">
        <w:rPr>
          <w:rFonts w:ascii="Calibri Light" w:hAnsi="Calibri Light" w:cs="Calibri Light"/>
          <w:color w:val="000000" w:themeColor="text1"/>
        </w:rPr>
        <w:t xml:space="preserve">или отказа </w:t>
      </w:r>
      <w:r w:rsidRPr="00FD308F">
        <w:rPr>
          <w:rFonts w:ascii="Calibri Light" w:hAnsi="Calibri Light" w:cs="Calibri Light"/>
          <w:color w:val="000000" w:themeColor="text1"/>
        </w:rPr>
        <w:t xml:space="preserve">Участника долевого строительства от подписания акта приёма-передачи Объекта долевого строительства Застройщик, надлежащим образом исполнивший̆ свои обязательства по </w:t>
      </w:r>
      <w:r w:rsidR="007A639E" w:rsidRPr="00FD308F">
        <w:rPr>
          <w:rFonts w:ascii="Calibri Light" w:hAnsi="Calibri Light" w:cs="Calibri Light"/>
          <w:color w:val="000000" w:themeColor="text1"/>
        </w:rPr>
        <w:t>Д</w:t>
      </w:r>
      <w:r w:rsidRPr="00FD308F">
        <w:rPr>
          <w:rFonts w:ascii="Calibri Light" w:hAnsi="Calibri Light" w:cs="Calibri Light"/>
          <w:color w:val="000000" w:themeColor="text1"/>
        </w:rPr>
        <w:t>оговору, освобождается от уплаты Участнику долевого строительства неустойки (пени) за нарушение срока передачи Объекта долевого строительства.</w:t>
      </w:r>
    </w:p>
    <w:p w14:paraId="4327C45A" w14:textId="77777777" w:rsidR="00847434" w:rsidRPr="00FD308F" w:rsidRDefault="00847434" w:rsidP="00907CC5">
      <w:pPr>
        <w:pStyle w:val="a7"/>
        <w:numPr>
          <w:ilvl w:val="1"/>
          <w:numId w:val="3"/>
        </w:numPr>
        <w:tabs>
          <w:tab w:val="left" w:pos="426"/>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Застройщик вправе исполнить обязательства по передаче Объекта долевого строительства досрочно, в любой день по своему усмотрению, но не ранее получения разрешения на ввод в экс</w:t>
      </w:r>
      <w:r w:rsidR="00AD095A" w:rsidRPr="00FD308F">
        <w:rPr>
          <w:rFonts w:ascii="Calibri Light" w:hAnsi="Calibri Light" w:cs="Calibri Light"/>
          <w:color w:val="000000" w:themeColor="text1"/>
        </w:rPr>
        <w:t xml:space="preserve">плуатацию </w:t>
      </w:r>
      <w:r w:rsidR="00F33DEE" w:rsidRPr="00FD308F">
        <w:rPr>
          <w:rFonts w:ascii="Calibri Light" w:hAnsi="Calibri Light" w:cs="Calibri Light"/>
          <w:color w:val="000000" w:themeColor="text1"/>
        </w:rPr>
        <w:t>м</w:t>
      </w:r>
      <w:r w:rsidR="00AD095A" w:rsidRPr="00FD308F">
        <w:rPr>
          <w:rFonts w:ascii="Calibri Light" w:hAnsi="Calibri Light" w:cs="Calibri Light"/>
          <w:color w:val="000000" w:themeColor="text1"/>
        </w:rPr>
        <w:t>ногоквартирного дома</w:t>
      </w:r>
      <w:r w:rsidRPr="00FD308F">
        <w:rPr>
          <w:rFonts w:ascii="Calibri Light" w:hAnsi="Calibri Light" w:cs="Calibri Light"/>
          <w:color w:val="000000" w:themeColor="text1"/>
        </w:rPr>
        <w:t>. При этом при досрочной передаче Объекта долевого строительства Стороны применяют предусмотренный Договором порядок передачи и исполнения обязательств</w:t>
      </w:r>
      <w:r w:rsidR="00F33DEE" w:rsidRPr="00FD308F">
        <w:rPr>
          <w:rFonts w:ascii="Calibri Light" w:hAnsi="Calibri Light" w:cs="Calibri Light"/>
          <w:color w:val="000000" w:themeColor="text1"/>
        </w:rPr>
        <w:t>, предусмотренный для передачи</w:t>
      </w:r>
      <w:r w:rsidR="00E7437E" w:rsidRPr="00FD308F">
        <w:rPr>
          <w:rFonts w:ascii="Calibri Light" w:hAnsi="Calibri Light" w:cs="Calibri Light"/>
          <w:color w:val="000000" w:themeColor="text1"/>
        </w:rPr>
        <w:t xml:space="preserve"> Объекта долевого строительства</w:t>
      </w:r>
      <w:r w:rsidR="00F33DEE" w:rsidRPr="00FD308F">
        <w:rPr>
          <w:rFonts w:ascii="Calibri Light" w:hAnsi="Calibri Light" w:cs="Calibri Light"/>
          <w:color w:val="000000" w:themeColor="text1"/>
        </w:rPr>
        <w:t xml:space="preserve"> в установленный Договором срок</w:t>
      </w:r>
      <w:r w:rsidRPr="00FD308F">
        <w:rPr>
          <w:rFonts w:ascii="Calibri Light" w:hAnsi="Calibri Light" w:cs="Calibri Light"/>
          <w:color w:val="000000" w:themeColor="text1"/>
        </w:rPr>
        <w:t>.</w:t>
      </w:r>
    </w:p>
    <w:p w14:paraId="67A4854A" w14:textId="77777777" w:rsidR="00847434" w:rsidRPr="00FD308F" w:rsidRDefault="00847434" w:rsidP="00907CC5">
      <w:pPr>
        <w:pStyle w:val="a7"/>
        <w:numPr>
          <w:ilvl w:val="1"/>
          <w:numId w:val="3"/>
        </w:numPr>
        <w:tabs>
          <w:tab w:val="left" w:pos="426"/>
        </w:tabs>
        <w:ind w:left="0" w:right="0" w:firstLine="0"/>
        <w:rPr>
          <w:rFonts w:ascii="Calibri Light" w:hAnsi="Calibri Light" w:cs="Calibri Light"/>
          <w:iCs/>
          <w:color w:val="000000" w:themeColor="text1"/>
        </w:rPr>
      </w:pPr>
      <w:r w:rsidRPr="00FD308F">
        <w:rPr>
          <w:rFonts w:ascii="Calibri Light" w:hAnsi="Calibri Light" w:cs="Calibri Light"/>
          <w:iCs/>
          <w:color w:val="000000" w:themeColor="text1"/>
        </w:rPr>
        <w:t>С момента подписания акта приема-передачи риск случайной гибели Объекта долевого строительства признается перешедшим к Участнику долевого строительства.</w:t>
      </w:r>
    </w:p>
    <w:p w14:paraId="2D9A447F" w14:textId="77777777" w:rsidR="00847434" w:rsidRPr="00FD308F" w:rsidRDefault="00847434" w:rsidP="00C40FE5">
      <w:pPr>
        <w:pStyle w:val="a7"/>
        <w:numPr>
          <w:ilvl w:val="1"/>
          <w:numId w:val="3"/>
        </w:numPr>
        <w:tabs>
          <w:tab w:val="left" w:pos="426"/>
        </w:tabs>
        <w:ind w:left="0" w:right="0" w:firstLine="0"/>
        <w:rPr>
          <w:rFonts w:ascii="Calibri Light" w:hAnsi="Calibri Light" w:cs="Calibri Light"/>
          <w:iCs/>
          <w:color w:val="000000" w:themeColor="text1"/>
        </w:rPr>
      </w:pPr>
      <w:r w:rsidRPr="00FD308F">
        <w:rPr>
          <w:rFonts w:ascii="Calibri Light" w:hAnsi="Calibri Light" w:cs="Calibri Light"/>
          <w:iCs/>
          <w:color w:val="000000" w:themeColor="text1"/>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w:t>
      </w:r>
      <w:r w:rsidRPr="00FD308F">
        <w:rPr>
          <w:rFonts w:ascii="Calibri Light" w:hAnsi="Calibri Light" w:cs="Calibri Light"/>
          <w:color w:val="000000" w:themeColor="text1"/>
        </w:rPr>
        <w:t>Застройщиком</w:t>
      </w:r>
      <w:r w:rsidRPr="00FD308F">
        <w:rPr>
          <w:rFonts w:ascii="Calibri Light" w:hAnsi="Calibri Light" w:cs="Calibri Light"/>
          <w:iCs/>
          <w:color w:val="000000" w:themeColor="text1"/>
        </w:rPr>
        <w:t xml:space="preserve"> своих обязательств, </w:t>
      </w:r>
      <w:r w:rsidRPr="00FD308F">
        <w:rPr>
          <w:rFonts w:ascii="Calibri Light" w:hAnsi="Calibri Light" w:cs="Calibri Light"/>
          <w:color w:val="000000" w:themeColor="text1"/>
        </w:rPr>
        <w:t>Застройщик</w:t>
      </w:r>
      <w:r w:rsidRPr="00FD308F">
        <w:rPr>
          <w:rFonts w:ascii="Calibri Light" w:hAnsi="Calibri Light" w:cs="Calibri Light"/>
          <w:iCs/>
          <w:color w:val="000000" w:themeColor="text1"/>
        </w:rPr>
        <w:t xml:space="preserve"> </w:t>
      </w:r>
      <w:r w:rsidRPr="00FD308F">
        <w:rPr>
          <w:rFonts w:ascii="Calibri Light" w:hAnsi="Calibri Light" w:cs="Calibri Light"/>
          <w:color w:val="000000" w:themeColor="text1"/>
        </w:rPr>
        <w:t xml:space="preserve">по истечении </w:t>
      </w:r>
      <w:r w:rsidR="001E09EC" w:rsidRPr="00FD308F">
        <w:rPr>
          <w:rFonts w:ascii="Calibri Light" w:hAnsi="Calibri Light" w:cs="Calibri Light"/>
          <w:color w:val="000000" w:themeColor="text1"/>
        </w:rPr>
        <w:t>двух</w:t>
      </w:r>
      <w:r w:rsidR="00943217" w:rsidRPr="00FD308F">
        <w:rPr>
          <w:rFonts w:ascii="Calibri Light" w:hAnsi="Calibri Light" w:cs="Calibri Light"/>
          <w:color w:val="000000" w:themeColor="text1"/>
        </w:rPr>
        <w:t xml:space="preserve"> месяц</w:t>
      </w:r>
      <w:r w:rsidR="001E09EC" w:rsidRPr="00FD308F">
        <w:rPr>
          <w:rFonts w:ascii="Calibri Light" w:hAnsi="Calibri Light" w:cs="Calibri Light"/>
          <w:color w:val="000000" w:themeColor="text1"/>
        </w:rPr>
        <w:t>ев</w:t>
      </w:r>
      <w:r w:rsidR="00C339A0" w:rsidRPr="00FD308F">
        <w:rPr>
          <w:rFonts w:ascii="Calibri Light" w:hAnsi="Calibri Light" w:cs="Calibri Light"/>
          <w:color w:val="000000" w:themeColor="text1"/>
        </w:rPr>
        <w:t xml:space="preserve"> с даты, указанной в </w:t>
      </w:r>
      <w:proofErr w:type="spellStart"/>
      <w:r w:rsidR="00C339A0" w:rsidRPr="00FD308F">
        <w:rPr>
          <w:rFonts w:ascii="Calibri Light" w:hAnsi="Calibri Light" w:cs="Calibri Light"/>
          <w:color w:val="000000" w:themeColor="text1"/>
        </w:rPr>
        <w:t>п.п</w:t>
      </w:r>
      <w:proofErr w:type="spellEnd"/>
      <w:r w:rsidR="00C339A0" w:rsidRPr="00FD308F">
        <w:rPr>
          <w:rFonts w:ascii="Calibri Light" w:hAnsi="Calibri Light" w:cs="Calibri Light"/>
          <w:color w:val="000000" w:themeColor="text1"/>
        </w:rPr>
        <w:t>. 4.3, 4.4. Договора</w:t>
      </w:r>
      <w:r w:rsidRPr="00FD308F">
        <w:rPr>
          <w:rFonts w:ascii="Calibri Light" w:hAnsi="Calibri Light" w:cs="Calibri Light"/>
          <w:color w:val="000000" w:themeColor="text1"/>
        </w:rPr>
        <w:t>, предусмотренно</w:t>
      </w:r>
      <w:r w:rsidR="00C339A0" w:rsidRPr="00FD308F">
        <w:rPr>
          <w:rFonts w:ascii="Calibri Light" w:hAnsi="Calibri Light" w:cs="Calibri Light"/>
          <w:color w:val="000000" w:themeColor="text1"/>
        </w:rPr>
        <w:t>й</w:t>
      </w:r>
      <w:r w:rsidRPr="00FD308F">
        <w:rPr>
          <w:rFonts w:ascii="Calibri Light" w:hAnsi="Calibri Light" w:cs="Calibri Light"/>
          <w:color w:val="000000" w:themeColor="text1"/>
        </w:rPr>
        <w:t xml:space="preserve"> </w:t>
      </w:r>
      <w:r w:rsidR="00BE279E" w:rsidRPr="00FD308F">
        <w:rPr>
          <w:rFonts w:ascii="Calibri Light" w:hAnsi="Calibri Light" w:cs="Calibri Light"/>
          <w:color w:val="000000" w:themeColor="text1"/>
        </w:rPr>
        <w:t>До</w:t>
      </w:r>
      <w:r w:rsidRPr="00FD308F">
        <w:rPr>
          <w:rFonts w:ascii="Calibri Light" w:hAnsi="Calibri Light" w:cs="Calibri Light"/>
          <w:color w:val="000000" w:themeColor="text1"/>
        </w:rPr>
        <w:t xml:space="preserve">говором для передачи </w:t>
      </w:r>
      <w:r w:rsidR="000F458D" w:rsidRPr="00FD308F">
        <w:rPr>
          <w:rFonts w:ascii="Calibri Light" w:hAnsi="Calibri Light" w:cs="Calibri Light"/>
          <w:color w:val="000000" w:themeColor="text1"/>
        </w:rPr>
        <w:t>О</w:t>
      </w:r>
      <w:r w:rsidRPr="00FD308F">
        <w:rPr>
          <w:rFonts w:ascii="Calibri Light" w:hAnsi="Calibri Light" w:cs="Calibri Light"/>
          <w:color w:val="000000" w:themeColor="text1"/>
        </w:rPr>
        <w:t>бъекта долевого строительства Участнику долевого строительства</w:t>
      </w:r>
      <w:r w:rsidRPr="00FD308F">
        <w:rPr>
          <w:rFonts w:ascii="Calibri Light" w:hAnsi="Calibri Light" w:cs="Calibri Light"/>
          <w:iCs/>
          <w:color w:val="000000" w:themeColor="text1"/>
        </w:rPr>
        <w:t xml:space="preserve">, </w:t>
      </w:r>
      <w:r w:rsidR="00C40FE5" w:rsidRPr="00FD308F">
        <w:rPr>
          <w:rFonts w:ascii="Calibri Light" w:hAnsi="Calibri Light" w:cs="Calibri Light"/>
          <w:iCs/>
          <w:color w:val="000000" w:themeColor="text1"/>
        </w:rPr>
        <w:t xml:space="preserve">или со дня уклонения Участника долевого строительства, </w:t>
      </w:r>
      <w:r w:rsidRPr="00FD308F">
        <w:rPr>
          <w:rFonts w:ascii="Calibri Light" w:hAnsi="Calibri Light" w:cs="Calibri Light"/>
          <w:iCs/>
          <w:color w:val="000000" w:themeColor="text1"/>
        </w:rPr>
        <w:t xml:space="preserve">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w:t>
      </w:r>
      <w:r w:rsidR="004B57C3" w:rsidRPr="00FD308F">
        <w:rPr>
          <w:rFonts w:ascii="Calibri Light" w:hAnsi="Calibri Light" w:cs="Calibri Light"/>
          <w:iCs/>
          <w:color w:val="000000" w:themeColor="text1"/>
        </w:rPr>
        <w:t>подписания</w:t>
      </w:r>
      <w:r w:rsidRPr="00FD308F">
        <w:rPr>
          <w:rFonts w:ascii="Calibri Light" w:hAnsi="Calibri Light" w:cs="Calibri Light"/>
          <w:iCs/>
          <w:color w:val="000000" w:themeColor="text1"/>
        </w:rPr>
        <w:t xml:space="preserve"> вышеуказанного одностороннего акта о передаче Объекта долевого строительства.</w:t>
      </w:r>
    </w:p>
    <w:p w14:paraId="12428319" w14:textId="77777777" w:rsidR="00BF0635" w:rsidRPr="00FD308F" w:rsidRDefault="00847434" w:rsidP="00BF063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FD308F">
        <w:rPr>
          <w:rFonts w:ascii="Calibri Light" w:hAnsi="Calibri Light" w:cs="Calibri Light"/>
          <w:iCs/>
          <w:color w:val="000000" w:themeColor="text1"/>
        </w:rPr>
        <w:t xml:space="preserve">Объект долевого строительства передается Участнику долевого строительства при условии надлежащего исполнения им обязательств по оплате цены Договора. </w:t>
      </w:r>
      <w:r w:rsidRPr="00FD308F">
        <w:rPr>
          <w:rFonts w:ascii="Calibri Light" w:hAnsi="Calibri Light" w:cs="Calibri Light"/>
          <w:color w:val="000000" w:themeColor="text1"/>
        </w:rPr>
        <w:t xml:space="preserve">Застройщик вправе удерживать </w:t>
      </w:r>
      <w:r w:rsidRPr="00FD308F">
        <w:rPr>
          <w:rFonts w:ascii="Calibri Light" w:hAnsi="Calibri Light" w:cs="Calibri Light"/>
          <w:iCs/>
          <w:color w:val="000000" w:themeColor="text1"/>
        </w:rPr>
        <w:t xml:space="preserve">Объект долевого строительства </w:t>
      </w:r>
      <w:r w:rsidRPr="00FD308F">
        <w:rPr>
          <w:rFonts w:ascii="Calibri Light" w:hAnsi="Calibri Light" w:cs="Calibri Light"/>
          <w:color w:val="000000" w:themeColor="text1"/>
        </w:rPr>
        <w:t xml:space="preserve">и не передавать его Участнику долевого строительства по акту приёма-передачи в соответствии со ст. 359 ГК РФ в случае нарушения Участником долевого строительства порядка оплаты, предусмотренного Договором, до полной оплаты </w:t>
      </w:r>
      <w:r w:rsidR="000F458D" w:rsidRPr="00FD308F">
        <w:rPr>
          <w:rFonts w:ascii="Calibri Light" w:hAnsi="Calibri Light" w:cs="Calibri Light"/>
          <w:color w:val="000000" w:themeColor="text1"/>
        </w:rPr>
        <w:t>Цены Договора</w:t>
      </w:r>
      <w:r w:rsidRPr="00FD308F">
        <w:rPr>
          <w:rFonts w:ascii="Calibri Light" w:hAnsi="Calibri Light" w:cs="Calibri Light"/>
          <w:color w:val="000000" w:themeColor="text1"/>
        </w:rPr>
        <w:t xml:space="preserve">. В этом случае Застройщик не будет считаться нарушившим сроки передачи </w:t>
      </w:r>
      <w:r w:rsidRPr="00FD308F">
        <w:rPr>
          <w:rFonts w:ascii="Calibri Light" w:hAnsi="Calibri Light" w:cs="Calibri Light"/>
          <w:iCs/>
          <w:color w:val="000000" w:themeColor="text1"/>
        </w:rPr>
        <w:t xml:space="preserve">Объекта долевого строительства </w:t>
      </w:r>
      <w:r w:rsidRPr="00FD308F">
        <w:rPr>
          <w:rFonts w:ascii="Calibri Light" w:hAnsi="Calibri Light" w:cs="Calibri Light"/>
          <w:color w:val="000000" w:themeColor="text1"/>
        </w:rPr>
        <w:t>по Договору.</w:t>
      </w:r>
    </w:p>
    <w:p w14:paraId="1CAC0A16" w14:textId="01D96834" w:rsidR="00BF0635" w:rsidRPr="00FD308F" w:rsidRDefault="007B5DC0" w:rsidP="00BF063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После устранения Застройщиком недостатков Объекта долевого строительства, выявленных Участником долевого строительства при первичном принятии Объекта долевого строительства, Участник долевого строительства обязан приступить к принятию Объекта долевого строительства в течение 7 (семи) рабочих дней с момента получения повторного сообщения о завершении строительства многоквартирного дома и о готовности Объекта долевого строительства к передаче</w:t>
      </w:r>
      <w:r w:rsidR="00BF0635" w:rsidRPr="00FD308F">
        <w:rPr>
          <w:rFonts w:ascii="Calibri Light" w:hAnsi="Calibri Light" w:cs="Calibri Light"/>
          <w:iCs/>
          <w:color w:val="000000" w:themeColor="text1"/>
        </w:rPr>
        <w:t>.</w:t>
      </w:r>
    </w:p>
    <w:p w14:paraId="0C7F3716" w14:textId="3CC9235F" w:rsidR="007B5DC0" w:rsidRPr="00FD308F" w:rsidRDefault="007B5DC0" w:rsidP="007B5DC0">
      <w:pPr>
        <w:pStyle w:val="a7"/>
        <w:tabs>
          <w:tab w:val="left" w:pos="426"/>
        </w:tabs>
        <w:ind w:right="0"/>
        <w:rPr>
          <w:rFonts w:ascii="Calibri Light" w:hAnsi="Calibri Light" w:cs="Calibri Light"/>
          <w:iCs/>
          <w:color w:val="000000" w:themeColor="text1"/>
        </w:rPr>
      </w:pPr>
      <w:r w:rsidRPr="00FD308F">
        <w:rPr>
          <w:rFonts w:ascii="Calibri Light" w:hAnsi="Calibri Light" w:cs="Calibri Light"/>
          <w:color w:val="000000" w:themeColor="text1"/>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Застройщиком своих обязательств, Застройщик по истечении 10 (десяти) рабочих дней со дня, предусмотренного </w:t>
      </w:r>
      <w:proofErr w:type="spellStart"/>
      <w:r w:rsidRPr="00FD308F">
        <w:rPr>
          <w:rFonts w:ascii="Calibri Light" w:hAnsi="Calibri Light" w:cs="Calibri Light"/>
          <w:color w:val="000000" w:themeColor="text1"/>
        </w:rPr>
        <w:t>абз</w:t>
      </w:r>
      <w:proofErr w:type="spellEnd"/>
      <w:r w:rsidRPr="00FD308F">
        <w:rPr>
          <w:rFonts w:ascii="Calibri Light" w:hAnsi="Calibri Light" w:cs="Calibri Light"/>
          <w:color w:val="000000" w:themeColor="text1"/>
        </w:rPr>
        <w:t>. 1 настоящего пункта, вправе составить односторонний акт о передаче Объекта долевого строительства. При этом, согласно пунктам 2 и 3 ст.720 Гражданского кодекса РФ Участник долевого строительства лишается права ссылаться в дальнейшем на явные недостатки, которые не были выявлены им при приемке Объекта долевого строительства и/или не были письменно зафиксированы и лишается права в последующем отказаться от приемки Объекта долевого строительства со ссылкой на новые недостатки, не зафиксированные письменно ранее.</w:t>
      </w:r>
    </w:p>
    <w:p w14:paraId="0F0BA3B8" w14:textId="77777777" w:rsidR="00847434" w:rsidRPr="00FD308F" w:rsidRDefault="00847434" w:rsidP="00907CC5">
      <w:pPr>
        <w:numPr>
          <w:ilvl w:val="1"/>
          <w:numId w:val="3"/>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lastRenderedPageBreak/>
        <w:t>Право собственности Участник</w:t>
      </w:r>
      <w:r w:rsidR="00060156" w:rsidRPr="00FD308F">
        <w:rPr>
          <w:rFonts w:ascii="Calibri Light" w:hAnsi="Calibri Light" w:cs="Calibri Light"/>
          <w:color w:val="000000" w:themeColor="text1"/>
        </w:rPr>
        <w:t>а</w:t>
      </w:r>
      <w:r w:rsidRPr="00FD308F">
        <w:rPr>
          <w:rFonts w:ascii="Calibri Light" w:hAnsi="Calibri Light" w:cs="Calibri Light"/>
          <w:color w:val="000000" w:themeColor="text1"/>
        </w:rPr>
        <w:t xml:space="preserve"> долевого строительства на Объект долевого строительства на основании передаточного акта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w:t>
      </w:r>
      <w:r w:rsidRPr="00FD308F">
        <w:rPr>
          <w:rFonts w:ascii="Calibri Light" w:hAnsi="Calibri Light" w:cs="Calibri Light"/>
          <w:b/>
          <w:color w:val="000000" w:themeColor="text1"/>
        </w:rPr>
        <w:t>Одновременно с государственной регистрацией права собственности на Объект долевого строительства у Участника долевого строительства возникает право общей долевой собственности на общее имущество Многоквартирного дома.</w:t>
      </w:r>
    </w:p>
    <w:p w14:paraId="4C948663" w14:textId="77777777" w:rsidR="0096430E" w:rsidRPr="00FD308F" w:rsidRDefault="00C80E2A" w:rsidP="00907CC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FD308F">
        <w:rPr>
          <w:rFonts w:ascii="Calibri Light" w:hAnsi="Calibri Light" w:cs="Calibri Light"/>
          <w:color w:val="000000" w:themeColor="text1"/>
        </w:rPr>
        <w:t xml:space="preserve">В случае, если Участник долевого строительства не приступил к приемке Объекта долевого строительства в течение </w:t>
      </w:r>
      <w:r w:rsidRPr="00FD308F">
        <w:rPr>
          <w:rFonts w:ascii="Calibri Light" w:hAnsi="Calibri Light" w:cs="Calibri Light"/>
          <w:iCs/>
          <w:color w:val="000000" w:themeColor="text1"/>
        </w:rPr>
        <w:t xml:space="preserve">10 (Десяти) рабочих дней </w:t>
      </w:r>
      <w:r w:rsidRPr="00FD308F">
        <w:rPr>
          <w:rFonts w:ascii="Calibri Light" w:hAnsi="Calibri Light" w:cs="Calibri Light"/>
          <w:color w:val="000000" w:themeColor="text1"/>
        </w:rPr>
        <w:t xml:space="preserve">со дня получения </w:t>
      </w:r>
      <w:r w:rsidR="0065402E" w:rsidRPr="00FD308F">
        <w:rPr>
          <w:rFonts w:ascii="Calibri Light" w:hAnsi="Calibri Light" w:cs="Calibri Light"/>
          <w:color w:val="000000" w:themeColor="text1"/>
        </w:rPr>
        <w:t>С</w:t>
      </w:r>
      <w:r w:rsidRPr="00FD308F">
        <w:rPr>
          <w:rFonts w:ascii="Calibri Light" w:hAnsi="Calibri Light" w:cs="Calibri Light"/>
          <w:color w:val="000000" w:themeColor="text1"/>
        </w:rPr>
        <w:t>ообщения, Застройщик вправе потребовать, а Участник долевого строительства обязуется компенсировать Застройщику</w:t>
      </w:r>
      <w:r w:rsidR="00DB09E4"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 xml:space="preserve">затраты </w:t>
      </w:r>
      <w:r w:rsidR="005E6A6D" w:rsidRPr="00FD308F">
        <w:rPr>
          <w:rFonts w:ascii="Calibri Light" w:hAnsi="Calibri Light" w:cs="Calibri Light"/>
          <w:color w:val="000000" w:themeColor="text1"/>
        </w:rPr>
        <w:t>на плату за жилое помещение и коммунальные услуги</w:t>
      </w:r>
      <w:r w:rsidRPr="00FD308F">
        <w:rPr>
          <w:rFonts w:ascii="Calibri Light" w:hAnsi="Calibri Light" w:cs="Calibri Light"/>
          <w:color w:val="000000" w:themeColor="text1"/>
        </w:rPr>
        <w:t xml:space="preserve"> соразмерно площади Объекта долевого строительства за период: с первого дня, </w:t>
      </w:r>
      <w:r w:rsidR="008647EA" w:rsidRPr="00FD308F">
        <w:rPr>
          <w:rFonts w:ascii="Calibri Light" w:hAnsi="Calibri Light" w:cs="Calibri Light"/>
          <w:color w:val="000000" w:themeColor="text1"/>
        </w:rPr>
        <w:t xml:space="preserve">следующего за истечением срока </w:t>
      </w:r>
      <w:r w:rsidRPr="00FD308F">
        <w:rPr>
          <w:rFonts w:ascii="Calibri Light" w:hAnsi="Calibri Light" w:cs="Calibri Light"/>
          <w:color w:val="000000" w:themeColor="text1"/>
        </w:rPr>
        <w:t>для передачи Объекта долевого строительства</w:t>
      </w:r>
      <w:r w:rsidR="005E6A6D" w:rsidRPr="00FD308F">
        <w:rPr>
          <w:rFonts w:ascii="Calibri Light" w:hAnsi="Calibri Light" w:cs="Calibri Light"/>
          <w:color w:val="000000" w:themeColor="text1"/>
        </w:rPr>
        <w:t>, указанного в настоящем пункте Договора</w:t>
      </w:r>
      <w:r w:rsidRPr="00FD308F">
        <w:rPr>
          <w:rFonts w:ascii="Calibri Light" w:hAnsi="Calibri Light" w:cs="Calibri Light"/>
          <w:color w:val="000000" w:themeColor="text1"/>
        </w:rPr>
        <w:t xml:space="preserve">, и до подписания Сторонами </w:t>
      </w:r>
      <w:r w:rsidRPr="00FD308F">
        <w:rPr>
          <w:rFonts w:ascii="Calibri Light" w:hAnsi="Calibri Light" w:cs="Calibri Light"/>
          <w:iCs/>
          <w:color w:val="000000" w:themeColor="text1"/>
        </w:rPr>
        <w:t>акта приема-передачи</w:t>
      </w:r>
      <w:r w:rsidRPr="00FD308F">
        <w:rPr>
          <w:rFonts w:ascii="Calibri Light" w:hAnsi="Calibri Light" w:cs="Calibri Light"/>
          <w:color w:val="000000" w:themeColor="text1"/>
        </w:rPr>
        <w:t>. Компенсация затрат производится в сумме, указанной Застройщиком.</w:t>
      </w:r>
    </w:p>
    <w:p w14:paraId="78F454CF" w14:textId="77777777" w:rsidR="005A33A7" w:rsidRPr="00FD308F" w:rsidRDefault="005A33A7" w:rsidP="005A33A7">
      <w:pPr>
        <w:pStyle w:val="a7"/>
        <w:tabs>
          <w:tab w:val="left" w:pos="426"/>
        </w:tabs>
        <w:ind w:right="0"/>
        <w:rPr>
          <w:rFonts w:ascii="Calibri Light" w:hAnsi="Calibri Light" w:cs="Calibri Light"/>
          <w:iCs/>
          <w:color w:val="000000" w:themeColor="text1"/>
        </w:rPr>
      </w:pPr>
    </w:p>
    <w:p w14:paraId="50668907"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ГАРАНТИИ КАЧЕСТВА</w:t>
      </w:r>
    </w:p>
    <w:p w14:paraId="08A3A6E4" w14:textId="77777777" w:rsidR="00AF2E96" w:rsidRPr="00FD308F" w:rsidRDefault="00847434" w:rsidP="00907CC5">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 xml:space="preserve">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w:t>
      </w:r>
      <w:r w:rsidR="00D1694D" w:rsidRPr="00FD308F">
        <w:rPr>
          <w:rFonts w:ascii="Calibri Light" w:hAnsi="Calibri Light" w:cs="Calibri Light"/>
          <w:color w:val="000000" w:themeColor="text1"/>
        </w:rPr>
        <w:t>заключение уполномоченного государственного органа строительного надзора</w:t>
      </w:r>
      <w:r w:rsidRPr="00FD308F">
        <w:rPr>
          <w:rFonts w:ascii="Calibri Light" w:hAnsi="Calibri Light" w:cs="Calibri Light"/>
          <w:color w:val="000000" w:themeColor="text1"/>
        </w:rPr>
        <w:t>, выданное в установленном порядке.</w:t>
      </w:r>
    </w:p>
    <w:p w14:paraId="6D46035D" w14:textId="77777777" w:rsidR="007B5DC0" w:rsidRPr="00FD308F" w:rsidRDefault="007B5DC0" w:rsidP="007B5DC0">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 xml:space="preserve">Гарантийный срок на Объект долевого строительства, включая технологическое и инженерное оборудование, входящее в состав Объекта долевого строительства, составляет три года. </w:t>
      </w:r>
    </w:p>
    <w:p w14:paraId="31FBFE39" w14:textId="77777777" w:rsidR="007B5DC0" w:rsidRPr="00FD308F" w:rsidRDefault="007B5DC0" w:rsidP="007B5DC0">
      <w:pPr>
        <w:pStyle w:val="aff3"/>
        <w:tabs>
          <w:tab w:val="left" w:pos="0"/>
          <w:tab w:val="left" w:pos="284"/>
          <w:tab w:val="left" w:pos="426"/>
        </w:tabs>
        <w:autoSpaceDE w:val="0"/>
        <w:autoSpaceDN w:val="0"/>
        <w:adjustRightInd w:val="0"/>
        <w:ind w:left="0"/>
        <w:jc w:val="both"/>
        <w:rPr>
          <w:rFonts w:ascii="Calibri Light" w:hAnsi="Calibri Light" w:cs="Calibri Light"/>
          <w:color w:val="000000" w:themeColor="text1"/>
        </w:rPr>
      </w:pPr>
      <w:r w:rsidRPr="00FD308F">
        <w:rPr>
          <w:rFonts w:ascii="Calibri Light" w:hAnsi="Calibri Light" w:cs="Calibri Light"/>
          <w:color w:val="000000" w:themeColor="text1"/>
        </w:rPr>
        <w:t xml:space="preserve">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исчисляется со дня передачи Объекта долевого строительства Участнику долевого строительства. </w:t>
      </w:r>
    </w:p>
    <w:p w14:paraId="09462809" w14:textId="2B5498DD" w:rsidR="00AF2E96" w:rsidRPr="00FD308F" w:rsidRDefault="007B5DC0" w:rsidP="007B5DC0">
      <w:pPr>
        <w:pStyle w:val="aff3"/>
        <w:tabs>
          <w:tab w:val="left" w:pos="0"/>
          <w:tab w:val="left" w:pos="284"/>
          <w:tab w:val="left" w:pos="426"/>
        </w:tabs>
        <w:autoSpaceDE w:val="0"/>
        <w:autoSpaceDN w:val="0"/>
        <w:adjustRightInd w:val="0"/>
        <w:ind w:left="0"/>
        <w:jc w:val="both"/>
        <w:rPr>
          <w:rFonts w:ascii="Calibri Light" w:hAnsi="Calibri Light" w:cs="Calibri Light"/>
          <w:color w:val="000000" w:themeColor="text1"/>
        </w:rPr>
      </w:pPr>
      <w:r w:rsidRPr="00FD308F">
        <w:rPr>
          <w:rFonts w:ascii="Calibri Light" w:hAnsi="Calibri Light" w:cs="Calibri Light"/>
          <w:color w:val="000000" w:themeColor="text1"/>
        </w:rPr>
        <w:t>Гарантийный срок на технологическое и инженерное оборудование, входящее в состав Объекта долевого строительства, исчисляется со дня подписания первого передаточного акта или иного документа о передаче объекта долевого строительства</w:t>
      </w:r>
      <w:r w:rsidR="00AF2E96" w:rsidRPr="00FD308F">
        <w:rPr>
          <w:rFonts w:ascii="Calibri Light" w:hAnsi="Calibri Light" w:cs="Calibri Light"/>
          <w:color w:val="000000" w:themeColor="text1"/>
        </w:rPr>
        <w:t>.</w:t>
      </w:r>
    </w:p>
    <w:p w14:paraId="637AA561" w14:textId="763EB472" w:rsidR="0063395E" w:rsidRPr="00FD308F" w:rsidRDefault="007B5DC0" w:rsidP="00907CC5">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Гарантийный срок оборудования, не являющегося инженерным или технологическим, входящим в состав Объекта долевого строительства, соответствует гарантийному сроку изготовителя</w:t>
      </w:r>
      <w:r w:rsidR="00847434" w:rsidRPr="00FD308F">
        <w:rPr>
          <w:rFonts w:ascii="Calibri Light" w:hAnsi="Calibri Light" w:cs="Calibri Light"/>
          <w:color w:val="000000" w:themeColor="text1"/>
        </w:rPr>
        <w:t>.</w:t>
      </w:r>
      <w:r w:rsidR="007B0835" w:rsidRPr="00FD308F">
        <w:rPr>
          <w:rFonts w:ascii="Calibri Light" w:hAnsi="Calibri Light" w:cs="Calibri Light"/>
          <w:color w:val="000000" w:themeColor="text1"/>
        </w:rPr>
        <w:t xml:space="preserve"> </w:t>
      </w:r>
    </w:p>
    <w:p w14:paraId="73275858" w14:textId="77777777" w:rsidR="00D222A3" w:rsidRPr="00FD308F" w:rsidRDefault="00847434" w:rsidP="00D222A3">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Застройщик не несет ответственность за недостатки Объекта долевого строительства, обнаруженные в пределах гарантийного срока, если докажет, что они произошли вследствие нормального износа Объекта долевого строительства (оборудования)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выданной Участнику долевого строительства инструкции по эксплуатации, либо вследствие его ненадлежащего ремонта.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горячего и холодного водоснабжения, канализационных стояков, радиаторов, производил перепланировку либо переустройство Объекта долевого строительства без согласования с уполномоченными органами, заменял указанные стояки и радиаторы на другие, не предусмотренные проектом строительства многоквартирного дома.</w:t>
      </w:r>
    </w:p>
    <w:p w14:paraId="47752D91" w14:textId="77777777" w:rsidR="00D222A3" w:rsidRPr="00FD308F" w:rsidRDefault="00D222A3" w:rsidP="00D222A3">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 xml:space="preserve">Не является нарушением требований о качестве Объекта долевого строительства, не считается существенным изменением и не требует согласования с Участником долевого строительства такое изменение проектной документации по строительству </w:t>
      </w:r>
      <w:r w:rsidR="00CD56C9" w:rsidRPr="00FD308F">
        <w:rPr>
          <w:rFonts w:ascii="Calibri Light" w:hAnsi="Calibri Light" w:cs="Calibri Light"/>
          <w:color w:val="000000" w:themeColor="text1"/>
        </w:rPr>
        <w:t>Многоквартирного дома</w:t>
      </w:r>
      <w:r w:rsidRPr="00FD308F">
        <w:rPr>
          <w:rFonts w:ascii="Calibri Light" w:hAnsi="Calibri Light" w:cs="Calibri Light"/>
          <w:color w:val="000000" w:themeColor="text1"/>
        </w:rPr>
        <w:t>, которое влечет следующие изменения (и, соответственно, в проектной и рабочей документации):</w:t>
      </w:r>
    </w:p>
    <w:p w14:paraId="7561E86B" w14:textId="77777777" w:rsidR="00D222A3" w:rsidRPr="00FD308F" w:rsidRDefault="00D222A3" w:rsidP="00D222A3">
      <w:pPr>
        <w:pStyle w:val="aff3"/>
        <w:tabs>
          <w:tab w:val="left" w:pos="284"/>
        </w:tabs>
        <w:ind w:left="0"/>
        <w:jc w:val="both"/>
        <w:rPr>
          <w:rFonts w:ascii="Calibri Light" w:hAnsi="Calibri Light" w:cs="Calibri Light"/>
          <w:color w:val="000000" w:themeColor="text1"/>
        </w:rPr>
      </w:pPr>
      <w:r w:rsidRPr="00FD308F">
        <w:rPr>
          <w:rFonts w:ascii="Calibri Light" w:hAnsi="Calibri Light" w:cs="Calibri Light"/>
          <w:color w:val="000000" w:themeColor="text1"/>
        </w:rPr>
        <w:t>-изменения проектной документации</w:t>
      </w:r>
      <w:r w:rsidR="00CD56C9" w:rsidRPr="00FD308F">
        <w:rPr>
          <w:rFonts w:ascii="Calibri Light" w:hAnsi="Calibri Light" w:cs="Calibri Light"/>
          <w:color w:val="000000" w:themeColor="text1"/>
        </w:rPr>
        <w:t xml:space="preserve"> многоквартирного дома, </w:t>
      </w:r>
      <w:r w:rsidR="009802C4" w:rsidRPr="00FD308F">
        <w:rPr>
          <w:rFonts w:ascii="Calibri Light" w:hAnsi="Calibri Light" w:cs="Calibri Light"/>
          <w:color w:val="000000" w:themeColor="text1"/>
        </w:rPr>
        <w:t>существенно не изменяющие</w:t>
      </w:r>
      <w:r w:rsidR="00CD56C9" w:rsidRPr="00FD308F">
        <w:rPr>
          <w:rFonts w:ascii="Calibri Light" w:hAnsi="Calibri Light" w:cs="Calibri Light"/>
          <w:color w:val="000000" w:themeColor="text1"/>
        </w:rPr>
        <w:t xml:space="preserve"> Объект долевого строительства</w:t>
      </w:r>
      <w:r w:rsidRPr="00FD308F">
        <w:rPr>
          <w:rFonts w:ascii="Calibri Light" w:hAnsi="Calibri Light" w:cs="Calibri Light"/>
          <w:color w:val="000000" w:themeColor="text1"/>
        </w:rPr>
        <w:t>;</w:t>
      </w:r>
    </w:p>
    <w:p w14:paraId="481E3B6B" w14:textId="77777777" w:rsidR="00D222A3" w:rsidRPr="00FD308F" w:rsidRDefault="00D222A3" w:rsidP="00D222A3">
      <w:pPr>
        <w:pStyle w:val="aff3"/>
        <w:tabs>
          <w:tab w:val="left" w:pos="284"/>
        </w:tabs>
        <w:ind w:left="0"/>
        <w:jc w:val="both"/>
        <w:rPr>
          <w:rFonts w:ascii="Calibri Light" w:hAnsi="Calibri Light" w:cs="Calibri Light"/>
          <w:color w:val="000000" w:themeColor="text1"/>
        </w:rPr>
      </w:pPr>
      <w:r w:rsidRPr="00FD308F">
        <w:rPr>
          <w:rFonts w:ascii="Calibri Light" w:hAnsi="Calibri Light" w:cs="Calibri Light"/>
          <w:color w:val="000000" w:themeColor="text1"/>
        </w:rPr>
        <w:t xml:space="preserve">-изменения проектной документации в отношении мест общего пользования </w:t>
      </w:r>
      <w:r w:rsidR="00CD56C9" w:rsidRPr="00FD308F">
        <w:rPr>
          <w:rFonts w:ascii="Calibri Light" w:hAnsi="Calibri Light" w:cs="Calibri Light"/>
          <w:color w:val="000000" w:themeColor="text1"/>
        </w:rPr>
        <w:t>Многоквартирного дома</w:t>
      </w:r>
      <w:r w:rsidRPr="00FD308F">
        <w:rPr>
          <w:rFonts w:ascii="Calibri Light" w:hAnsi="Calibri Light" w:cs="Calibri Light"/>
          <w:color w:val="000000" w:themeColor="text1"/>
        </w:rPr>
        <w:t>, не создающие препятствий к использованию Объекта долевого строительства;</w:t>
      </w:r>
    </w:p>
    <w:p w14:paraId="4ADA5D19" w14:textId="77777777" w:rsidR="00D222A3" w:rsidRPr="00FD308F" w:rsidRDefault="00D222A3" w:rsidP="00D222A3">
      <w:pPr>
        <w:pStyle w:val="aff3"/>
        <w:tabs>
          <w:tab w:val="left" w:pos="284"/>
        </w:tabs>
        <w:ind w:left="0"/>
        <w:jc w:val="both"/>
        <w:rPr>
          <w:rFonts w:ascii="Calibri Light" w:hAnsi="Calibri Light" w:cs="Calibri Light"/>
          <w:color w:val="000000" w:themeColor="text1"/>
        </w:rPr>
      </w:pPr>
      <w:r w:rsidRPr="00FD308F">
        <w:rPr>
          <w:rFonts w:ascii="Calibri Light" w:hAnsi="Calibri Light" w:cs="Calibri Light"/>
          <w:color w:val="000000" w:themeColor="text1"/>
        </w:rPr>
        <w:t xml:space="preserve">-изменение цвета и/или материала наружной отделки фасадов </w:t>
      </w:r>
      <w:r w:rsidR="00CD56C9" w:rsidRPr="00FD308F">
        <w:rPr>
          <w:rFonts w:ascii="Calibri Light" w:hAnsi="Calibri Light" w:cs="Calibri Light"/>
          <w:color w:val="000000" w:themeColor="text1"/>
        </w:rPr>
        <w:t>Многоквартирного дома, отделки Объекта долевого строительства</w:t>
      </w:r>
      <w:r w:rsidRPr="00FD308F">
        <w:rPr>
          <w:rFonts w:ascii="Calibri Light" w:hAnsi="Calibri Light" w:cs="Calibri Light"/>
          <w:color w:val="000000" w:themeColor="text1"/>
        </w:rPr>
        <w:t>;</w:t>
      </w:r>
    </w:p>
    <w:p w14:paraId="36327122" w14:textId="77777777" w:rsidR="00D222A3" w:rsidRPr="00FD308F" w:rsidRDefault="00D222A3" w:rsidP="00D222A3">
      <w:pPr>
        <w:pStyle w:val="aff3"/>
        <w:tabs>
          <w:tab w:val="left" w:pos="284"/>
        </w:tabs>
        <w:ind w:left="0"/>
        <w:jc w:val="both"/>
        <w:rPr>
          <w:rFonts w:ascii="Calibri Light" w:hAnsi="Calibri Light" w:cs="Calibri Light"/>
          <w:color w:val="000000" w:themeColor="text1"/>
        </w:rPr>
      </w:pPr>
      <w:r w:rsidRPr="00FD308F">
        <w:rPr>
          <w:rFonts w:ascii="Calibri Light" w:hAnsi="Calibri Light" w:cs="Calibri Light"/>
          <w:color w:val="000000" w:themeColor="text1"/>
        </w:rPr>
        <w:t>-изменение проекта благоустройства прилегающей территории;</w:t>
      </w:r>
    </w:p>
    <w:p w14:paraId="482AF227" w14:textId="3E7F9E5D" w:rsidR="00D222A3" w:rsidRPr="00FD308F" w:rsidRDefault="00D222A3" w:rsidP="00D222A3">
      <w:pPr>
        <w:pStyle w:val="aff3"/>
        <w:tabs>
          <w:tab w:val="left" w:pos="284"/>
        </w:tabs>
        <w:ind w:left="0"/>
        <w:jc w:val="both"/>
        <w:rPr>
          <w:rFonts w:ascii="Calibri Light" w:hAnsi="Calibri Light" w:cs="Calibri Light"/>
          <w:color w:val="000000" w:themeColor="text1"/>
        </w:rPr>
      </w:pPr>
      <w:r w:rsidRPr="00FD308F">
        <w:rPr>
          <w:rFonts w:ascii="Calibri Light" w:hAnsi="Calibri Light" w:cs="Calibri Light"/>
          <w:color w:val="000000" w:themeColor="text1"/>
        </w:rPr>
        <w:t>-изменения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w:t>
      </w:r>
    </w:p>
    <w:p w14:paraId="574F59D5" w14:textId="128E093A" w:rsidR="00BF2833" w:rsidRPr="00FD308F" w:rsidRDefault="00CF208F" w:rsidP="00BF2833">
      <w:pPr>
        <w:pStyle w:val="aff3"/>
        <w:tabs>
          <w:tab w:val="left" w:pos="284"/>
        </w:tabs>
        <w:ind w:left="0"/>
        <w:jc w:val="both"/>
        <w:rPr>
          <w:rFonts w:ascii="Calibri Light" w:hAnsi="Calibri Light" w:cs="Calibri Light"/>
          <w:color w:val="000000" w:themeColor="text1"/>
        </w:rPr>
      </w:pPr>
      <w:bookmarkStart w:id="6" w:name="_Hlk140166401"/>
      <w:r w:rsidRPr="00FD308F">
        <w:rPr>
          <w:rFonts w:ascii="Calibri Light" w:hAnsi="Calibri Light" w:cs="Calibri Light"/>
          <w:color w:val="000000" w:themeColor="text1"/>
        </w:rPr>
        <w:t xml:space="preserve">5.6.  </w:t>
      </w:r>
      <w:bookmarkStart w:id="7" w:name="_Hlk173140658"/>
      <w:r w:rsidR="00BF2833" w:rsidRPr="00FD308F">
        <w:rPr>
          <w:rFonts w:ascii="Calibri Light" w:hAnsi="Calibri Light" w:cs="Calibri Light"/>
          <w:color w:val="000000" w:themeColor="text1"/>
        </w:rPr>
        <w:t xml:space="preserve">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выявляемых в течение гарантийного срока, составляет </w:t>
      </w:r>
      <w:r w:rsidR="00EE48CF" w:rsidRPr="00FD308F">
        <w:rPr>
          <w:rFonts w:ascii="Calibri Light" w:hAnsi="Calibri Light" w:cs="Calibri Light"/>
          <w:color w:val="000000" w:themeColor="text1"/>
        </w:rPr>
        <w:t xml:space="preserve">90 (девяносто) календарных дней </w:t>
      </w:r>
      <w:r w:rsidR="00BF2833" w:rsidRPr="00FD308F">
        <w:rPr>
          <w:rFonts w:ascii="Calibri Light" w:hAnsi="Calibri Light" w:cs="Calibri Light"/>
          <w:color w:val="000000" w:themeColor="text1"/>
        </w:rPr>
        <w:t xml:space="preserve">с даты предоставления Участником долевого строительства доступа к Объекту долевого строительства. Застройщик вправе произвести устранение недостатков до истечения указанного срока. </w:t>
      </w:r>
    </w:p>
    <w:p w14:paraId="40EB2B5B" w14:textId="1A361D11" w:rsidR="00CF208F" w:rsidRPr="00FD308F" w:rsidRDefault="00BF2833" w:rsidP="00BF2833">
      <w:pPr>
        <w:pStyle w:val="aff3"/>
        <w:tabs>
          <w:tab w:val="left" w:pos="284"/>
        </w:tabs>
        <w:ind w:left="0"/>
        <w:jc w:val="both"/>
        <w:rPr>
          <w:rFonts w:ascii="Calibri Light" w:hAnsi="Calibri Light" w:cs="Calibri Light"/>
          <w:color w:val="000000" w:themeColor="text1"/>
        </w:rPr>
      </w:pPr>
      <w:r w:rsidRPr="00FD308F">
        <w:rPr>
          <w:rFonts w:ascii="Calibri Light" w:hAnsi="Calibri Light" w:cs="Calibri Light"/>
          <w:color w:val="000000" w:themeColor="text1"/>
        </w:rPr>
        <w:t>Не допускается устранение силами Участника долевого строительства или привлеченных им третьих лиц тех недостатков (дефектов)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bookmarkEnd w:id="7"/>
      <w:r w:rsidR="00CF208F" w:rsidRPr="00FD308F">
        <w:rPr>
          <w:rFonts w:ascii="Calibri Light" w:hAnsi="Calibri Light" w:cs="Calibri Light"/>
          <w:color w:val="000000" w:themeColor="text1"/>
        </w:rPr>
        <w:t>.</w:t>
      </w:r>
      <w:bookmarkEnd w:id="6"/>
    </w:p>
    <w:p w14:paraId="3298A2FA" w14:textId="72740FCE" w:rsidR="00D222A3" w:rsidRPr="00FD308F" w:rsidRDefault="00D222A3" w:rsidP="00D222A3">
      <w:pPr>
        <w:pStyle w:val="aff3"/>
        <w:tabs>
          <w:tab w:val="left" w:pos="284"/>
          <w:tab w:val="left" w:pos="426"/>
        </w:tabs>
        <w:ind w:left="0"/>
        <w:jc w:val="both"/>
        <w:rPr>
          <w:rFonts w:ascii="Calibri Light" w:hAnsi="Calibri Light" w:cs="Calibri Light"/>
          <w:color w:val="000000" w:themeColor="text1"/>
        </w:rPr>
      </w:pPr>
    </w:p>
    <w:p w14:paraId="698F4034" w14:textId="77777777" w:rsidR="00B532E7" w:rsidRPr="00FD308F" w:rsidRDefault="00B532E7" w:rsidP="00D222A3">
      <w:pPr>
        <w:pStyle w:val="aff3"/>
        <w:tabs>
          <w:tab w:val="left" w:pos="284"/>
          <w:tab w:val="left" w:pos="426"/>
        </w:tabs>
        <w:ind w:left="0"/>
        <w:jc w:val="both"/>
        <w:rPr>
          <w:rFonts w:ascii="Calibri Light" w:hAnsi="Calibri Light" w:cs="Calibri Light"/>
          <w:color w:val="000000" w:themeColor="text1"/>
        </w:rPr>
      </w:pPr>
    </w:p>
    <w:p w14:paraId="24B11E60"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ПРАВА И ОБЯЗАННОСТИ ЗАСТРОЙЩИКА</w:t>
      </w:r>
    </w:p>
    <w:p w14:paraId="39E6FC47" w14:textId="77777777" w:rsidR="00847434" w:rsidRPr="00FD308F" w:rsidRDefault="00847434"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Застройщик обязан:</w:t>
      </w:r>
    </w:p>
    <w:p w14:paraId="6D68FA7E" w14:textId="77777777" w:rsidR="00847434" w:rsidRPr="00FD308F"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Осуществлять строительство многоквартирного дома в соответствии с проектной документацией, техническими регламентами, проектной декларацией и Договором.</w:t>
      </w:r>
    </w:p>
    <w:p w14:paraId="6F5EB7A5" w14:textId="77777777" w:rsidR="00847434" w:rsidRPr="00FD308F"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По требованию Участника долевого строительства информировать его о ходе строительства многоквартирного дома.</w:t>
      </w:r>
    </w:p>
    <w:p w14:paraId="1FB82928" w14:textId="77777777" w:rsidR="00093140" w:rsidRPr="00FD308F" w:rsidRDefault="00093140"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Осуществить действия по вводу многоквартирного дома в эксплуатацию</w:t>
      </w:r>
      <w:r w:rsidR="004B57C3" w:rsidRPr="00FD308F">
        <w:rPr>
          <w:rFonts w:ascii="Calibri Light" w:hAnsi="Calibri Light" w:cs="Calibri Light"/>
          <w:color w:val="000000" w:themeColor="text1"/>
          <w:sz w:val="20"/>
          <w:szCs w:val="20"/>
        </w:rPr>
        <w:t xml:space="preserve"> и получить разрешение на ввод многоквартирного дома в эксплуатацию</w:t>
      </w:r>
      <w:r w:rsidRPr="00FD308F">
        <w:rPr>
          <w:rFonts w:ascii="Calibri Light" w:hAnsi="Calibri Light" w:cs="Calibri Light"/>
          <w:color w:val="000000" w:themeColor="text1"/>
          <w:sz w:val="20"/>
          <w:szCs w:val="20"/>
        </w:rPr>
        <w:t>.</w:t>
      </w:r>
    </w:p>
    <w:p w14:paraId="770FB2E1" w14:textId="77777777" w:rsidR="00847434" w:rsidRPr="00FD308F"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Передать Участнику долевого строительства </w:t>
      </w:r>
      <w:r w:rsidR="00093140" w:rsidRPr="00FD308F">
        <w:rPr>
          <w:rFonts w:ascii="Calibri Light" w:hAnsi="Calibri Light" w:cs="Calibri Light"/>
          <w:color w:val="000000" w:themeColor="text1"/>
          <w:sz w:val="20"/>
          <w:szCs w:val="20"/>
        </w:rPr>
        <w:t>О</w:t>
      </w:r>
      <w:r w:rsidRPr="00FD308F">
        <w:rPr>
          <w:rFonts w:ascii="Calibri Light" w:hAnsi="Calibri Light" w:cs="Calibri Light"/>
          <w:color w:val="000000" w:themeColor="text1"/>
          <w:sz w:val="20"/>
          <w:szCs w:val="20"/>
        </w:rPr>
        <w:t>бъект долевого строительства по акту приема-передачи в порядке и сроки, установленные Договором.</w:t>
      </w:r>
    </w:p>
    <w:p w14:paraId="304E494A" w14:textId="77777777" w:rsidR="00847434" w:rsidRPr="00FD308F" w:rsidRDefault="00847434"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Застройщик вправе:</w:t>
      </w:r>
    </w:p>
    <w:p w14:paraId="465E76EC" w14:textId="62E174C7" w:rsidR="00847434" w:rsidRPr="00FD308F"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Вносить технически и экономически обоснованные изменения в проектну</w:t>
      </w:r>
      <w:r w:rsidR="001F3D1C" w:rsidRPr="00FD308F">
        <w:rPr>
          <w:rFonts w:ascii="Calibri Light" w:hAnsi="Calibri Light" w:cs="Calibri Light"/>
          <w:color w:val="000000" w:themeColor="text1"/>
          <w:sz w:val="20"/>
          <w:szCs w:val="20"/>
        </w:rPr>
        <w:t xml:space="preserve">ю документацию, </w:t>
      </w:r>
      <w:r w:rsidR="00655CFE" w:rsidRPr="00FD308F">
        <w:rPr>
          <w:rFonts w:ascii="Calibri Light" w:hAnsi="Calibri Light" w:cs="Calibri Light"/>
          <w:color w:val="000000" w:themeColor="text1"/>
          <w:sz w:val="20"/>
          <w:szCs w:val="20"/>
        </w:rPr>
        <w:t xml:space="preserve">проект благоустройства, </w:t>
      </w:r>
      <w:r w:rsidR="001F3D1C" w:rsidRPr="00FD308F">
        <w:rPr>
          <w:rFonts w:ascii="Calibri Light" w:hAnsi="Calibri Light" w:cs="Calibri Light"/>
          <w:color w:val="000000" w:themeColor="text1"/>
          <w:sz w:val="20"/>
          <w:szCs w:val="20"/>
        </w:rPr>
        <w:t xml:space="preserve">производить замену применяемых материалов, изделий и конструкций в соответствии с действующими нормами СП на аналогичные, не ухудшающие качественные характеристики материалы, изделия и конструкции, что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 </w:t>
      </w:r>
      <w:r w:rsidR="000215D4" w:rsidRPr="00FD308F">
        <w:rPr>
          <w:rFonts w:ascii="Calibri Light" w:hAnsi="Calibri Light" w:cs="Calibri Light"/>
          <w:color w:val="000000" w:themeColor="text1"/>
          <w:sz w:val="20"/>
          <w:szCs w:val="20"/>
        </w:rPr>
        <w:t>без письменного согласия</w:t>
      </w:r>
      <w:r w:rsidRPr="00FD308F">
        <w:rPr>
          <w:rFonts w:ascii="Calibri Light" w:hAnsi="Calibri Light" w:cs="Calibri Light"/>
          <w:color w:val="000000" w:themeColor="text1"/>
          <w:sz w:val="20"/>
          <w:szCs w:val="20"/>
        </w:rPr>
        <w:t xml:space="preserve"> Участника долевого строительства. </w:t>
      </w:r>
    </w:p>
    <w:p w14:paraId="310509D0" w14:textId="77777777" w:rsidR="00847434" w:rsidRPr="00FD308F"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Досрочно исполнить обязанность по вводу </w:t>
      </w:r>
      <w:r w:rsidR="00DF4C12" w:rsidRPr="00FD308F">
        <w:rPr>
          <w:rFonts w:ascii="Calibri Light" w:hAnsi="Calibri Light" w:cs="Calibri Light"/>
          <w:color w:val="000000" w:themeColor="text1"/>
          <w:sz w:val="20"/>
          <w:szCs w:val="20"/>
        </w:rPr>
        <w:t>М</w:t>
      </w:r>
      <w:r w:rsidRPr="00FD308F">
        <w:rPr>
          <w:rFonts w:ascii="Calibri Light" w:hAnsi="Calibri Light" w:cs="Calibri Light"/>
          <w:color w:val="000000" w:themeColor="text1"/>
          <w:sz w:val="20"/>
          <w:szCs w:val="20"/>
        </w:rPr>
        <w:t xml:space="preserve">ногоквартирного дома в эксплуатацию и передаче Объекта долевого строительства Участнику долевого строительства. Дополнительное согласие Участника долевого строительства на досрочное исполнение указанных обязанностей не требуется. </w:t>
      </w:r>
    </w:p>
    <w:p w14:paraId="29562E61" w14:textId="77777777" w:rsidR="00161FB4" w:rsidRPr="00FD308F" w:rsidRDefault="00161FB4" w:rsidP="00161FB4">
      <w:pPr>
        <w:pStyle w:val="Normal1"/>
        <w:tabs>
          <w:tab w:val="left" w:pos="426"/>
          <w:tab w:val="left" w:pos="567"/>
        </w:tabs>
        <w:spacing w:line="240" w:lineRule="auto"/>
        <w:ind w:firstLine="0"/>
        <w:jc w:val="both"/>
        <w:rPr>
          <w:rFonts w:ascii="Calibri Light" w:hAnsi="Calibri Light" w:cs="Calibri Light"/>
          <w:color w:val="000000" w:themeColor="text1"/>
          <w:sz w:val="20"/>
          <w:szCs w:val="20"/>
        </w:rPr>
      </w:pPr>
    </w:p>
    <w:p w14:paraId="6A3E1375"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ПРАВА И ОБЯЗАННОСТИ УЧАСТНИКА ДОЛЕВОГО СТРОИТЕЛЬСТВА</w:t>
      </w:r>
    </w:p>
    <w:p w14:paraId="6A7D4FA2" w14:textId="77777777" w:rsidR="00847434" w:rsidRPr="00FD308F" w:rsidRDefault="00F60CF9" w:rsidP="00907CC5">
      <w:pPr>
        <w:pStyle w:val="Normal1"/>
        <w:numPr>
          <w:ilvl w:val="1"/>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Участник</w:t>
      </w:r>
      <w:r w:rsidR="00847434" w:rsidRPr="00FD308F">
        <w:rPr>
          <w:rFonts w:ascii="Calibri Light" w:hAnsi="Calibri Light" w:cs="Calibri Light"/>
          <w:color w:val="000000" w:themeColor="text1"/>
          <w:sz w:val="20"/>
          <w:szCs w:val="20"/>
        </w:rPr>
        <w:t xml:space="preserve"> долевого строительства</w:t>
      </w:r>
      <w:r w:rsidRPr="00FD308F">
        <w:rPr>
          <w:rFonts w:ascii="Calibri Light" w:hAnsi="Calibri Light" w:cs="Calibri Light"/>
          <w:color w:val="000000" w:themeColor="text1"/>
          <w:sz w:val="20"/>
          <w:szCs w:val="20"/>
        </w:rPr>
        <w:t xml:space="preserve"> обязан</w:t>
      </w:r>
      <w:r w:rsidR="00847434" w:rsidRPr="00FD308F">
        <w:rPr>
          <w:rFonts w:ascii="Calibri Light" w:hAnsi="Calibri Light" w:cs="Calibri Light"/>
          <w:color w:val="000000" w:themeColor="text1"/>
          <w:sz w:val="20"/>
          <w:szCs w:val="20"/>
        </w:rPr>
        <w:t>:</w:t>
      </w:r>
    </w:p>
    <w:p w14:paraId="6464FBC6" w14:textId="77777777" w:rsidR="00847434" w:rsidRPr="00FD308F"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В течение 3 (трех) рабочих дней с момента подписания предоставить в орган, осуществляющий государственную регистрацию прав </w:t>
      </w:r>
      <w:r w:rsidR="00800E16" w:rsidRPr="00FD308F">
        <w:rPr>
          <w:rFonts w:ascii="Calibri Light" w:hAnsi="Calibri Light" w:cs="Calibri Light"/>
          <w:color w:val="000000" w:themeColor="text1"/>
          <w:sz w:val="20"/>
          <w:szCs w:val="20"/>
        </w:rPr>
        <w:t>Д</w:t>
      </w:r>
      <w:r w:rsidRPr="00FD308F">
        <w:rPr>
          <w:rFonts w:ascii="Calibri Light" w:hAnsi="Calibri Light" w:cs="Calibri Light"/>
          <w:color w:val="000000" w:themeColor="text1"/>
          <w:sz w:val="20"/>
          <w:szCs w:val="20"/>
        </w:rPr>
        <w:t xml:space="preserve">оговор, и иные документы, необходимые для регистрации </w:t>
      </w:r>
      <w:r w:rsidR="00800E16" w:rsidRPr="00FD308F">
        <w:rPr>
          <w:rFonts w:ascii="Calibri Light" w:hAnsi="Calibri Light" w:cs="Calibri Light"/>
          <w:color w:val="000000" w:themeColor="text1"/>
          <w:sz w:val="20"/>
          <w:szCs w:val="20"/>
        </w:rPr>
        <w:t>Д</w:t>
      </w:r>
      <w:r w:rsidRPr="00FD308F">
        <w:rPr>
          <w:rFonts w:ascii="Calibri Light" w:hAnsi="Calibri Light" w:cs="Calibri Light"/>
          <w:color w:val="000000" w:themeColor="text1"/>
          <w:sz w:val="20"/>
          <w:szCs w:val="20"/>
        </w:rPr>
        <w:t>оговора.</w:t>
      </w:r>
    </w:p>
    <w:p w14:paraId="747EBB59" w14:textId="77777777" w:rsidR="00847434" w:rsidRPr="00FD308F"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Уплатить Цену Договора в сроки и в порядке, установленном Договором.</w:t>
      </w:r>
    </w:p>
    <w:p w14:paraId="3CE6428A" w14:textId="77777777" w:rsidR="00847434" w:rsidRPr="00FD308F"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В случае уступки права требования по </w:t>
      </w:r>
      <w:r w:rsidR="00557665" w:rsidRPr="00FD308F">
        <w:rPr>
          <w:rFonts w:ascii="Calibri Light" w:hAnsi="Calibri Light" w:cs="Calibri Light"/>
          <w:color w:val="000000" w:themeColor="text1"/>
          <w:sz w:val="20"/>
          <w:szCs w:val="20"/>
        </w:rPr>
        <w:t>Д</w:t>
      </w:r>
      <w:r w:rsidRPr="00FD308F">
        <w:rPr>
          <w:rFonts w:ascii="Calibri Light" w:hAnsi="Calibri Light" w:cs="Calibri Light"/>
          <w:color w:val="000000" w:themeColor="text1"/>
          <w:sz w:val="20"/>
          <w:szCs w:val="20"/>
        </w:rPr>
        <w:t>оговору Участник долевого строительства обязан письменно уведомить Застройщика об этом с предоставлением копии прошедшего государственную регистрацию договора уступки права требования в срок не позднее 10 (десяти) календарных дней̆ с момента такой̆ регистрации. При невыполнении Участником долевого строительства данной̆ обязанности направление Застройщиком всех сообщений, актов, совершение иных действий в адрес первоначального Участника долевого строительства считается надлежащим исполнением обязанностей̆, предусмотренных Договором.</w:t>
      </w:r>
      <w:r w:rsidR="006C43C9" w:rsidRPr="00FD308F">
        <w:rPr>
          <w:rFonts w:ascii="Calibri Light" w:hAnsi="Calibri Light" w:cs="Calibri Light"/>
          <w:color w:val="000000" w:themeColor="text1"/>
          <w:sz w:val="20"/>
          <w:szCs w:val="20"/>
        </w:rPr>
        <w:t xml:space="preserve"> Участник долевого строительства самостоятельно уведомляет Правопреемника о его обязанности переоформить счет </w:t>
      </w:r>
      <w:proofErr w:type="spellStart"/>
      <w:r w:rsidR="006C43C9" w:rsidRPr="00FD308F">
        <w:rPr>
          <w:rFonts w:ascii="Calibri Light" w:hAnsi="Calibri Light" w:cs="Calibri Light"/>
          <w:color w:val="000000" w:themeColor="text1"/>
          <w:sz w:val="20"/>
          <w:szCs w:val="20"/>
        </w:rPr>
        <w:t>эскроу</w:t>
      </w:r>
      <w:proofErr w:type="spellEnd"/>
      <w:r w:rsidR="006C43C9" w:rsidRPr="00FD308F">
        <w:rPr>
          <w:rFonts w:ascii="Calibri Light" w:hAnsi="Calibri Light" w:cs="Calibri Light"/>
          <w:color w:val="000000" w:themeColor="text1"/>
          <w:sz w:val="20"/>
          <w:szCs w:val="20"/>
        </w:rPr>
        <w:t>.</w:t>
      </w:r>
    </w:p>
    <w:p w14:paraId="68936FB0" w14:textId="77777777" w:rsidR="00847434" w:rsidRPr="00FD308F"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Принять Объект долевого строительства по акту приема-передачи в порядке</w:t>
      </w:r>
      <w:r w:rsidR="00F44B8A" w:rsidRPr="00FD308F">
        <w:rPr>
          <w:rFonts w:ascii="Calibri Light" w:hAnsi="Calibri Light" w:cs="Calibri Light"/>
          <w:color w:val="000000" w:themeColor="text1"/>
          <w:sz w:val="20"/>
          <w:szCs w:val="20"/>
        </w:rPr>
        <w:t xml:space="preserve"> и сроки</w:t>
      </w:r>
      <w:r w:rsidRPr="00FD308F">
        <w:rPr>
          <w:rFonts w:ascii="Calibri Light" w:hAnsi="Calibri Light" w:cs="Calibri Light"/>
          <w:color w:val="000000" w:themeColor="text1"/>
          <w:sz w:val="20"/>
          <w:szCs w:val="20"/>
        </w:rPr>
        <w:t>, установлен</w:t>
      </w:r>
      <w:r w:rsidR="00F44B8A" w:rsidRPr="00FD308F">
        <w:rPr>
          <w:rFonts w:ascii="Calibri Light" w:hAnsi="Calibri Light" w:cs="Calibri Light"/>
          <w:color w:val="000000" w:themeColor="text1"/>
          <w:sz w:val="20"/>
          <w:szCs w:val="20"/>
        </w:rPr>
        <w:t>ные</w:t>
      </w:r>
      <w:r w:rsidRPr="00FD308F">
        <w:rPr>
          <w:rFonts w:ascii="Calibri Light" w:hAnsi="Calibri Light" w:cs="Calibri Light"/>
          <w:color w:val="000000" w:themeColor="text1"/>
          <w:sz w:val="20"/>
          <w:szCs w:val="20"/>
        </w:rPr>
        <w:t xml:space="preserve"> Договором</w:t>
      </w:r>
      <w:r w:rsidR="00950DD8" w:rsidRPr="00FD308F">
        <w:rPr>
          <w:rFonts w:ascii="Calibri Light" w:hAnsi="Calibri Light" w:cs="Calibri Light"/>
          <w:color w:val="000000" w:themeColor="text1"/>
          <w:sz w:val="20"/>
          <w:szCs w:val="20"/>
        </w:rPr>
        <w:t>, в том числе досрочно в случаях, установленных Договором</w:t>
      </w:r>
      <w:r w:rsidRPr="00FD308F">
        <w:rPr>
          <w:rFonts w:ascii="Calibri Light" w:hAnsi="Calibri Light" w:cs="Calibri Light"/>
          <w:color w:val="000000" w:themeColor="text1"/>
          <w:sz w:val="20"/>
          <w:szCs w:val="20"/>
        </w:rPr>
        <w:t>.</w:t>
      </w:r>
    </w:p>
    <w:p w14:paraId="7B309EAE" w14:textId="5AE4A4CB" w:rsidR="00847434" w:rsidRPr="00FD308F"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После ввода многоквартирного дома в эксплуатацию и одновременно с подписанием акта приёма-передачи Объекта долевого строительства принять участие в общем собрании будущих собственников в соответствии с Жилищным кодексом РФ и выбрать способ управления многоквартирным домом. </w:t>
      </w:r>
    </w:p>
    <w:p w14:paraId="1092EE6B" w14:textId="7E300C9B" w:rsidR="006F58D0" w:rsidRPr="00FD308F" w:rsidRDefault="006F58D0"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После подписания акта приема-передачи и до выбора способа управления многоквартирного дома оплачивать плату за жилое помещение и коммунальные услуги организации, с которой Застройщик заключил договор временного управления многоквартирным домом.</w:t>
      </w:r>
    </w:p>
    <w:p w14:paraId="1344810F" w14:textId="449CDA02" w:rsidR="00847434" w:rsidRPr="00FD308F" w:rsidRDefault="007B5DC0"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В случае расторжения Договора по инициативе Участника долевого строительства не по вине Застройщика, он обязан компенсировать Застройщику сумму государственной пошлины, уплаченной Застройщиком за государственную регистрацию Договора путём перечисления денежных средств на расчетный счет Застройщика</w:t>
      </w:r>
      <w:r w:rsidR="00847434" w:rsidRPr="00FD308F">
        <w:rPr>
          <w:rFonts w:ascii="Calibri Light" w:hAnsi="Calibri Light" w:cs="Calibri Light"/>
          <w:color w:val="000000" w:themeColor="text1"/>
          <w:sz w:val="20"/>
          <w:szCs w:val="20"/>
        </w:rPr>
        <w:t>.</w:t>
      </w:r>
    </w:p>
    <w:p w14:paraId="1C6233D2" w14:textId="77777777" w:rsidR="00F60CF9" w:rsidRPr="00FD308F" w:rsidRDefault="00F60CF9"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По истечении одного календарного года после подписания Сторонами Акта приема-передачи, в предварительно согласованное Сторонами время, допустить уполномоченного представителя Застройщика в Объект долевого строительства для осуществления контроля за его состоянием, а также технологического и инженерного оборудования, входящего в состав Объекта долевого строительства, в рамках гарантийных обязательств Застройщика.</w:t>
      </w:r>
    </w:p>
    <w:p w14:paraId="7E6AC93D" w14:textId="1D7EC2B6" w:rsidR="00847434" w:rsidRPr="00FD308F" w:rsidRDefault="007B5DC0"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Участник долевого строительства вправе уступить права требования по Договору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4C55B41D" w14:textId="77777777" w:rsidR="00161FB4" w:rsidRPr="00FD308F" w:rsidRDefault="00161FB4" w:rsidP="00161FB4">
      <w:pPr>
        <w:pStyle w:val="Normal1"/>
        <w:tabs>
          <w:tab w:val="left" w:pos="426"/>
          <w:tab w:val="left" w:pos="567"/>
        </w:tabs>
        <w:spacing w:line="240" w:lineRule="auto"/>
        <w:ind w:firstLine="0"/>
        <w:jc w:val="both"/>
        <w:rPr>
          <w:rFonts w:ascii="Calibri Light" w:hAnsi="Calibri Light" w:cs="Calibri Light"/>
          <w:color w:val="000000" w:themeColor="text1"/>
          <w:sz w:val="20"/>
          <w:szCs w:val="20"/>
        </w:rPr>
      </w:pPr>
    </w:p>
    <w:p w14:paraId="0EEB9601"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ОСОБЫЕ УСЛОВИЯ</w:t>
      </w:r>
    </w:p>
    <w:p w14:paraId="7EE65331" w14:textId="1CCD9C72" w:rsidR="0042658D" w:rsidRPr="00FD308F" w:rsidRDefault="00C25B18" w:rsidP="00907CC5">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Участник долевого строительства уведомлен</w:t>
      </w:r>
      <w:r w:rsidR="00D31517" w:rsidRPr="00FD308F">
        <w:rPr>
          <w:rFonts w:ascii="Calibri Light" w:hAnsi="Calibri Light" w:cs="Calibri Light"/>
          <w:color w:val="000000" w:themeColor="text1"/>
        </w:rPr>
        <w:t xml:space="preserve"> и согласен</w:t>
      </w:r>
      <w:r w:rsidRPr="00FD308F">
        <w:rPr>
          <w:rFonts w:ascii="Calibri Light" w:hAnsi="Calibri Light" w:cs="Calibri Light"/>
          <w:color w:val="000000" w:themeColor="text1"/>
        </w:rPr>
        <w:t xml:space="preserve">, что на </w:t>
      </w:r>
      <w:r w:rsidR="00CF208F" w:rsidRPr="00FD308F">
        <w:rPr>
          <w:rFonts w:ascii="Calibri Light" w:hAnsi="Calibri Light" w:cs="Calibri Light"/>
          <w:color w:val="000000" w:themeColor="text1"/>
        </w:rPr>
        <w:t xml:space="preserve">земельном участке под создаваемым многоквартирным домом </w:t>
      </w:r>
      <w:bookmarkStart w:id="8" w:name="_Hlk128648713"/>
      <w:r w:rsidR="00CF208F" w:rsidRPr="00FD308F">
        <w:rPr>
          <w:rFonts w:ascii="Calibri Light" w:hAnsi="Calibri Light" w:cs="Calibri Light"/>
          <w:b/>
          <w:color w:val="000000" w:themeColor="text1"/>
        </w:rPr>
        <w:t>«</w:t>
      </w:r>
      <w:r w:rsidR="00FB24D7" w:rsidRPr="00FD308F">
        <w:rPr>
          <w:rFonts w:ascii="Calibri Light" w:hAnsi="Calibri Light" w:cs="Calibri Light"/>
          <w:b/>
          <w:bCs/>
          <w:color w:val="000000" w:themeColor="text1"/>
        </w:rPr>
        <w:t>Многоэтажный жилой дом с помещениями обслуживания жилой застройки и подземной стоянкой автомобилей</w:t>
      </w:r>
      <w:r w:rsidR="00CF208F" w:rsidRPr="00FD308F">
        <w:rPr>
          <w:rFonts w:ascii="Calibri Light" w:hAnsi="Calibri Light" w:cs="Calibri Light"/>
          <w:b/>
          <w:color w:val="000000" w:themeColor="text1"/>
        </w:rPr>
        <w:t>»,</w:t>
      </w:r>
      <w:r w:rsidR="00CF208F" w:rsidRPr="00FD308F">
        <w:rPr>
          <w:rFonts w:ascii="Calibri Light" w:hAnsi="Calibri Light" w:cs="Calibri Light"/>
          <w:b/>
          <w:color w:val="000000" w:themeColor="text1"/>
          <w:shd w:val="clear" w:color="auto" w:fill="FFFFFF"/>
        </w:rPr>
        <w:t xml:space="preserve"> </w:t>
      </w:r>
      <w:r w:rsidR="00CF208F" w:rsidRPr="00FD308F">
        <w:rPr>
          <w:rStyle w:val="aff7"/>
          <w:rFonts w:ascii="Calibri Light" w:hAnsi="Calibri Light" w:cs="Calibri Light"/>
          <w:b w:val="0"/>
          <w:color w:val="000000" w:themeColor="text1"/>
          <w:shd w:val="clear" w:color="auto" w:fill="FFFFFF"/>
        </w:rPr>
        <w:t xml:space="preserve">расположенным по адресу: </w:t>
      </w:r>
      <w:bookmarkEnd w:id="8"/>
      <w:r w:rsidR="00FB24D7" w:rsidRPr="00FD308F">
        <w:rPr>
          <w:rFonts w:ascii="Calibri Light" w:hAnsi="Calibri Light" w:cs="Calibri Light"/>
          <w:color w:val="000000" w:themeColor="text1"/>
        </w:rPr>
        <w:t xml:space="preserve">Новосибирская область, город Новосибирск, </w:t>
      </w:r>
      <w:proofErr w:type="spellStart"/>
      <w:r w:rsidR="00FB24D7" w:rsidRPr="00FD308F">
        <w:rPr>
          <w:rFonts w:ascii="Calibri Light" w:hAnsi="Calibri Light" w:cs="Calibri Light"/>
          <w:color w:val="000000" w:themeColor="text1"/>
        </w:rPr>
        <w:t>Заельцовский</w:t>
      </w:r>
      <w:proofErr w:type="spellEnd"/>
      <w:r w:rsidR="00FB24D7" w:rsidRPr="00FD308F">
        <w:rPr>
          <w:rFonts w:ascii="Calibri Light" w:hAnsi="Calibri Light" w:cs="Calibri Light"/>
          <w:color w:val="000000" w:themeColor="text1"/>
        </w:rPr>
        <w:t xml:space="preserve"> район</w:t>
      </w:r>
      <w:r w:rsidR="00CF208F" w:rsidRPr="00FD308F">
        <w:rPr>
          <w:rFonts w:ascii="Calibri Light" w:hAnsi="Calibri Light" w:cs="Calibri Light"/>
          <w:b/>
          <w:color w:val="000000" w:themeColor="text1"/>
        </w:rPr>
        <w:t xml:space="preserve"> </w:t>
      </w:r>
      <w:r w:rsidRPr="00FD308F">
        <w:rPr>
          <w:rFonts w:ascii="Calibri Light" w:hAnsi="Calibri Light" w:cs="Calibri Light"/>
          <w:color w:val="000000" w:themeColor="text1"/>
        </w:rPr>
        <w:t>осуществляется строительство Жилого комплекса, при этом выделение част</w:t>
      </w:r>
      <w:r w:rsidR="007054E9" w:rsidRPr="00FD308F">
        <w:rPr>
          <w:rFonts w:ascii="Calibri Light" w:hAnsi="Calibri Light" w:cs="Calibri Light"/>
          <w:color w:val="000000" w:themeColor="text1"/>
        </w:rPr>
        <w:t>ей</w:t>
      </w:r>
      <w:r w:rsidRPr="00FD308F">
        <w:rPr>
          <w:rFonts w:ascii="Calibri Light" w:hAnsi="Calibri Light" w:cs="Calibri Light"/>
          <w:color w:val="000000" w:themeColor="text1"/>
        </w:rPr>
        <w:t xml:space="preserve"> земельного участка под многоквартирным домом</w:t>
      </w:r>
      <w:r w:rsidR="00B6028C" w:rsidRPr="00FD308F">
        <w:rPr>
          <w:rFonts w:ascii="Calibri Light" w:hAnsi="Calibri Light" w:cs="Calibri Light"/>
          <w:color w:val="000000" w:themeColor="text1"/>
        </w:rPr>
        <w:t xml:space="preserve"> по усмотрению Застройщика</w:t>
      </w:r>
      <w:r w:rsidRPr="00FD308F">
        <w:rPr>
          <w:rFonts w:ascii="Calibri Light" w:hAnsi="Calibri Light" w:cs="Calibri Light"/>
          <w:color w:val="000000" w:themeColor="text1"/>
        </w:rPr>
        <w:t xml:space="preserve"> </w:t>
      </w:r>
      <w:r w:rsidR="00B6028C" w:rsidRPr="00FD308F">
        <w:rPr>
          <w:rFonts w:ascii="Calibri Light" w:hAnsi="Calibri Light" w:cs="Calibri Light"/>
          <w:color w:val="000000" w:themeColor="text1"/>
        </w:rPr>
        <w:t xml:space="preserve">может быть осуществлено до окончания строительства </w:t>
      </w:r>
      <w:r w:rsidR="00B6028C" w:rsidRPr="00FD308F">
        <w:rPr>
          <w:rFonts w:ascii="Calibri Light" w:hAnsi="Calibri Light" w:cs="Calibri Light"/>
          <w:color w:val="000000" w:themeColor="text1"/>
        </w:rPr>
        <w:lastRenderedPageBreak/>
        <w:t>многоквартирного дома,</w:t>
      </w:r>
      <w:r w:rsidRPr="00FD308F">
        <w:rPr>
          <w:rFonts w:ascii="Calibri Light" w:hAnsi="Calibri Light" w:cs="Calibri Light"/>
          <w:color w:val="000000" w:themeColor="text1"/>
        </w:rPr>
        <w:t xml:space="preserve"> после ввода многоквартирного дома в эксплуатацию или после завершения строительства всех объектов капит</w:t>
      </w:r>
      <w:r w:rsidR="00242D83" w:rsidRPr="00FD308F">
        <w:rPr>
          <w:rFonts w:ascii="Calibri Light" w:hAnsi="Calibri Light" w:cs="Calibri Light"/>
          <w:color w:val="000000" w:themeColor="text1"/>
        </w:rPr>
        <w:t>а</w:t>
      </w:r>
      <w:r w:rsidRPr="00FD308F">
        <w:rPr>
          <w:rFonts w:ascii="Calibri Light" w:hAnsi="Calibri Light" w:cs="Calibri Light"/>
          <w:color w:val="000000" w:themeColor="text1"/>
        </w:rPr>
        <w:t>льного строительства на земельном участке.</w:t>
      </w:r>
      <w:r w:rsidR="0042658D" w:rsidRPr="00FD308F">
        <w:rPr>
          <w:rFonts w:ascii="Calibri Light" w:hAnsi="Calibri Light" w:cs="Calibri Light"/>
          <w:color w:val="000000" w:themeColor="text1"/>
        </w:rPr>
        <w:t xml:space="preserve"> </w:t>
      </w:r>
    </w:p>
    <w:p w14:paraId="65126CCB" w14:textId="39523A07" w:rsidR="00847434" w:rsidRPr="00FD308F" w:rsidRDefault="00847434" w:rsidP="00907CC5">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FD308F">
        <w:rPr>
          <w:rFonts w:ascii="Calibri Light" w:hAnsi="Calibri Light" w:cs="Calibri Light"/>
          <w:color w:val="000000" w:themeColor="text1"/>
        </w:rPr>
        <w:t>Участник долевого строительства подтверждает, что он согласен с передачей Застройщиком в залог</w:t>
      </w:r>
      <w:r w:rsidR="00995868" w:rsidRPr="00FD308F">
        <w:rPr>
          <w:rFonts w:ascii="Calibri Light" w:hAnsi="Calibri Light" w:cs="Calibri Light"/>
          <w:color w:val="000000" w:themeColor="text1"/>
        </w:rPr>
        <w:t>/ последующий залог</w:t>
      </w:r>
      <w:r w:rsidR="00D72F0C" w:rsidRPr="00FD308F">
        <w:rPr>
          <w:rFonts w:ascii="Calibri Light" w:hAnsi="Calibri Light" w:cs="Calibri Light"/>
          <w:color w:val="000000" w:themeColor="text1"/>
        </w:rPr>
        <w:t xml:space="preserve"> банку земельного участка</w:t>
      </w:r>
      <w:r w:rsidR="00B02BAA" w:rsidRPr="00FD308F">
        <w:rPr>
          <w:rFonts w:ascii="Calibri Light" w:hAnsi="Calibri Light" w:cs="Calibri Light"/>
          <w:color w:val="000000" w:themeColor="text1"/>
        </w:rPr>
        <w:t xml:space="preserve"> и его частей</w:t>
      </w:r>
      <w:r w:rsidR="0049466C" w:rsidRPr="00FD308F">
        <w:rPr>
          <w:rFonts w:ascii="Calibri Light" w:hAnsi="Calibri Light" w:cs="Calibri Light"/>
          <w:color w:val="000000" w:themeColor="text1"/>
        </w:rPr>
        <w:t>, права аренды на него</w:t>
      </w:r>
      <w:r w:rsidR="00D72F0C" w:rsidRPr="00FD308F">
        <w:rPr>
          <w:rFonts w:ascii="Calibri Light" w:hAnsi="Calibri Light" w:cs="Calibri Light"/>
          <w:color w:val="000000" w:themeColor="text1"/>
        </w:rPr>
        <w:t xml:space="preserve"> </w:t>
      </w:r>
      <w:r w:rsidRPr="00FD308F">
        <w:rPr>
          <w:rFonts w:ascii="Calibri Light" w:hAnsi="Calibri Light" w:cs="Calibri Light"/>
          <w:color w:val="000000" w:themeColor="text1"/>
        </w:rPr>
        <w:t>в обеспечение возврата кредита, предоставленного банком Застройщику на строительство (создание) многоквартирного дома, в состав которого входи</w:t>
      </w:r>
      <w:r w:rsidR="00ED1278" w:rsidRPr="00FD308F">
        <w:rPr>
          <w:rFonts w:ascii="Calibri Light" w:hAnsi="Calibri Light" w:cs="Calibri Light"/>
          <w:color w:val="000000" w:themeColor="text1"/>
        </w:rPr>
        <w:t>т Объект долевого строительства</w:t>
      </w:r>
      <w:r w:rsidR="005910AC" w:rsidRPr="00FD308F">
        <w:rPr>
          <w:rFonts w:ascii="Calibri Light" w:hAnsi="Calibri Light" w:cs="Calibri Light"/>
          <w:color w:val="000000" w:themeColor="text1"/>
        </w:rPr>
        <w:t xml:space="preserve"> и/или </w:t>
      </w:r>
      <w:r w:rsidR="009D06E6" w:rsidRPr="00FD308F">
        <w:rPr>
          <w:rFonts w:ascii="Calibri Light" w:hAnsi="Calibri Light" w:cs="Calibri Light"/>
          <w:color w:val="000000" w:themeColor="text1"/>
        </w:rPr>
        <w:t xml:space="preserve">иных объектов </w:t>
      </w:r>
      <w:r w:rsidR="00C25B18" w:rsidRPr="00FD308F">
        <w:rPr>
          <w:rFonts w:ascii="Calibri Light" w:hAnsi="Calibri Light" w:cs="Calibri Light"/>
          <w:color w:val="000000" w:themeColor="text1"/>
        </w:rPr>
        <w:t>капитального строительства</w:t>
      </w:r>
      <w:r w:rsidRPr="00FD308F">
        <w:rPr>
          <w:rFonts w:ascii="Calibri Light" w:hAnsi="Calibri Light" w:cs="Calibri Light"/>
          <w:color w:val="000000" w:themeColor="text1"/>
        </w:rPr>
        <w:t>.</w:t>
      </w:r>
      <w:r w:rsidR="00C339A0" w:rsidRPr="00FD308F">
        <w:rPr>
          <w:rFonts w:ascii="Calibri Light" w:hAnsi="Calibri Light" w:cs="Calibri Light"/>
          <w:color w:val="000000" w:themeColor="text1"/>
        </w:rPr>
        <w:t xml:space="preserve"> </w:t>
      </w:r>
    </w:p>
    <w:p w14:paraId="0EE49A77" w14:textId="77777777" w:rsidR="00912CB0" w:rsidRPr="00FD308F" w:rsidRDefault="00912CB0" w:rsidP="00907CC5">
      <w:pPr>
        <w:pStyle w:val="Normal1"/>
        <w:numPr>
          <w:ilvl w:val="1"/>
          <w:numId w:val="3"/>
        </w:numPr>
        <w:tabs>
          <w:tab w:val="left" w:pos="284"/>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(изменения кадастрового номера, границ, уменьшения площади, увеличение площади) земельного участка</w:t>
      </w:r>
      <w:r w:rsidRPr="00FD308F">
        <w:rPr>
          <w:rFonts w:ascii="Calibri Light" w:hAnsi="Calibri Light" w:cs="Calibri Light"/>
          <w:bCs/>
          <w:color w:val="000000" w:themeColor="text1"/>
          <w:sz w:val="20"/>
          <w:szCs w:val="20"/>
        </w:rPr>
        <w:t>,</w:t>
      </w:r>
      <w:r w:rsidRPr="00FD308F">
        <w:rPr>
          <w:rFonts w:ascii="Calibri Light" w:hAnsi="Calibri Light" w:cs="Calibri Light"/>
          <w:color w:val="000000" w:themeColor="text1"/>
          <w:sz w:val="20"/>
          <w:szCs w:val="20"/>
        </w:rPr>
        <w:t xml:space="preserve"> на котором осуществляется строительство многоквартирного дома; строительство иных объектов недвижимости Жилого комплекса, на установление обременений (ограничений) в виде сервитутов, аренд, прокладку инженерных сетей и иных необходимых действий, связанных со строительством на земельном участке, по усмотрению Застройщика, </w:t>
      </w:r>
      <w:r w:rsidR="007A4D2B" w:rsidRPr="00FD308F">
        <w:rPr>
          <w:rFonts w:ascii="Calibri Light" w:hAnsi="Calibri Light" w:cs="Calibri Light"/>
          <w:color w:val="000000" w:themeColor="text1"/>
          <w:sz w:val="20"/>
          <w:szCs w:val="20"/>
        </w:rPr>
        <w:t>наделяет Застройщика полномочиями по формированию земельного участка, необходимого для эксплуатации</w:t>
      </w:r>
      <w:r w:rsidR="00D32E9C" w:rsidRPr="00FD308F">
        <w:rPr>
          <w:rFonts w:ascii="Calibri Light" w:hAnsi="Calibri Light" w:cs="Calibri Light"/>
          <w:color w:val="000000" w:themeColor="text1"/>
          <w:sz w:val="20"/>
          <w:szCs w:val="20"/>
        </w:rPr>
        <w:t>/строительства</w:t>
      </w:r>
      <w:r w:rsidR="007A4D2B" w:rsidRPr="00FD308F">
        <w:rPr>
          <w:rFonts w:ascii="Calibri Light" w:hAnsi="Calibri Light" w:cs="Calibri Light"/>
          <w:color w:val="000000" w:themeColor="text1"/>
          <w:sz w:val="20"/>
          <w:szCs w:val="20"/>
        </w:rPr>
        <w:t xml:space="preserve"> многоквартирного дома </w:t>
      </w:r>
      <w:r w:rsidRPr="00FD308F">
        <w:rPr>
          <w:rFonts w:ascii="Calibri Light" w:hAnsi="Calibri Light" w:cs="Calibri Light"/>
          <w:color w:val="000000" w:themeColor="text1"/>
          <w:sz w:val="20"/>
          <w:szCs w:val="20"/>
        </w:rPr>
        <w:t>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 прав собственности</w:t>
      </w:r>
      <w:r w:rsidR="00D32E9C" w:rsidRPr="00FD308F">
        <w:rPr>
          <w:rFonts w:ascii="Calibri Light" w:hAnsi="Calibri Light" w:cs="Calibri Light"/>
          <w:color w:val="000000" w:themeColor="text1"/>
          <w:sz w:val="20"/>
          <w:szCs w:val="20"/>
        </w:rPr>
        <w:t>/обременений</w:t>
      </w:r>
      <w:r w:rsidRPr="00FD308F">
        <w:rPr>
          <w:rFonts w:ascii="Calibri Light" w:hAnsi="Calibri Light" w:cs="Calibri Light"/>
          <w:color w:val="000000" w:themeColor="text1"/>
          <w:sz w:val="20"/>
          <w:szCs w:val="20"/>
        </w:rPr>
        <w:t xml:space="preserve"> в отношении вновь о</w:t>
      </w:r>
      <w:r w:rsidR="00A73E85" w:rsidRPr="00FD308F">
        <w:rPr>
          <w:rFonts w:ascii="Calibri Light" w:hAnsi="Calibri Light" w:cs="Calibri Light"/>
          <w:color w:val="000000" w:themeColor="text1"/>
          <w:sz w:val="20"/>
          <w:szCs w:val="20"/>
        </w:rPr>
        <w:t xml:space="preserve">бразованных земельных участков </w:t>
      </w:r>
      <w:r w:rsidRPr="00FD308F">
        <w:rPr>
          <w:rFonts w:ascii="Calibri Light" w:hAnsi="Calibri Light" w:cs="Calibri Light"/>
          <w:color w:val="000000" w:themeColor="text1"/>
          <w:sz w:val="20"/>
          <w:szCs w:val="20"/>
        </w:rPr>
        <w:t xml:space="preserve">в Едином государственном реестре недвижимости. Изменения с земельным участком, указанные в настоящем </w:t>
      </w:r>
      <w:r w:rsidR="0042658D" w:rsidRPr="00FD308F">
        <w:rPr>
          <w:rFonts w:ascii="Calibri Light" w:hAnsi="Calibri Light" w:cs="Calibri Light"/>
          <w:color w:val="000000" w:themeColor="text1"/>
          <w:sz w:val="20"/>
          <w:szCs w:val="20"/>
        </w:rPr>
        <w:t>разделе</w:t>
      </w:r>
      <w:r w:rsidRPr="00FD308F">
        <w:rPr>
          <w:rFonts w:ascii="Calibri Light" w:hAnsi="Calibri Light" w:cs="Calibri Light"/>
          <w:color w:val="000000" w:themeColor="text1"/>
          <w:sz w:val="20"/>
          <w:szCs w:val="20"/>
        </w:rPr>
        <w:t>, не влекут обязанности Застройщика заключить дополнительное соглашение с Участником долевого строительства, дополнительного письменного согласия Участника долевого строительства не требуется. Уведомление Участника долевого строительства об указанных изменениях осуществляется посредством размещения информации в проектной декларации и</w:t>
      </w:r>
      <w:r w:rsidR="0042658D" w:rsidRPr="00FD308F">
        <w:rPr>
          <w:rFonts w:ascii="Calibri Light" w:hAnsi="Calibri Light" w:cs="Calibri Light"/>
          <w:color w:val="000000" w:themeColor="text1"/>
          <w:sz w:val="20"/>
          <w:szCs w:val="20"/>
        </w:rPr>
        <w:t>/или</w:t>
      </w:r>
      <w:r w:rsidRPr="00FD308F">
        <w:rPr>
          <w:rFonts w:ascii="Calibri Light" w:hAnsi="Calibri Light" w:cs="Calibri Light"/>
          <w:color w:val="000000" w:themeColor="text1"/>
          <w:sz w:val="20"/>
          <w:szCs w:val="20"/>
        </w:rPr>
        <w:t xml:space="preserve"> на сайте Застройщика. </w:t>
      </w:r>
    </w:p>
    <w:p w14:paraId="73067E3A" w14:textId="77777777" w:rsidR="00912CB0" w:rsidRPr="00FD308F" w:rsidRDefault="00912CB0" w:rsidP="00912CB0">
      <w:pPr>
        <w:pStyle w:val="aff3"/>
        <w:tabs>
          <w:tab w:val="left" w:pos="284"/>
          <w:tab w:val="left" w:pos="426"/>
        </w:tabs>
        <w:ind w:left="0"/>
        <w:jc w:val="both"/>
        <w:rPr>
          <w:rFonts w:ascii="Calibri Light" w:hAnsi="Calibri Light" w:cs="Calibri Light"/>
          <w:color w:val="000000" w:themeColor="text1"/>
        </w:rPr>
      </w:pPr>
    </w:p>
    <w:p w14:paraId="5B255D59"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ОТВЕТСТВЕННОСТЬ СТОРОН</w:t>
      </w:r>
    </w:p>
    <w:p w14:paraId="437AF6EC" w14:textId="77777777"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Стороны несут ответственность за неисполнение или ненадлежащее исполнение своих обязательств по Договору в порядке, предусмотренном ФЗ № 214-ФЗ.</w:t>
      </w:r>
    </w:p>
    <w:p w14:paraId="5F5FA289" w14:textId="77777777"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14:paraId="72EB43B3" w14:textId="77777777"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В части, не оговоренной в настоящем разделе, Стороны несут ответственность в соответствии с действующим законодательством РФ.</w:t>
      </w:r>
    </w:p>
    <w:p w14:paraId="46911360" w14:textId="415B038D" w:rsidR="00847434" w:rsidRPr="00FD308F" w:rsidRDefault="0089693A"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В случае невозможности урегулирования спора по настоящему Договору в досудебном порядке, Сторонами установлен следующий порядок определения подсудности. Иски по требованиям Участника долевого строительства в связи с нарушением Застройщиком условий настоящего Договора, подлежат рассмотрению в установленном действующим законодательством порядке. Иски по требованиям Застройщика в связи с нарушением Участником долевого строительства условий настоящего Договора, подлежат рассмотрению соответственно Центральным районным судом г. Тюмени Тюменской области или мировым судьей судебного участка №1 Центрального судебного района г. Тюмени Тюменской области или Арбитражным судом Тюменской области (договорная подсудность)</w:t>
      </w:r>
      <w:r w:rsidR="00847434" w:rsidRPr="00FD308F">
        <w:rPr>
          <w:rFonts w:ascii="Calibri Light" w:hAnsi="Calibri Light" w:cs="Calibri Light"/>
          <w:color w:val="000000" w:themeColor="text1"/>
          <w:sz w:val="20"/>
          <w:szCs w:val="20"/>
        </w:rPr>
        <w:t>.</w:t>
      </w:r>
    </w:p>
    <w:p w14:paraId="46A132B3" w14:textId="77777777" w:rsidR="00161FB4" w:rsidRPr="00FD308F" w:rsidRDefault="00161FB4" w:rsidP="00161FB4">
      <w:pPr>
        <w:pStyle w:val="Normal1"/>
        <w:tabs>
          <w:tab w:val="left" w:pos="426"/>
        </w:tabs>
        <w:spacing w:line="240" w:lineRule="auto"/>
        <w:ind w:firstLine="0"/>
        <w:jc w:val="both"/>
        <w:rPr>
          <w:rFonts w:ascii="Calibri Light" w:hAnsi="Calibri Light" w:cs="Calibri Light"/>
          <w:color w:val="000000" w:themeColor="text1"/>
          <w:sz w:val="20"/>
          <w:szCs w:val="20"/>
        </w:rPr>
      </w:pPr>
    </w:p>
    <w:p w14:paraId="3122DB4A"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ОБСТОЯТЕЛЬСТВА НЕПРЕОДОЛИМОЙ СИЛЫ (ФОРС-МАЖОР)</w:t>
      </w:r>
    </w:p>
    <w:p w14:paraId="21436CB1" w14:textId="77777777" w:rsidR="00847434" w:rsidRPr="00FD308F"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Стороны согласились, что Стороны освобождаются от ответственности по Договору, в том числе за изменение сроков завершения строительства и ввода Многоквартирного дома в эксплуатацию в случае наступления обстоятельств непреодолимой силы.</w:t>
      </w:r>
    </w:p>
    <w:p w14:paraId="32AD8EBB" w14:textId="77777777" w:rsidR="00847434" w:rsidRPr="00FD308F"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К обстоятельствам непреодолимой силы относятся события, на которые сторона </w:t>
      </w:r>
      <w:r w:rsidR="00F14974" w:rsidRPr="00FD308F">
        <w:rPr>
          <w:rFonts w:ascii="Calibri Light" w:hAnsi="Calibri Light" w:cs="Calibri Light"/>
          <w:color w:val="000000" w:themeColor="text1"/>
          <w:sz w:val="20"/>
          <w:szCs w:val="20"/>
        </w:rPr>
        <w:t>Д</w:t>
      </w:r>
      <w:r w:rsidRPr="00FD308F">
        <w:rPr>
          <w:rFonts w:ascii="Calibri Light" w:hAnsi="Calibri Light" w:cs="Calibri Light"/>
          <w:color w:val="000000" w:themeColor="text1"/>
          <w:sz w:val="20"/>
          <w:szCs w:val="20"/>
        </w:rPr>
        <w:t>оговора не может оказывать влияние, и за возникновение которых не несет ответственности, в том числе пожары, стихийные бедствия природного и техногенного характера, забастовки, военные действия, решения органов законодательной и исполнительной власти ограничительного характера, и т.п.</w:t>
      </w:r>
    </w:p>
    <w:p w14:paraId="474959E6" w14:textId="77777777" w:rsidR="00AE72A4" w:rsidRPr="00FD308F"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на период времени, в течение которого действуют такие обстоятельства и их последствия.</w:t>
      </w:r>
    </w:p>
    <w:p w14:paraId="08DD5403" w14:textId="77777777" w:rsidR="005B6021" w:rsidRPr="00FD308F" w:rsidRDefault="005B6021" w:rsidP="00161FB4">
      <w:pPr>
        <w:pStyle w:val="Normal1"/>
        <w:tabs>
          <w:tab w:val="left" w:pos="284"/>
          <w:tab w:val="left" w:pos="567"/>
        </w:tabs>
        <w:spacing w:line="240" w:lineRule="auto"/>
        <w:ind w:firstLine="0"/>
        <w:jc w:val="both"/>
        <w:rPr>
          <w:rFonts w:ascii="Calibri Light" w:hAnsi="Calibri Light" w:cs="Calibri Light"/>
          <w:color w:val="000000" w:themeColor="text1"/>
          <w:sz w:val="20"/>
          <w:szCs w:val="20"/>
        </w:rPr>
      </w:pPr>
    </w:p>
    <w:p w14:paraId="2DECAD0A"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РАСТОРЖЕНИЕ И ИЗМЕНЕНИЕ ДОГОВОРА</w:t>
      </w:r>
    </w:p>
    <w:p w14:paraId="6BB72A14" w14:textId="77777777" w:rsidR="00847434" w:rsidRPr="00FD308F" w:rsidRDefault="00847434" w:rsidP="00907CC5">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Расторжение или изменение Договора должно быть оформлено Сторонами в письменном виде, путем подписания ими Соглашения о расторжении Договора</w:t>
      </w:r>
      <w:r w:rsidR="00AF2A66" w:rsidRPr="00FD308F">
        <w:rPr>
          <w:rFonts w:ascii="Calibri Light" w:hAnsi="Calibri Light" w:cs="Calibri Light"/>
          <w:color w:val="000000" w:themeColor="text1"/>
          <w:sz w:val="20"/>
          <w:szCs w:val="20"/>
        </w:rPr>
        <w:t xml:space="preserve"> или Дополнительного соглашения</w:t>
      </w:r>
      <w:r w:rsidRPr="00FD308F">
        <w:rPr>
          <w:rFonts w:ascii="Calibri Light" w:hAnsi="Calibri Light" w:cs="Calibri Light"/>
          <w:color w:val="000000" w:themeColor="text1"/>
          <w:sz w:val="20"/>
          <w:szCs w:val="20"/>
        </w:rPr>
        <w:t>.</w:t>
      </w:r>
    </w:p>
    <w:p w14:paraId="6CD62C1C" w14:textId="77777777" w:rsidR="00FB6306" w:rsidRPr="00FD308F" w:rsidRDefault="00847434" w:rsidP="00907CC5">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Односторонний отказ Сторон от исполнения Договора возможен только в случае и в порядке, предусмотренном ФЗ № 214-ФЗ. </w:t>
      </w:r>
    </w:p>
    <w:p w14:paraId="648D6911" w14:textId="77777777" w:rsidR="00051483" w:rsidRPr="00FD308F" w:rsidRDefault="006E66A0" w:rsidP="00051483">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В случае расторжения Договора не по вине Застройщика проценты на внесенные Участником долевого строительства денежные средства за пользование указанными денежными средствами не начисляются.</w:t>
      </w:r>
    </w:p>
    <w:p w14:paraId="39A802B7" w14:textId="27EDC9E4" w:rsidR="002776CE" w:rsidRPr="00FD308F" w:rsidRDefault="007B5DC0" w:rsidP="00161FB4">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В случае согласия Застройщика на расторжение Договора по инициативе Участника долевого строительства, при отсутствии вины Застройщика (отсутствуют основания для отказа от исполнения Договора), Участник долевого строительства перечисляет на расчетный счет Застройщика штраф в размере 150 000 (сто пятьдесят тысяч рублей 00 </w:t>
      </w:r>
      <w:r w:rsidRPr="00FD308F">
        <w:rPr>
          <w:rFonts w:ascii="Calibri Light" w:hAnsi="Calibri Light" w:cs="Calibri Light"/>
          <w:color w:val="000000" w:themeColor="text1"/>
          <w:sz w:val="20"/>
          <w:szCs w:val="20"/>
        </w:rPr>
        <w:lastRenderedPageBreak/>
        <w:t>копеек) в течение 10 (десяти) календарных дней с момента расторжения Договора</w:t>
      </w:r>
      <w:r w:rsidR="00051483" w:rsidRPr="00FD308F">
        <w:rPr>
          <w:rFonts w:ascii="Calibri Light" w:hAnsi="Calibri Light" w:cs="Calibri Light"/>
          <w:color w:val="000000" w:themeColor="text1"/>
          <w:sz w:val="20"/>
          <w:szCs w:val="20"/>
        </w:rPr>
        <w:t>.</w:t>
      </w:r>
    </w:p>
    <w:p w14:paraId="23971AD0" w14:textId="77777777" w:rsidR="00C6722F" w:rsidRPr="00FD308F" w:rsidRDefault="00C6722F" w:rsidP="00F00E39">
      <w:pPr>
        <w:pStyle w:val="Normal1"/>
        <w:spacing w:line="240" w:lineRule="auto"/>
        <w:ind w:firstLine="0"/>
        <w:jc w:val="both"/>
        <w:rPr>
          <w:rFonts w:ascii="Calibri Light" w:hAnsi="Calibri Light" w:cs="Calibri Light"/>
          <w:color w:val="000000" w:themeColor="text1"/>
          <w:sz w:val="20"/>
          <w:szCs w:val="20"/>
        </w:rPr>
      </w:pPr>
    </w:p>
    <w:p w14:paraId="54569D98" w14:textId="77777777" w:rsidR="00847434" w:rsidRPr="00FD308F" w:rsidRDefault="00847434" w:rsidP="00907CC5">
      <w:pPr>
        <w:numPr>
          <w:ilvl w:val="0"/>
          <w:numId w:val="3"/>
        </w:numPr>
        <w:ind w:left="0" w:firstLine="0"/>
        <w:jc w:val="center"/>
        <w:rPr>
          <w:rFonts w:ascii="Calibri Light" w:hAnsi="Calibri Light" w:cs="Calibri Light"/>
          <w:b/>
          <w:bCs/>
          <w:color w:val="000000" w:themeColor="text1"/>
        </w:rPr>
      </w:pPr>
      <w:r w:rsidRPr="00FD308F">
        <w:rPr>
          <w:rFonts w:ascii="Calibri Light" w:hAnsi="Calibri Light" w:cs="Calibri Light"/>
          <w:b/>
          <w:bCs/>
          <w:color w:val="000000" w:themeColor="text1"/>
        </w:rPr>
        <w:t>ЗАКЛЮЧИТЕЛЬНЫЕ ПОЛОЖЕНИЯ</w:t>
      </w:r>
    </w:p>
    <w:p w14:paraId="19E8AE68" w14:textId="77777777"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Обязательства Застройщика считаются исполненными с момента подписания Сторонами </w:t>
      </w:r>
      <w:r w:rsidR="00557665" w:rsidRPr="00FD308F">
        <w:rPr>
          <w:rFonts w:ascii="Calibri Light" w:hAnsi="Calibri Light" w:cs="Calibri Light"/>
          <w:color w:val="000000" w:themeColor="text1"/>
          <w:sz w:val="20"/>
          <w:szCs w:val="20"/>
        </w:rPr>
        <w:t>акта приема-передачи</w:t>
      </w:r>
      <w:r w:rsidRPr="00FD308F">
        <w:rPr>
          <w:rFonts w:ascii="Calibri Light" w:hAnsi="Calibri Light" w:cs="Calibri Light"/>
          <w:color w:val="000000" w:themeColor="text1"/>
          <w:sz w:val="20"/>
          <w:szCs w:val="20"/>
        </w:rPr>
        <w:t>.</w:t>
      </w:r>
    </w:p>
    <w:p w14:paraId="0E778BA0" w14:textId="234E8314" w:rsidR="00847434" w:rsidRPr="00FD308F" w:rsidRDefault="007B5DC0"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Обязательство Участника долевого строительства по оплате Договора считается исполненным со дня оплаты в полном объеме цены Договора в соответствии с разделом 3 настоящего Договора, а обязательство по приемке Объекта долевого строительства считается исполненным с даты подписания Сторонами акта приема-передачи на Объект долевого строительства</w:t>
      </w:r>
      <w:r w:rsidR="00847434" w:rsidRPr="00FD308F">
        <w:rPr>
          <w:rFonts w:ascii="Calibri Light" w:hAnsi="Calibri Light" w:cs="Calibri Light"/>
          <w:color w:val="000000" w:themeColor="text1"/>
          <w:sz w:val="20"/>
          <w:szCs w:val="20"/>
        </w:rPr>
        <w:t>.</w:t>
      </w:r>
    </w:p>
    <w:p w14:paraId="1B342350" w14:textId="77777777"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3A3B71A7" w14:textId="77777777"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Все расходы по государственной регистрации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020B3AEE" w14:textId="77777777" w:rsidR="007B5DC0" w:rsidRPr="00FD308F" w:rsidRDefault="007B5DC0" w:rsidP="007B5DC0">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9" w:name="_Hlk176167658"/>
      <w:r w:rsidRPr="00FD308F">
        <w:rPr>
          <w:rFonts w:ascii="Calibri Light" w:hAnsi="Calibri Light" w:cs="Calibri Light"/>
          <w:color w:val="000000" w:themeColor="text1"/>
          <w:sz w:val="20"/>
          <w:szCs w:val="20"/>
        </w:rPr>
        <w:t xml:space="preserve">Стороны согласились, что Сообщение и/или иные письма направляются заказным письмом с описью вложений и уведомлением о вручении по адресу, указанному в Договоре, или отправляются по адресу электронной почты Участника долевого строительства ____________________, что приравнивается Сторонами к получению Сообщения в установленном законом порядке. </w:t>
      </w:r>
    </w:p>
    <w:p w14:paraId="03E069F2" w14:textId="77777777" w:rsidR="007B5DC0" w:rsidRPr="00FD308F"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Сообщение и/или иные письма считаются полученными Участником долевого строительства в момент получения Застройщиком:</w:t>
      </w:r>
    </w:p>
    <w:p w14:paraId="534D2635" w14:textId="77777777" w:rsidR="007B5DC0" w:rsidRPr="00FD308F"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уведомления о вручении письма Участнику долевого строительства;</w:t>
      </w:r>
    </w:p>
    <w:p w14:paraId="51BFA00D" w14:textId="77777777" w:rsidR="007B5DC0" w:rsidRPr="00FD308F"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-возврата Сообщения и/или иных писем с отметкой оператора почтовой связи о том, что заказное письмо возвращено с отметкой об отказе Участника долевого строительства от его получения или в связи с отсутствием Участника долевого строительства по указанному адресу;</w:t>
      </w:r>
    </w:p>
    <w:p w14:paraId="3F6BF75A" w14:textId="77777777" w:rsidR="007B5DC0" w:rsidRPr="00FD308F"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-возврата Сообщения и/или иных писем в связи с истечением срока хранения в отделении связи. </w:t>
      </w:r>
    </w:p>
    <w:p w14:paraId="1583F959" w14:textId="744F86C9" w:rsidR="00847434" w:rsidRPr="00FD308F"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До момента передачи Объекта долевого строительства Участнику долевого строительства Сообщение и/или иные письма направляются (могут быть направлены) Застройщиком с электронной почты ____________</w:t>
      </w:r>
      <w:bookmarkEnd w:id="9"/>
      <w:r w:rsidR="00464CF2" w:rsidRPr="00FD308F">
        <w:rPr>
          <w:rFonts w:ascii="Calibri Light" w:hAnsi="Calibri Light" w:cs="Calibri Light"/>
          <w:color w:val="000000" w:themeColor="text1"/>
          <w:sz w:val="20"/>
          <w:szCs w:val="20"/>
        </w:rPr>
        <w:t xml:space="preserve"> </w:t>
      </w:r>
      <w:r w:rsidR="000141BF" w:rsidRPr="00FD308F">
        <w:rPr>
          <w:rFonts w:ascii="Calibri Light" w:hAnsi="Calibri Light" w:cs="Calibri Light"/>
          <w:color w:val="000000" w:themeColor="text1"/>
          <w:sz w:val="20"/>
          <w:szCs w:val="20"/>
        </w:rPr>
        <w:t>.</w:t>
      </w:r>
      <w:r w:rsidR="006E4794" w:rsidRPr="00FD308F">
        <w:rPr>
          <w:rFonts w:ascii="Calibri Light" w:hAnsi="Calibri Light" w:cs="Calibri Light"/>
          <w:color w:val="000000" w:themeColor="text1"/>
          <w:sz w:val="20"/>
          <w:szCs w:val="20"/>
        </w:rPr>
        <w:t xml:space="preserve"> </w:t>
      </w:r>
    </w:p>
    <w:p w14:paraId="3F938A0B" w14:textId="77777777" w:rsidR="007B5DC0" w:rsidRPr="00FD308F" w:rsidRDefault="007B5DC0" w:rsidP="007B5DC0">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10" w:name="_Hlk176167673"/>
      <w:r w:rsidRPr="00FD308F">
        <w:rPr>
          <w:rFonts w:ascii="Calibri Light" w:hAnsi="Calibri Light" w:cs="Calibri Light"/>
          <w:color w:val="000000" w:themeColor="text1"/>
          <w:sz w:val="20"/>
          <w:szCs w:val="20"/>
        </w:rPr>
        <w:t>В случае изменения Участником долевого строительства почтового или электронного адреса, а также наступления обстоятельств, способных повлиять на выполнение обязательств по Договору, Участник долевого строительства уведомляет об этом Застройщика в течение пяти рабочих дней с даты соответствующего изменения или наступления события путем направления обращения в письменной форме на юридический адрес Застройщика.</w:t>
      </w:r>
    </w:p>
    <w:p w14:paraId="1A23AB3E" w14:textId="77777777" w:rsidR="007B5DC0" w:rsidRPr="00FD308F"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В случае неисполнения указанной обязанности все уведомления, направленные Застройщиком по ранее указанному адресу, считаются направленными надлежащим образом. </w:t>
      </w:r>
    </w:p>
    <w:p w14:paraId="03019178" w14:textId="656D2038" w:rsidR="00292808" w:rsidRPr="00FD308F"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Уведомление Застройщиком Участника долевого строительства об изменении адреса, других реквизитов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w:t>
      </w:r>
      <w:bookmarkEnd w:id="10"/>
      <w:r w:rsidR="00847434" w:rsidRPr="00FD308F">
        <w:rPr>
          <w:rFonts w:ascii="Calibri Light" w:hAnsi="Calibri Light" w:cs="Calibri Light"/>
          <w:color w:val="000000" w:themeColor="text1"/>
          <w:sz w:val="20"/>
          <w:szCs w:val="20"/>
        </w:rPr>
        <w:t>.</w:t>
      </w:r>
    </w:p>
    <w:p w14:paraId="368DEF2E" w14:textId="77777777"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Не допускается уступка прав требований по неустойке и иным штрафным санкциям по </w:t>
      </w:r>
      <w:r w:rsidR="00A056A5" w:rsidRPr="00FD308F">
        <w:rPr>
          <w:rFonts w:ascii="Calibri Light" w:hAnsi="Calibri Light" w:cs="Calibri Light"/>
          <w:color w:val="000000" w:themeColor="text1"/>
          <w:sz w:val="20"/>
          <w:szCs w:val="20"/>
        </w:rPr>
        <w:t>Д</w:t>
      </w:r>
      <w:r w:rsidRPr="00FD308F">
        <w:rPr>
          <w:rFonts w:ascii="Calibri Light" w:hAnsi="Calibri Light" w:cs="Calibri Light"/>
          <w:color w:val="000000" w:themeColor="text1"/>
          <w:sz w:val="20"/>
          <w:szCs w:val="20"/>
        </w:rPr>
        <w:t>оговору без предварительного письменного согласия Застройщика.</w:t>
      </w:r>
    </w:p>
    <w:p w14:paraId="7E1D8735" w14:textId="35866638" w:rsidR="00847434" w:rsidRPr="00FD308F"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 xml:space="preserve">Любая информация, ставшая известной сторонам в ходе исполнения условий </w:t>
      </w:r>
      <w:r w:rsidR="00A056A5" w:rsidRPr="00FD308F">
        <w:rPr>
          <w:rFonts w:ascii="Calibri Light" w:hAnsi="Calibri Light" w:cs="Calibri Light"/>
          <w:color w:val="000000" w:themeColor="text1"/>
          <w:sz w:val="20"/>
          <w:szCs w:val="20"/>
        </w:rPr>
        <w:t>Д</w:t>
      </w:r>
      <w:r w:rsidRPr="00FD308F">
        <w:rPr>
          <w:rFonts w:ascii="Calibri Light" w:hAnsi="Calibri Light" w:cs="Calibri Light"/>
          <w:color w:val="000000" w:themeColor="text1"/>
          <w:sz w:val="20"/>
          <w:szCs w:val="20"/>
        </w:rPr>
        <w:t>оговора, будет считаться конфиденциальной и не подлежащей разглашению третьим лицам.</w:t>
      </w:r>
    </w:p>
    <w:p w14:paraId="5DED525D" w14:textId="77777777" w:rsidR="00EB2867" w:rsidRPr="00FD308F" w:rsidRDefault="0089693A" w:rsidP="00F00E39">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Застройщик, действующий на основании законодательства и настоящего Договора, является оператором персональных данных Участника долевого строительства и осуществляет их обработку в целях, заключения, исполнения, изменения и прекращения настоящего Договора.</w:t>
      </w:r>
    </w:p>
    <w:p w14:paraId="4DD8F1BE" w14:textId="313184BC" w:rsidR="002B4C3C" w:rsidRPr="00FD308F" w:rsidRDefault="00EB2867" w:rsidP="00F00E39">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11" w:name="_Hlk175914853"/>
      <w:r w:rsidRPr="00FD308F">
        <w:rPr>
          <w:rFonts w:ascii="Calibri Light" w:hAnsi="Calibri Light" w:cs="Calibri Light"/>
          <w:color w:val="000000" w:themeColor="text1"/>
          <w:sz w:val="20"/>
          <w:szCs w:val="20"/>
        </w:rPr>
        <w:t>Договор составлен в ______ (_____) экземплярах, имеющих одинаковую юридическую силу, один экземпляр для Застройщика, _____ экземпляров для Участника долевого строительства/либо подписан электронными цифровыми подписями Сторон</w:t>
      </w:r>
      <w:bookmarkEnd w:id="11"/>
      <w:r w:rsidR="00847434" w:rsidRPr="00FD308F">
        <w:rPr>
          <w:rFonts w:ascii="Calibri Light" w:hAnsi="Calibri Light" w:cs="Calibri Light"/>
          <w:color w:val="000000" w:themeColor="text1"/>
          <w:sz w:val="20"/>
          <w:szCs w:val="20"/>
        </w:rPr>
        <w:t>.</w:t>
      </w:r>
    </w:p>
    <w:p w14:paraId="16BED8AC" w14:textId="77777777" w:rsidR="002B4C3C" w:rsidRPr="00FD308F" w:rsidRDefault="002B4C3C" w:rsidP="002B4C3C">
      <w:pPr>
        <w:pStyle w:val="Normal1"/>
        <w:tabs>
          <w:tab w:val="left" w:pos="426"/>
        </w:tabs>
        <w:spacing w:line="240" w:lineRule="auto"/>
        <w:ind w:firstLine="0"/>
        <w:jc w:val="both"/>
        <w:rPr>
          <w:rFonts w:ascii="Calibri Light" w:hAnsi="Calibri Light" w:cs="Calibri Light"/>
          <w:color w:val="000000" w:themeColor="text1"/>
          <w:sz w:val="20"/>
          <w:szCs w:val="20"/>
        </w:rPr>
      </w:pPr>
    </w:p>
    <w:p w14:paraId="328AFF60" w14:textId="77777777" w:rsidR="00847434" w:rsidRPr="00FD308F" w:rsidRDefault="00847434" w:rsidP="007E54F9">
      <w:pPr>
        <w:pStyle w:val="Normal1"/>
        <w:spacing w:line="240" w:lineRule="auto"/>
        <w:ind w:firstLine="0"/>
        <w:jc w:val="both"/>
        <w:rPr>
          <w:rFonts w:ascii="Calibri Light" w:hAnsi="Calibri Light" w:cs="Calibri Light"/>
          <w:color w:val="000000" w:themeColor="text1"/>
          <w:sz w:val="20"/>
          <w:szCs w:val="20"/>
        </w:rPr>
      </w:pPr>
      <w:r w:rsidRPr="00FD308F">
        <w:rPr>
          <w:rFonts w:ascii="Calibri Light" w:hAnsi="Calibri Light" w:cs="Calibri Light"/>
          <w:color w:val="000000" w:themeColor="text1"/>
          <w:sz w:val="20"/>
          <w:szCs w:val="20"/>
        </w:rPr>
        <w:t>П</w:t>
      </w:r>
      <w:r w:rsidR="000621C0" w:rsidRPr="00FD308F">
        <w:rPr>
          <w:rFonts w:ascii="Calibri Light" w:hAnsi="Calibri Light" w:cs="Calibri Light"/>
          <w:color w:val="000000" w:themeColor="text1"/>
          <w:sz w:val="20"/>
          <w:szCs w:val="20"/>
        </w:rPr>
        <w:t xml:space="preserve">риложения к Договору, </w:t>
      </w:r>
      <w:r w:rsidRPr="00FD308F">
        <w:rPr>
          <w:rFonts w:ascii="Calibri Light" w:hAnsi="Calibri Light" w:cs="Calibri Light"/>
          <w:color w:val="000000" w:themeColor="text1"/>
          <w:sz w:val="20"/>
          <w:szCs w:val="20"/>
        </w:rPr>
        <w:t>являющиеся его неотъемлемой частью:</w:t>
      </w:r>
    </w:p>
    <w:p w14:paraId="1973C4E4" w14:textId="77777777" w:rsidR="00616B6B" w:rsidRPr="00FD308F" w:rsidRDefault="00847434" w:rsidP="00D27332">
      <w:pPr>
        <w:pStyle w:val="Normal1"/>
        <w:spacing w:line="240" w:lineRule="auto"/>
        <w:ind w:firstLine="0"/>
        <w:jc w:val="both"/>
        <w:rPr>
          <w:rFonts w:ascii="Calibri Light" w:hAnsi="Calibri Light" w:cs="Calibri Light"/>
          <w:b/>
          <w:color w:val="000000" w:themeColor="text1"/>
          <w:sz w:val="20"/>
          <w:szCs w:val="20"/>
        </w:rPr>
      </w:pPr>
      <w:r w:rsidRPr="00FD308F">
        <w:rPr>
          <w:rFonts w:ascii="Calibri Light" w:hAnsi="Calibri Light" w:cs="Calibri Light"/>
          <w:color w:val="000000" w:themeColor="text1"/>
          <w:sz w:val="20"/>
          <w:szCs w:val="20"/>
        </w:rPr>
        <w:t>- Приложение № 1 – План.</w:t>
      </w:r>
      <w:r w:rsidRPr="00FD308F">
        <w:rPr>
          <w:rFonts w:ascii="Calibri Light" w:hAnsi="Calibri Light" w:cs="Calibri Light"/>
          <w:b/>
          <w:noProof/>
          <w:color w:val="000000" w:themeColor="text1"/>
          <w:sz w:val="20"/>
          <w:szCs w:val="20"/>
        </w:rPr>
        <w:t xml:space="preserve">                                                                          </w:t>
      </w:r>
    </w:p>
    <w:p w14:paraId="0B556220" w14:textId="77777777" w:rsidR="00917D8B" w:rsidRPr="00FD308F" w:rsidRDefault="00917D8B" w:rsidP="007E54F9">
      <w:pPr>
        <w:autoSpaceDE w:val="0"/>
        <w:autoSpaceDN w:val="0"/>
        <w:adjustRightInd w:val="0"/>
        <w:jc w:val="both"/>
        <w:rPr>
          <w:rFonts w:ascii="Calibri Light" w:hAnsi="Calibri Light" w:cs="Calibri Light"/>
          <w:b/>
          <w:bCs/>
          <w:color w:val="000000" w:themeColor="text1"/>
        </w:rPr>
      </w:pPr>
    </w:p>
    <w:p w14:paraId="7A8ADF36" w14:textId="77777777" w:rsidR="004435AF" w:rsidRPr="00FD308F" w:rsidRDefault="004435AF" w:rsidP="004435AF">
      <w:pPr>
        <w:autoSpaceDE w:val="0"/>
        <w:autoSpaceDN w:val="0"/>
        <w:adjustRightInd w:val="0"/>
        <w:jc w:val="both"/>
        <w:rPr>
          <w:rFonts w:ascii="Calibri Light" w:hAnsi="Calibri Light" w:cs="Calibri Light"/>
          <w:b/>
          <w:bCs/>
        </w:rPr>
      </w:pPr>
      <w:r w:rsidRPr="00FD308F">
        <w:rPr>
          <w:rFonts w:ascii="Calibri Light" w:hAnsi="Calibri Light" w:cs="Calibri Light"/>
          <w:b/>
          <w:bCs/>
        </w:rPr>
        <w:t xml:space="preserve">«Застройщик» </w:t>
      </w:r>
    </w:p>
    <w:p w14:paraId="3CA21174" w14:textId="77777777" w:rsidR="004435AF" w:rsidRPr="00FD308F" w:rsidRDefault="004435AF" w:rsidP="004435AF">
      <w:pPr>
        <w:autoSpaceDE w:val="0"/>
        <w:autoSpaceDN w:val="0"/>
        <w:adjustRightInd w:val="0"/>
        <w:jc w:val="both"/>
        <w:rPr>
          <w:rFonts w:ascii="Calibri Light" w:hAnsi="Calibri Light" w:cs="Calibri Light"/>
          <w:b/>
          <w:bCs/>
        </w:rPr>
      </w:pPr>
      <w:r w:rsidRPr="00FD308F">
        <w:rPr>
          <w:rFonts w:ascii="Calibri Light" w:hAnsi="Calibri Light" w:cs="Calibri Light"/>
          <w:b/>
          <w:bCs/>
        </w:rPr>
        <w:t>ООО СЗ «</w:t>
      </w:r>
      <w:proofErr w:type="spellStart"/>
      <w:r w:rsidRPr="00FD308F">
        <w:rPr>
          <w:rStyle w:val="aff7"/>
          <w:rFonts w:ascii="Calibri Light" w:hAnsi="Calibri Light" w:cs="Calibri Light"/>
          <w:shd w:val="clear" w:color="auto" w:fill="FFFFFF"/>
        </w:rPr>
        <w:t>Страна.Новосибирск</w:t>
      </w:r>
      <w:proofErr w:type="spellEnd"/>
      <w:r w:rsidRPr="00FD308F">
        <w:rPr>
          <w:rFonts w:ascii="Calibri Light" w:hAnsi="Calibri Light" w:cs="Calibri Light"/>
          <w:b/>
          <w:bCs/>
        </w:rPr>
        <w:t>»</w:t>
      </w:r>
    </w:p>
    <w:p w14:paraId="30846C47" w14:textId="77777777" w:rsidR="004435AF" w:rsidRPr="00FD308F" w:rsidRDefault="004435AF" w:rsidP="004435AF">
      <w:pPr>
        <w:pStyle w:val="aff1"/>
        <w:spacing w:before="0" w:beforeAutospacing="0" w:after="0" w:afterAutospacing="0"/>
        <w:rPr>
          <w:rFonts w:ascii="Calibri Light" w:hAnsi="Calibri Light" w:cs="Calibri Light"/>
          <w:sz w:val="20"/>
          <w:szCs w:val="20"/>
          <w:lang w:eastAsia="en-US"/>
        </w:rPr>
      </w:pPr>
      <w:r w:rsidRPr="00FD308F">
        <w:rPr>
          <w:rFonts w:ascii="Calibri Light" w:hAnsi="Calibri Light" w:cs="Calibri Light"/>
          <w:sz w:val="20"/>
          <w:szCs w:val="20"/>
          <w:lang w:eastAsia="en-US"/>
        </w:rPr>
        <w:t xml:space="preserve">630099, Новосибирская область, </w:t>
      </w:r>
      <w:proofErr w:type="spellStart"/>
      <w:r w:rsidRPr="00FD308F">
        <w:rPr>
          <w:rFonts w:ascii="Calibri Light" w:hAnsi="Calibri Light" w:cs="Calibri Light"/>
          <w:sz w:val="20"/>
          <w:szCs w:val="20"/>
          <w:lang w:eastAsia="en-US"/>
        </w:rPr>
        <w:t>г.о</w:t>
      </w:r>
      <w:proofErr w:type="spellEnd"/>
      <w:r w:rsidRPr="00FD308F">
        <w:rPr>
          <w:rFonts w:ascii="Calibri Light" w:hAnsi="Calibri Light" w:cs="Calibri Light"/>
          <w:sz w:val="20"/>
          <w:szCs w:val="20"/>
          <w:lang w:eastAsia="en-US"/>
        </w:rPr>
        <w:t>. город Новосибирск,</w:t>
      </w:r>
    </w:p>
    <w:p w14:paraId="633AB12A" w14:textId="77777777" w:rsidR="004435AF" w:rsidRPr="00FD308F" w:rsidRDefault="004435AF" w:rsidP="004435AF">
      <w:pPr>
        <w:pStyle w:val="aff1"/>
        <w:spacing w:before="0" w:beforeAutospacing="0" w:after="0" w:afterAutospacing="0"/>
        <w:rPr>
          <w:rFonts w:ascii="Calibri Light" w:hAnsi="Calibri Light" w:cs="Calibri Light"/>
          <w:sz w:val="20"/>
          <w:szCs w:val="20"/>
          <w:lang w:eastAsia="en-US"/>
        </w:rPr>
      </w:pPr>
      <w:r w:rsidRPr="00FD308F">
        <w:rPr>
          <w:rFonts w:ascii="Calibri Light" w:hAnsi="Calibri Light" w:cs="Calibri Light"/>
          <w:sz w:val="20"/>
          <w:szCs w:val="20"/>
          <w:lang w:eastAsia="en-US"/>
        </w:rPr>
        <w:t xml:space="preserve">г. Новосибирск, </w:t>
      </w:r>
      <w:proofErr w:type="spellStart"/>
      <w:r w:rsidRPr="00FD308F">
        <w:rPr>
          <w:rFonts w:ascii="Calibri Light" w:hAnsi="Calibri Light" w:cs="Calibri Light"/>
          <w:sz w:val="20"/>
          <w:szCs w:val="20"/>
          <w:lang w:eastAsia="en-US"/>
        </w:rPr>
        <w:t>пр-кт</w:t>
      </w:r>
      <w:proofErr w:type="spellEnd"/>
      <w:r w:rsidRPr="00FD308F">
        <w:rPr>
          <w:rFonts w:ascii="Calibri Light" w:hAnsi="Calibri Light" w:cs="Calibri Light"/>
          <w:sz w:val="20"/>
          <w:szCs w:val="20"/>
          <w:lang w:eastAsia="en-US"/>
        </w:rPr>
        <w:t xml:space="preserve"> Красный, </w:t>
      </w:r>
      <w:proofErr w:type="spellStart"/>
      <w:r w:rsidRPr="00FD308F">
        <w:rPr>
          <w:rFonts w:ascii="Calibri Light" w:hAnsi="Calibri Light" w:cs="Calibri Light"/>
          <w:sz w:val="20"/>
          <w:szCs w:val="20"/>
          <w:lang w:eastAsia="en-US"/>
        </w:rPr>
        <w:t>зд</w:t>
      </w:r>
      <w:proofErr w:type="spellEnd"/>
      <w:r w:rsidRPr="00FD308F">
        <w:rPr>
          <w:rFonts w:ascii="Calibri Light" w:hAnsi="Calibri Light" w:cs="Calibri Light"/>
          <w:sz w:val="20"/>
          <w:szCs w:val="20"/>
          <w:lang w:eastAsia="en-US"/>
        </w:rPr>
        <w:t>. 17</w:t>
      </w:r>
    </w:p>
    <w:p w14:paraId="5DAB7C23" w14:textId="77777777" w:rsidR="004435AF" w:rsidRPr="00FD308F" w:rsidRDefault="004435AF" w:rsidP="004435AF">
      <w:pPr>
        <w:pStyle w:val="aff1"/>
        <w:spacing w:before="0" w:beforeAutospacing="0" w:after="0" w:afterAutospacing="0"/>
        <w:rPr>
          <w:rFonts w:ascii="Calibri Light" w:hAnsi="Calibri Light" w:cs="Calibri Light"/>
          <w:sz w:val="20"/>
          <w:szCs w:val="20"/>
        </w:rPr>
      </w:pPr>
      <w:r w:rsidRPr="00FD308F">
        <w:rPr>
          <w:rFonts w:ascii="Calibri Light" w:hAnsi="Calibri Light" w:cs="Calibri Light"/>
          <w:sz w:val="20"/>
          <w:szCs w:val="20"/>
        </w:rPr>
        <w:t xml:space="preserve">ИНН 9703112561 КПП 540601001 </w:t>
      </w:r>
    </w:p>
    <w:p w14:paraId="16C6296D" w14:textId="77777777" w:rsidR="004435AF" w:rsidRPr="00FD308F" w:rsidRDefault="004435AF" w:rsidP="004435AF">
      <w:pPr>
        <w:pStyle w:val="aff1"/>
        <w:spacing w:before="0" w:beforeAutospacing="0" w:after="0" w:afterAutospacing="0"/>
        <w:rPr>
          <w:rFonts w:ascii="Calibri Light" w:hAnsi="Calibri Light" w:cs="Calibri Light"/>
          <w:sz w:val="20"/>
          <w:szCs w:val="20"/>
        </w:rPr>
      </w:pPr>
      <w:r w:rsidRPr="00FD308F">
        <w:rPr>
          <w:rFonts w:ascii="Calibri Light" w:hAnsi="Calibri Light" w:cs="Calibri Light"/>
          <w:sz w:val="20"/>
          <w:szCs w:val="20"/>
        </w:rPr>
        <w:t>ОГРН 1227700650066</w:t>
      </w:r>
    </w:p>
    <w:p w14:paraId="5FE2FBBC" w14:textId="65A2101B" w:rsidR="00BD5577" w:rsidRPr="00FD308F" w:rsidRDefault="00BD5577" w:rsidP="00BD5577">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         _____________________ </w:t>
      </w:r>
      <w:r w:rsidR="00CF208F" w:rsidRPr="00FD308F">
        <w:rPr>
          <w:rFonts w:ascii="Calibri Light" w:hAnsi="Calibri Light" w:cs="Calibri Light"/>
          <w:b/>
          <w:bCs/>
          <w:color w:val="000000" w:themeColor="text1"/>
        </w:rPr>
        <w:t xml:space="preserve">                                                    </w:t>
      </w:r>
    </w:p>
    <w:p w14:paraId="21E05189" w14:textId="77777777" w:rsidR="00BD5577" w:rsidRPr="00FD308F" w:rsidRDefault="00BD5577" w:rsidP="00BD5577">
      <w:pPr>
        <w:autoSpaceDE w:val="0"/>
        <w:autoSpaceDN w:val="0"/>
        <w:adjustRightInd w:val="0"/>
        <w:jc w:val="both"/>
        <w:rPr>
          <w:rFonts w:ascii="Calibri Light" w:hAnsi="Calibri Light" w:cs="Calibri Light"/>
          <w:b/>
          <w:bCs/>
          <w:color w:val="000000" w:themeColor="text1"/>
        </w:rPr>
      </w:pPr>
    </w:p>
    <w:p w14:paraId="35A4C060" w14:textId="77777777" w:rsidR="00BD5577" w:rsidRPr="00FD308F" w:rsidRDefault="00BD5577" w:rsidP="00BD5577">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 «Участник долевого строительства» </w:t>
      </w:r>
    </w:p>
    <w:p w14:paraId="7AE55A21" w14:textId="77777777" w:rsidR="00BD5577" w:rsidRPr="00FD308F" w:rsidRDefault="00BD5577" w:rsidP="00BD5577">
      <w:pPr>
        <w:autoSpaceDE w:val="0"/>
        <w:autoSpaceDN w:val="0"/>
        <w:adjustRightInd w:val="0"/>
        <w:jc w:val="both"/>
        <w:rPr>
          <w:rFonts w:ascii="Calibri Light" w:hAnsi="Calibri Light" w:cs="Calibri Light"/>
          <w:b/>
          <w:bCs/>
          <w:color w:val="000000" w:themeColor="text1"/>
        </w:rPr>
      </w:pPr>
    </w:p>
    <w:p w14:paraId="64608D9F" w14:textId="5A06D168" w:rsidR="00C6722F" w:rsidRPr="00FD308F" w:rsidRDefault="00BD5577" w:rsidP="006D1304">
      <w:pPr>
        <w:jc w:val="both"/>
        <w:rPr>
          <w:rFonts w:ascii="Calibri Light" w:hAnsi="Calibri Light" w:cs="Calibri Light"/>
          <w:b/>
          <w:color w:val="000000" w:themeColor="text1"/>
        </w:rPr>
      </w:pPr>
      <w:r w:rsidRPr="00FD308F">
        <w:rPr>
          <w:rFonts w:ascii="Calibri Light" w:hAnsi="Calibri Light" w:cs="Calibri Light"/>
          <w:b/>
          <w:bCs/>
          <w:color w:val="000000" w:themeColor="text1"/>
        </w:rPr>
        <w:lastRenderedPageBreak/>
        <w:t xml:space="preserve">           _____________________ </w:t>
      </w:r>
      <w:r w:rsidR="009A4FB6" w:rsidRPr="00FD308F">
        <w:rPr>
          <w:rFonts w:ascii="Calibri Light" w:hAnsi="Calibri Light" w:cs="Calibri Light"/>
          <w:b/>
          <w:color w:val="000000" w:themeColor="text1"/>
        </w:rPr>
        <w:t>__________</w:t>
      </w:r>
    </w:p>
    <w:p w14:paraId="4154188D"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p>
    <w:p w14:paraId="523EA580"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«Застройщик» </w:t>
      </w:r>
    </w:p>
    <w:p w14:paraId="485FF5E4" w14:textId="4DB38486" w:rsidR="00F00E39" w:rsidRPr="00FD308F" w:rsidRDefault="004E09C2" w:rsidP="00F00E39">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ООО СЗ «</w:t>
      </w:r>
      <w:proofErr w:type="spellStart"/>
      <w:r w:rsidR="00813ADD" w:rsidRPr="00FD308F">
        <w:rPr>
          <w:rStyle w:val="aff7"/>
          <w:rFonts w:ascii="Calibri Light" w:hAnsi="Calibri Light" w:cs="Calibri Light"/>
          <w:color w:val="000000" w:themeColor="text1"/>
          <w:shd w:val="clear" w:color="auto" w:fill="FFFFFF"/>
        </w:rPr>
        <w:t>Страна.Новосибирск</w:t>
      </w:r>
      <w:proofErr w:type="spellEnd"/>
      <w:r w:rsidRPr="00FD308F">
        <w:rPr>
          <w:rFonts w:ascii="Calibri Light" w:hAnsi="Calibri Light" w:cs="Calibri Light"/>
          <w:b/>
          <w:bCs/>
          <w:color w:val="000000" w:themeColor="text1"/>
        </w:rPr>
        <w:t>»</w:t>
      </w:r>
    </w:p>
    <w:p w14:paraId="54CE5E6B" w14:textId="77777777" w:rsidR="00F00E39" w:rsidRPr="00FD308F" w:rsidRDefault="00F00E39" w:rsidP="00F00E39">
      <w:pPr>
        <w:jc w:val="both"/>
        <w:rPr>
          <w:rFonts w:ascii="Calibri Light" w:eastAsia="Lucida Grande" w:hAnsi="Calibri Light" w:cs="Calibri Light"/>
          <w:color w:val="000000" w:themeColor="text1"/>
        </w:rPr>
      </w:pPr>
    </w:p>
    <w:p w14:paraId="0C09087D"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         _____________________                                                     </w:t>
      </w:r>
    </w:p>
    <w:p w14:paraId="5197602D"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p>
    <w:p w14:paraId="3751841A"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p>
    <w:p w14:paraId="4D45A68C"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r w:rsidRPr="00FD308F">
        <w:rPr>
          <w:rFonts w:ascii="Calibri Light" w:hAnsi="Calibri Light" w:cs="Calibri Light"/>
          <w:b/>
          <w:bCs/>
          <w:color w:val="000000" w:themeColor="text1"/>
        </w:rPr>
        <w:t xml:space="preserve"> «Участник долевого строительства» </w:t>
      </w:r>
    </w:p>
    <w:p w14:paraId="04131F2E"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p>
    <w:p w14:paraId="6C9FE4C6" w14:textId="77777777" w:rsidR="00F00E39" w:rsidRPr="00FD308F" w:rsidRDefault="00F00E39" w:rsidP="00F00E39">
      <w:pPr>
        <w:autoSpaceDE w:val="0"/>
        <w:autoSpaceDN w:val="0"/>
        <w:adjustRightInd w:val="0"/>
        <w:jc w:val="both"/>
        <w:rPr>
          <w:rFonts w:ascii="Calibri Light" w:hAnsi="Calibri Light" w:cs="Calibri Light"/>
          <w:b/>
          <w:bCs/>
          <w:color w:val="000000" w:themeColor="text1"/>
        </w:rPr>
      </w:pPr>
    </w:p>
    <w:p w14:paraId="4D18818E" w14:textId="77777777" w:rsidR="00F00E39" w:rsidRPr="00FD308F" w:rsidRDefault="00F00E39" w:rsidP="00F00E39">
      <w:pPr>
        <w:jc w:val="both"/>
        <w:rPr>
          <w:rFonts w:ascii="Calibri Light" w:hAnsi="Calibri Light" w:cs="Calibri Light"/>
          <w:b/>
          <w:color w:val="000000" w:themeColor="text1"/>
        </w:rPr>
      </w:pPr>
      <w:r w:rsidRPr="00FD308F">
        <w:rPr>
          <w:rFonts w:ascii="Calibri Light" w:hAnsi="Calibri Light" w:cs="Calibri Light"/>
          <w:b/>
          <w:bCs/>
          <w:color w:val="000000" w:themeColor="text1"/>
        </w:rPr>
        <w:t xml:space="preserve">           _____________________ </w:t>
      </w:r>
      <w:r w:rsidRPr="00FD308F">
        <w:rPr>
          <w:rFonts w:ascii="Calibri Light" w:hAnsi="Calibri Light" w:cs="Calibri Light"/>
          <w:b/>
          <w:color w:val="000000" w:themeColor="text1"/>
        </w:rPr>
        <w:t>__________</w:t>
      </w:r>
    </w:p>
    <w:p w14:paraId="250CB70E" w14:textId="6EB268BF" w:rsidR="00847434" w:rsidRPr="00FD308F" w:rsidRDefault="00847434" w:rsidP="00BD5577">
      <w:pPr>
        <w:autoSpaceDE w:val="0"/>
        <w:autoSpaceDN w:val="0"/>
        <w:adjustRightInd w:val="0"/>
        <w:jc w:val="both"/>
        <w:rPr>
          <w:rFonts w:ascii="Calibri Light" w:hAnsi="Calibri Light" w:cs="Calibri Light"/>
          <w:b/>
          <w:color w:val="000000" w:themeColor="text1"/>
        </w:rPr>
      </w:pPr>
    </w:p>
    <w:sectPr w:rsidR="00847434" w:rsidRPr="00FD308F" w:rsidSect="00C843F8">
      <w:footerReference w:type="even" r:id="rId9"/>
      <w:footerReference w:type="default" r:id="rId10"/>
      <w:pgSz w:w="11906" w:h="16838" w:code="9"/>
      <w:pgMar w:top="993" w:right="849" w:bottom="1135" w:left="1134" w:header="0" w:footer="5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28A3E" w14:textId="77777777" w:rsidR="00A364A9" w:rsidRDefault="00A364A9">
      <w:r>
        <w:separator/>
      </w:r>
    </w:p>
  </w:endnote>
  <w:endnote w:type="continuationSeparator" w:id="0">
    <w:p w14:paraId="6D5A05F5" w14:textId="77777777" w:rsidR="00A364A9" w:rsidRDefault="00A36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DejaVuSans-Bold">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Lucida Grand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AC137" w14:textId="77777777" w:rsidR="00847434" w:rsidRDefault="00847434" w:rsidP="004B6B8F">
    <w:pPr>
      <w:pStyle w:val="af0"/>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613186C" w14:textId="77777777" w:rsidR="00847434" w:rsidRPr="005E173A" w:rsidRDefault="00847434" w:rsidP="005E173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56A9" w14:textId="77777777" w:rsidR="00847434" w:rsidRPr="00694993" w:rsidRDefault="00847434" w:rsidP="00C843F8">
    <w:pPr>
      <w:pStyle w:val="af0"/>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sidR="006464FF">
      <w:rPr>
        <w:noProof/>
        <w:sz w:val="22"/>
        <w:szCs w:val="22"/>
      </w:rPr>
      <w:t>6</w:t>
    </w:r>
    <w:r w:rsidRPr="00694993">
      <w:rPr>
        <w:sz w:val="22"/>
        <w:szCs w:val="22"/>
      </w:rPr>
      <w:fldChar w:fldCharType="end"/>
    </w:r>
  </w:p>
  <w:p w14:paraId="36A46311" w14:textId="77777777" w:rsidR="00847434" w:rsidRPr="00694993" w:rsidRDefault="00847434" w:rsidP="00C843F8">
    <w:pPr>
      <w:pStyle w:val="af0"/>
      <w:tabs>
        <w:tab w:val="clear" w:pos="4153"/>
        <w:tab w:val="clear" w:pos="8306"/>
      </w:tabs>
      <w:rPr>
        <w:sz w:val="22"/>
        <w:szCs w:val="22"/>
      </w:rPr>
    </w:pPr>
    <w:bookmarkStart w:id="12" w:name="bar_code"/>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6E0CD" w14:textId="77777777" w:rsidR="00A364A9" w:rsidRDefault="00A364A9">
      <w:r>
        <w:separator/>
      </w:r>
    </w:p>
  </w:footnote>
  <w:footnote w:type="continuationSeparator" w:id="0">
    <w:p w14:paraId="758E7CAB" w14:textId="77777777" w:rsidR="00A364A9" w:rsidRDefault="00A36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70F90"/>
    <w:multiLevelType w:val="multilevel"/>
    <w:tmpl w:val="745EBEA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1BE3BAE"/>
    <w:multiLevelType w:val="multilevel"/>
    <w:tmpl w:val="8500C1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A464CC"/>
    <w:multiLevelType w:val="multilevel"/>
    <w:tmpl w:val="4CB6767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253099"/>
    <w:multiLevelType w:val="multilevel"/>
    <w:tmpl w:val="1C6489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77539BF"/>
    <w:multiLevelType w:val="multilevel"/>
    <w:tmpl w:val="6C2413C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C681329"/>
    <w:multiLevelType w:val="hybridMultilevel"/>
    <w:tmpl w:val="5CA46E9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667"/>
        </w:tabs>
        <w:ind w:left="667"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62326704"/>
    <w:multiLevelType w:val="multilevel"/>
    <w:tmpl w:val="C4F2EB7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3DB13C6"/>
    <w:multiLevelType w:val="multilevel"/>
    <w:tmpl w:val="7D5A8C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2"/>
  </w:num>
  <w:num w:numId="3">
    <w:abstractNumId w:val="4"/>
  </w:num>
  <w:num w:numId="4">
    <w:abstractNumId w:val="5"/>
  </w:num>
  <w:num w:numId="5">
    <w:abstractNumId w:val="1"/>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41"/>
    <w:rsid w:val="00000E92"/>
    <w:rsid w:val="000023F5"/>
    <w:rsid w:val="00005A04"/>
    <w:rsid w:val="000062FB"/>
    <w:rsid w:val="000063C3"/>
    <w:rsid w:val="0000652F"/>
    <w:rsid w:val="000066AC"/>
    <w:rsid w:val="000068EC"/>
    <w:rsid w:val="0000774B"/>
    <w:rsid w:val="00007A0C"/>
    <w:rsid w:val="000102CA"/>
    <w:rsid w:val="0001057B"/>
    <w:rsid w:val="00011C23"/>
    <w:rsid w:val="00011DD1"/>
    <w:rsid w:val="00011F73"/>
    <w:rsid w:val="00013E60"/>
    <w:rsid w:val="000141BF"/>
    <w:rsid w:val="00015470"/>
    <w:rsid w:val="000159CA"/>
    <w:rsid w:val="000203E2"/>
    <w:rsid w:val="00020597"/>
    <w:rsid w:val="00020A2B"/>
    <w:rsid w:val="00021326"/>
    <w:rsid w:val="000215D4"/>
    <w:rsid w:val="00021B43"/>
    <w:rsid w:val="000242D3"/>
    <w:rsid w:val="0002433A"/>
    <w:rsid w:val="00024573"/>
    <w:rsid w:val="000245A5"/>
    <w:rsid w:val="00030DDC"/>
    <w:rsid w:val="000315E7"/>
    <w:rsid w:val="0003195C"/>
    <w:rsid w:val="00032B27"/>
    <w:rsid w:val="00032CD8"/>
    <w:rsid w:val="00035F47"/>
    <w:rsid w:val="00036B4E"/>
    <w:rsid w:val="000370D1"/>
    <w:rsid w:val="000377E3"/>
    <w:rsid w:val="00041539"/>
    <w:rsid w:val="00041861"/>
    <w:rsid w:val="00042571"/>
    <w:rsid w:val="00042824"/>
    <w:rsid w:val="00045453"/>
    <w:rsid w:val="000470CF"/>
    <w:rsid w:val="0005069E"/>
    <w:rsid w:val="00051483"/>
    <w:rsid w:val="00051C03"/>
    <w:rsid w:val="00053386"/>
    <w:rsid w:val="000542A0"/>
    <w:rsid w:val="00054967"/>
    <w:rsid w:val="000579A6"/>
    <w:rsid w:val="00057CCA"/>
    <w:rsid w:val="00060156"/>
    <w:rsid w:val="000606F2"/>
    <w:rsid w:val="000619B8"/>
    <w:rsid w:val="000621C0"/>
    <w:rsid w:val="000625FE"/>
    <w:rsid w:val="00063422"/>
    <w:rsid w:val="000640D6"/>
    <w:rsid w:val="00065C0D"/>
    <w:rsid w:val="0006646E"/>
    <w:rsid w:val="00071466"/>
    <w:rsid w:val="00071D11"/>
    <w:rsid w:val="00072184"/>
    <w:rsid w:val="0007321B"/>
    <w:rsid w:val="00075468"/>
    <w:rsid w:val="00075BB8"/>
    <w:rsid w:val="00076425"/>
    <w:rsid w:val="000767C6"/>
    <w:rsid w:val="00077795"/>
    <w:rsid w:val="00080411"/>
    <w:rsid w:val="00080E96"/>
    <w:rsid w:val="00081534"/>
    <w:rsid w:val="00082DC6"/>
    <w:rsid w:val="00083AB1"/>
    <w:rsid w:val="00084DF0"/>
    <w:rsid w:val="00086572"/>
    <w:rsid w:val="00090BE3"/>
    <w:rsid w:val="00090F76"/>
    <w:rsid w:val="00091E84"/>
    <w:rsid w:val="000928BE"/>
    <w:rsid w:val="00093140"/>
    <w:rsid w:val="00093F37"/>
    <w:rsid w:val="00096037"/>
    <w:rsid w:val="000A08D1"/>
    <w:rsid w:val="000A217F"/>
    <w:rsid w:val="000A23D1"/>
    <w:rsid w:val="000A2B62"/>
    <w:rsid w:val="000A4EB2"/>
    <w:rsid w:val="000A4EC4"/>
    <w:rsid w:val="000A7C1E"/>
    <w:rsid w:val="000A7D56"/>
    <w:rsid w:val="000B05DF"/>
    <w:rsid w:val="000B13B0"/>
    <w:rsid w:val="000B17CF"/>
    <w:rsid w:val="000B1CDC"/>
    <w:rsid w:val="000B33E8"/>
    <w:rsid w:val="000B362A"/>
    <w:rsid w:val="000B3CE7"/>
    <w:rsid w:val="000B3F03"/>
    <w:rsid w:val="000B5BDA"/>
    <w:rsid w:val="000C050F"/>
    <w:rsid w:val="000C1238"/>
    <w:rsid w:val="000C2BB6"/>
    <w:rsid w:val="000C3E5F"/>
    <w:rsid w:val="000C3F6B"/>
    <w:rsid w:val="000C465A"/>
    <w:rsid w:val="000C513A"/>
    <w:rsid w:val="000C66D4"/>
    <w:rsid w:val="000D12F3"/>
    <w:rsid w:val="000D1AE9"/>
    <w:rsid w:val="000D2E2F"/>
    <w:rsid w:val="000D4499"/>
    <w:rsid w:val="000D7C5F"/>
    <w:rsid w:val="000E00CF"/>
    <w:rsid w:val="000E26DF"/>
    <w:rsid w:val="000E3E41"/>
    <w:rsid w:val="000E3F5E"/>
    <w:rsid w:val="000E4D48"/>
    <w:rsid w:val="000E5070"/>
    <w:rsid w:val="000E5C60"/>
    <w:rsid w:val="000E6F6F"/>
    <w:rsid w:val="000E747E"/>
    <w:rsid w:val="000E78E8"/>
    <w:rsid w:val="000F20F7"/>
    <w:rsid w:val="000F2D9D"/>
    <w:rsid w:val="000F3E44"/>
    <w:rsid w:val="000F458D"/>
    <w:rsid w:val="000F69B1"/>
    <w:rsid w:val="000F6FC7"/>
    <w:rsid w:val="001004B5"/>
    <w:rsid w:val="00101102"/>
    <w:rsid w:val="0010175A"/>
    <w:rsid w:val="0010243D"/>
    <w:rsid w:val="00102548"/>
    <w:rsid w:val="0010368A"/>
    <w:rsid w:val="0010604C"/>
    <w:rsid w:val="00106B54"/>
    <w:rsid w:val="00106F0D"/>
    <w:rsid w:val="001079D8"/>
    <w:rsid w:val="00110633"/>
    <w:rsid w:val="00111715"/>
    <w:rsid w:val="00112D1E"/>
    <w:rsid w:val="001133DD"/>
    <w:rsid w:val="00113FF9"/>
    <w:rsid w:val="00114DD6"/>
    <w:rsid w:val="00114E1E"/>
    <w:rsid w:val="00114F9D"/>
    <w:rsid w:val="00115764"/>
    <w:rsid w:val="00120D41"/>
    <w:rsid w:val="00121427"/>
    <w:rsid w:val="001220C8"/>
    <w:rsid w:val="00122742"/>
    <w:rsid w:val="00125A68"/>
    <w:rsid w:val="0012606D"/>
    <w:rsid w:val="00126EEC"/>
    <w:rsid w:val="0013011E"/>
    <w:rsid w:val="001310AB"/>
    <w:rsid w:val="00133873"/>
    <w:rsid w:val="00134079"/>
    <w:rsid w:val="001340CA"/>
    <w:rsid w:val="0013438E"/>
    <w:rsid w:val="0013658A"/>
    <w:rsid w:val="00136DAA"/>
    <w:rsid w:val="001376A6"/>
    <w:rsid w:val="00137951"/>
    <w:rsid w:val="00137A72"/>
    <w:rsid w:val="00137B10"/>
    <w:rsid w:val="00142FBE"/>
    <w:rsid w:val="00143B7E"/>
    <w:rsid w:val="00144324"/>
    <w:rsid w:val="00144EFB"/>
    <w:rsid w:val="00147158"/>
    <w:rsid w:val="001505DD"/>
    <w:rsid w:val="00150AD9"/>
    <w:rsid w:val="00150E41"/>
    <w:rsid w:val="0015163D"/>
    <w:rsid w:val="00151ECD"/>
    <w:rsid w:val="00155A0B"/>
    <w:rsid w:val="00156ADA"/>
    <w:rsid w:val="00157DB8"/>
    <w:rsid w:val="00160828"/>
    <w:rsid w:val="00161553"/>
    <w:rsid w:val="00161DC1"/>
    <w:rsid w:val="00161FB4"/>
    <w:rsid w:val="001633CC"/>
    <w:rsid w:val="001642A5"/>
    <w:rsid w:val="00164BCB"/>
    <w:rsid w:val="0016522D"/>
    <w:rsid w:val="00166257"/>
    <w:rsid w:val="00166E01"/>
    <w:rsid w:val="0016761C"/>
    <w:rsid w:val="001708CE"/>
    <w:rsid w:val="00170B22"/>
    <w:rsid w:val="0017304A"/>
    <w:rsid w:val="001743F7"/>
    <w:rsid w:val="001745A4"/>
    <w:rsid w:val="0017573B"/>
    <w:rsid w:val="001812F3"/>
    <w:rsid w:val="00181724"/>
    <w:rsid w:val="00181A10"/>
    <w:rsid w:val="0018204A"/>
    <w:rsid w:val="00182991"/>
    <w:rsid w:val="00183340"/>
    <w:rsid w:val="00183D81"/>
    <w:rsid w:val="00185910"/>
    <w:rsid w:val="001859AE"/>
    <w:rsid w:val="00187533"/>
    <w:rsid w:val="00191322"/>
    <w:rsid w:val="00191C91"/>
    <w:rsid w:val="001946F2"/>
    <w:rsid w:val="001967E0"/>
    <w:rsid w:val="00196B85"/>
    <w:rsid w:val="00196E3F"/>
    <w:rsid w:val="00197F20"/>
    <w:rsid w:val="001A0FF5"/>
    <w:rsid w:val="001A15AB"/>
    <w:rsid w:val="001A504B"/>
    <w:rsid w:val="001A6377"/>
    <w:rsid w:val="001A74F4"/>
    <w:rsid w:val="001A7CCB"/>
    <w:rsid w:val="001B0E0B"/>
    <w:rsid w:val="001B0E6E"/>
    <w:rsid w:val="001B1C6B"/>
    <w:rsid w:val="001B3260"/>
    <w:rsid w:val="001B36F8"/>
    <w:rsid w:val="001B3E12"/>
    <w:rsid w:val="001B3E7E"/>
    <w:rsid w:val="001B5EA2"/>
    <w:rsid w:val="001C2989"/>
    <w:rsid w:val="001C32C7"/>
    <w:rsid w:val="001C4FF3"/>
    <w:rsid w:val="001C5E82"/>
    <w:rsid w:val="001C7E6B"/>
    <w:rsid w:val="001D245A"/>
    <w:rsid w:val="001D24F7"/>
    <w:rsid w:val="001D4848"/>
    <w:rsid w:val="001D7D7E"/>
    <w:rsid w:val="001E09EC"/>
    <w:rsid w:val="001E1525"/>
    <w:rsid w:val="001E260B"/>
    <w:rsid w:val="001E263E"/>
    <w:rsid w:val="001E26BF"/>
    <w:rsid w:val="001E297B"/>
    <w:rsid w:val="001E2EBA"/>
    <w:rsid w:val="001E36B6"/>
    <w:rsid w:val="001E43FC"/>
    <w:rsid w:val="001E480E"/>
    <w:rsid w:val="001E5371"/>
    <w:rsid w:val="001E538E"/>
    <w:rsid w:val="001E53AB"/>
    <w:rsid w:val="001E61C1"/>
    <w:rsid w:val="001E7092"/>
    <w:rsid w:val="001E7189"/>
    <w:rsid w:val="001E7334"/>
    <w:rsid w:val="001E7EB8"/>
    <w:rsid w:val="001F28BC"/>
    <w:rsid w:val="001F3804"/>
    <w:rsid w:val="001F3A15"/>
    <w:rsid w:val="001F3A38"/>
    <w:rsid w:val="001F3D1C"/>
    <w:rsid w:val="001F4DDC"/>
    <w:rsid w:val="001F5AC2"/>
    <w:rsid w:val="001F6BF1"/>
    <w:rsid w:val="001F7073"/>
    <w:rsid w:val="001F76A7"/>
    <w:rsid w:val="001F7703"/>
    <w:rsid w:val="001F7C81"/>
    <w:rsid w:val="00201000"/>
    <w:rsid w:val="0020293E"/>
    <w:rsid w:val="00202C5F"/>
    <w:rsid w:val="0020317F"/>
    <w:rsid w:val="00204AB3"/>
    <w:rsid w:val="00207912"/>
    <w:rsid w:val="00207BDB"/>
    <w:rsid w:val="002111FA"/>
    <w:rsid w:val="002112E1"/>
    <w:rsid w:val="00211778"/>
    <w:rsid w:val="002120C7"/>
    <w:rsid w:val="00216F6A"/>
    <w:rsid w:val="0021750E"/>
    <w:rsid w:val="0022059A"/>
    <w:rsid w:val="00220CC8"/>
    <w:rsid w:val="0022463E"/>
    <w:rsid w:val="0022498E"/>
    <w:rsid w:val="0022636C"/>
    <w:rsid w:val="00226754"/>
    <w:rsid w:val="00227136"/>
    <w:rsid w:val="00231530"/>
    <w:rsid w:val="00231AB7"/>
    <w:rsid w:val="00231C6C"/>
    <w:rsid w:val="00231FA7"/>
    <w:rsid w:val="0023243E"/>
    <w:rsid w:val="00232455"/>
    <w:rsid w:val="00233BC8"/>
    <w:rsid w:val="00235F1B"/>
    <w:rsid w:val="002379A6"/>
    <w:rsid w:val="00237E3B"/>
    <w:rsid w:val="002401C3"/>
    <w:rsid w:val="002407AB"/>
    <w:rsid w:val="002415BD"/>
    <w:rsid w:val="00241E87"/>
    <w:rsid w:val="002424FF"/>
    <w:rsid w:val="00242D83"/>
    <w:rsid w:val="002435C0"/>
    <w:rsid w:val="002478BE"/>
    <w:rsid w:val="0025139C"/>
    <w:rsid w:val="0025145C"/>
    <w:rsid w:val="00252657"/>
    <w:rsid w:val="002534F8"/>
    <w:rsid w:val="00253B98"/>
    <w:rsid w:val="00253C96"/>
    <w:rsid w:val="00254FA7"/>
    <w:rsid w:val="0025518F"/>
    <w:rsid w:val="00255B92"/>
    <w:rsid w:val="00257DEE"/>
    <w:rsid w:val="002614BC"/>
    <w:rsid w:val="00261A36"/>
    <w:rsid w:val="00261CE3"/>
    <w:rsid w:val="00264240"/>
    <w:rsid w:val="0026527C"/>
    <w:rsid w:val="00265C35"/>
    <w:rsid w:val="002668D8"/>
    <w:rsid w:val="0026797B"/>
    <w:rsid w:val="002714B2"/>
    <w:rsid w:val="00271FE6"/>
    <w:rsid w:val="0027200D"/>
    <w:rsid w:val="00272D6B"/>
    <w:rsid w:val="002757E6"/>
    <w:rsid w:val="00277540"/>
    <w:rsid w:val="002776CE"/>
    <w:rsid w:val="002778B7"/>
    <w:rsid w:val="002808E2"/>
    <w:rsid w:val="00281043"/>
    <w:rsid w:val="00282207"/>
    <w:rsid w:val="00282DE5"/>
    <w:rsid w:val="002845BB"/>
    <w:rsid w:val="00284D0D"/>
    <w:rsid w:val="002852FF"/>
    <w:rsid w:val="00285845"/>
    <w:rsid w:val="0028654F"/>
    <w:rsid w:val="002874D8"/>
    <w:rsid w:val="00287A0C"/>
    <w:rsid w:val="0029034A"/>
    <w:rsid w:val="0029087C"/>
    <w:rsid w:val="002922E8"/>
    <w:rsid w:val="002924F0"/>
    <w:rsid w:val="00292808"/>
    <w:rsid w:val="0029382C"/>
    <w:rsid w:val="00296176"/>
    <w:rsid w:val="00296542"/>
    <w:rsid w:val="0029768E"/>
    <w:rsid w:val="00297AA8"/>
    <w:rsid w:val="002A167F"/>
    <w:rsid w:val="002A251F"/>
    <w:rsid w:val="002A268C"/>
    <w:rsid w:val="002A3AAD"/>
    <w:rsid w:val="002A4CAE"/>
    <w:rsid w:val="002A50B4"/>
    <w:rsid w:val="002A5124"/>
    <w:rsid w:val="002A54FB"/>
    <w:rsid w:val="002A5882"/>
    <w:rsid w:val="002A6E95"/>
    <w:rsid w:val="002A7FFA"/>
    <w:rsid w:val="002B0949"/>
    <w:rsid w:val="002B18F9"/>
    <w:rsid w:val="002B2317"/>
    <w:rsid w:val="002B25BD"/>
    <w:rsid w:val="002B2FF3"/>
    <w:rsid w:val="002B3A84"/>
    <w:rsid w:val="002B3F1A"/>
    <w:rsid w:val="002B40B0"/>
    <w:rsid w:val="002B4C3C"/>
    <w:rsid w:val="002C0794"/>
    <w:rsid w:val="002C0BCA"/>
    <w:rsid w:val="002C1EB5"/>
    <w:rsid w:val="002C21DB"/>
    <w:rsid w:val="002C28AE"/>
    <w:rsid w:val="002C348F"/>
    <w:rsid w:val="002C3C9E"/>
    <w:rsid w:val="002C43EB"/>
    <w:rsid w:val="002C55D1"/>
    <w:rsid w:val="002C6243"/>
    <w:rsid w:val="002C66CD"/>
    <w:rsid w:val="002C7D57"/>
    <w:rsid w:val="002D0AF0"/>
    <w:rsid w:val="002D1657"/>
    <w:rsid w:val="002D2DAB"/>
    <w:rsid w:val="002D3189"/>
    <w:rsid w:val="002D3247"/>
    <w:rsid w:val="002D588D"/>
    <w:rsid w:val="002D5B46"/>
    <w:rsid w:val="002E04C0"/>
    <w:rsid w:val="002E1600"/>
    <w:rsid w:val="002E22B7"/>
    <w:rsid w:val="002E2D4C"/>
    <w:rsid w:val="002E4105"/>
    <w:rsid w:val="002E582F"/>
    <w:rsid w:val="002E59D3"/>
    <w:rsid w:val="002E6647"/>
    <w:rsid w:val="002E7170"/>
    <w:rsid w:val="002E7488"/>
    <w:rsid w:val="002F1271"/>
    <w:rsid w:val="002F1523"/>
    <w:rsid w:val="002F1DA9"/>
    <w:rsid w:val="002F3381"/>
    <w:rsid w:val="002F36CD"/>
    <w:rsid w:val="002F37C1"/>
    <w:rsid w:val="002F3E84"/>
    <w:rsid w:val="002F3F7B"/>
    <w:rsid w:val="002F5A0D"/>
    <w:rsid w:val="002F5BF7"/>
    <w:rsid w:val="002F6148"/>
    <w:rsid w:val="002F61E3"/>
    <w:rsid w:val="00300895"/>
    <w:rsid w:val="00300990"/>
    <w:rsid w:val="00300FB3"/>
    <w:rsid w:val="003014B4"/>
    <w:rsid w:val="00302BEA"/>
    <w:rsid w:val="00302ECE"/>
    <w:rsid w:val="00303396"/>
    <w:rsid w:val="0030347D"/>
    <w:rsid w:val="003039FC"/>
    <w:rsid w:val="00303BFA"/>
    <w:rsid w:val="003045E3"/>
    <w:rsid w:val="003056B1"/>
    <w:rsid w:val="0030619F"/>
    <w:rsid w:val="00306831"/>
    <w:rsid w:val="00306A87"/>
    <w:rsid w:val="00310281"/>
    <w:rsid w:val="00310DB8"/>
    <w:rsid w:val="003134AD"/>
    <w:rsid w:val="0031445C"/>
    <w:rsid w:val="00315602"/>
    <w:rsid w:val="00316B2B"/>
    <w:rsid w:val="0032011D"/>
    <w:rsid w:val="00322FB6"/>
    <w:rsid w:val="00331810"/>
    <w:rsid w:val="00331B7E"/>
    <w:rsid w:val="00332072"/>
    <w:rsid w:val="00332FAF"/>
    <w:rsid w:val="0033339F"/>
    <w:rsid w:val="00333A53"/>
    <w:rsid w:val="00334779"/>
    <w:rsid w:val="0033575B"/>
    <w:rsid w:val="00335942"/>
    <w:rsid w:val="003362DD"/>
    <w:rsid w:val="0033706B"/>
    <w:rsid w:val="003372DD"/>
    <w:rsid w:val="00340152"/>
    <w:rsid w:val="00340A87"/>
    <w:rsid w:val="00340AA3"/>
    <w:rsid w:val="0034284D"/>
    <w:rsid w:val="003431A7"/>
    <w:rsid w:val="00344042"/>
    <w:rsid w:val="00344A04"/>
    <w:rsid w:val="00345195"/>
    <w:rsid w:val="0034545B"/>
    <w:rsid w:val="003455FC"/>
    <w:rsid w:val="00345866"/>
    <w:rsid w:val="0034645E"/>
    <w:rsid w:val="003464C8"/>
    <w:rsid w:val="00347C85"/>
    <w:rsid w:val="00347E18"/>
    <w:rsid w:val="00350396"/>
    <w:rsid w:val="00351B4F"/>
    <w:rsid w:val="003520D8"/>
    <w:rsid w:val="00352CFE"/>
    <w:rsid w:val="003532C0"/>
    <w:rsid w:val="00354A38"/>
    <w:rsid w:val="00355BCC"/>
    <w:rsid w:val="00355DC0"/>
    <w:rsid w:val="00356C5B"/>
    <w:rsid w:val="00357C5A"/>
    <w:rsid w:val="00357F84"/>
    <w:rsid w:val="00360708"/>
    <w:rsid w:val="00361715"/>
    <w:rsid w:val="0036293E"/>
    <w:rsid w:val="003631EF"/>
    <w:rsid w:val="0036374F"/>
    <w:rsid w:val="003648E8"/>
    <w:rsid w:val="0036694F"/>
    <w:rsid w:val="00366D4C"/>
    <w:rsid w:val="0036707C"/>
    <w:rsid w:val="00367607"/>
    <w:rsid w:val="00367BA2"/>
    <w:rsid w:val="0037193A"/>
    <w:rsid w:val="00371EC8"/>
    <w:rsid w:val="00371FF3"/>
    <w:rsid w:val="003750EC"/>
    <w:rsid w:val="00375362"/>
    <w:rsid w:val="0037566D"/>
    <w:rsid w:val="00375EDE"/>
    <w:rsid w:val="00377256"/>
    <w:rsid w:val="00380974"/>
    <w:rsid w:val="0038539F"/>
    <w:rsid w:val="00386862"/>
    <w:rsid w:val="003874AA"/>
    <w:rsid w:val="00387F77"/>
    <w:rsid w:val="0039089C"/>
    <w:rsid w:val="00390934"/>
    <w:rsid w:val="00390A9F"/>
    <w:rsid w:val="00391F59"/>
    <w:rsid w:val="00392267"/>
    <w:rsid w:val="0039276A"/>
    <w:rsid w:val="003928C2"/>
    <w:rsid w:val="00392D79"/>
    <w:rsid w:val="00392F74"/>
    <w:rsid w:val="0039324D"/>
    <w:rsid w:val="00393E7B"/>
    <w:rsid w:val="00393F6B"/>
    <w:rsid w:val="00394FC5"/>
    <w:rsid w:val="003962B1"/>
    <w:rsid w:val="00396AC2"/>
    <w:rsid w:val="00397C26"/>
    <w:rsid w:val="00397CD9"/>
    <w:rsid w:val="003A0826"/>
    <w:rsid w:val="003A159A"/>
    <w:rsid w:val="003A15A9"/>
    <w:rsid w:val="003A2D4F"/>
    <w:rsid w:val="003A4331"/>
    <w:rsid w:val="003A5632"/>
    <w:rsid w:val="003A6D2B"/>
    <w:rsid w:val="003B17A5"/>
    <w:rsid w:val="003B4581"/>
    <w:rsid w:val="003B62AA"/>
    <w:rsid w:val="003B755D"/>
    <w:rsid w:val="003C260F"/>
    <w:rsid w:val="003C2B20"/>
    <w:rsid w:val="003C2FDF"/>
    <w:rsid w:val="003C3C2D"/>
    <w:rsid w:val="003C44F6"/>
    <w:rsid w:val="003C4E1E"/>
    <w:rsid w:val="003C5B5B"/>
    <w:rsid w:val="003C6AB2"/>
    <w:rsid w:val="003C758B"/>
    <w:rsid w:val="003C762C"/>
    <w:rsid w:val="003D1A42"/>
    <w:rsid w:val="003D20E7"/>
    <w:rsid w:val="003D40FD"/>
    <w:rsid w:val="003D54A9"/>
    <w:rsid w:val="003D5E76"/>
    <w:rsid w:val="003D6675"/>
    <w:rsid w:val="003D6C11"/>
    <w:rsid w:val="003E0697"/>
    <w:rsid w:val="003E0CE6"/>
    <w:rsid w:val="003E1134"/>
    <w:rsid w:val="003E1774"/>
    <w:rsid w:val="003E1A4B"/>
    <w:rsid w:val="003E1C17"/>
    <w:rsid w:val="003E326A"/>
    <w:rsid w:val="003E385C"/>
    <w:rsid w:val="003E396C"/>
    <w:rsid w:val="003E3ED9"/>
    <w:rsid w:val="003E466B"/>
    <w:rsid w:val="003E4A19"/>
    <w:rsid w:val="003E5B04"/>
    <w:rsid w:val="003E5D46"/>
    <w:rsid w:val="003E5D81"/>
    <w:rsid w:val="003E6C6C"/>
    <w:rsid w:val="003E6CC0"/>
    <w:rsid w:val="003E751E"/>
    <w:rsid w:val="003F0C04"/>
    <w:rsid w:val="003F1751"/>
    <w:rsid w:val="003F2126"/>
    <w:rsid w:val="003F2D17"/>
    <w:rsid w:val="003F51C5"/>
    <w:rsid w:val="003F7864"/>
    <w:rsid w:val="0040011A"/>
    <w:rsid w:val="00400516"/>
    <w:rsid w:val="0040284B"/>
    <w:rsid w:val="00403599"/>
    <w:rsid w:val="00403CFC"/>
    <w:rsid w:val="00404E7F"/>
    <w:rsid w:val="004050A3"/>
    <w:rsid w:val="004050F5"/>
    <w:rsid w:val="00406B43"/>
    <w:rsid w:val="00407612"/>
    <w:rsid w:val="004079AE"/>
    <w:rsid w:val="00410716"/>
    <w:rsid w:val="00411C51"/>
    <w:rsid w:val="00412E2A"/>
    <w:rsid w:val="004138C5"/>
    <w:rsid w:val="00414224"/>
    <w:rsid w:val="00415C74"/>
    <w:rsid w:val="004160A7"/>
    <w:rsid w:val="004212FE"/>
    <w:rsid w:val="00421951"/>
    <w:rsid w:val="004224BC"/>
    <w:rsid w:val="004239DF"/>
    <w:rsid w:val="00423D06"/>
    <w:rsid w:val="00425B5B"/>
    <w:rsid w:val="00425DB7"/>
    <w:rsid w:val="00425E71"/>
    <w:rsid w:val="004261CD"/>
    <w:rsid w:val="0042658D"/>
    <w:rsid w:val="004276A2"/>
    <w:rsid w:val="00430D67"/>
    <w:rsid w:val="00431D1A"/>
    <w:rsid w:val="00432A65"/>
    <w:rsid w:val="00432DAC"/>
    <w:rsid w:val="00434E59"/>
    <w:rsid w:val="0043538A"/>
    <w:rsid w:val="004357F9"/>
    <w:rsid w:val="00436304"/>
    <w:rsid w:val="0043633A"/>
    <w:rsid w:val="004367AC"/>
    <w:rsid w:val="00437278"/>
    <w:rsid w:val="00441089"/>
    <w:rsid w:val="0044172F"/>
    <w:rsid w:val="00442304"/>
    <w:rsid w:val="00442E0B"/>
    <w:rsid w:val="00443228"/>
    <w:rsid w:val="004435AF"/>
    <w:rsid w:val="0044395D"/>
    <w:rsid w:val="00444A41"/>
    <w:rsid w:val="004451BF"/>
    <w:rsid w:val="00446EFA"/>
    <w:rsid w:val="00450BE7"/>
    <w:rsid w:val="00451DF3"/>
    <w:rsid w:val="00454425"/>
    <w:rsid w:val="0045459B"/>
    <w:rsid w:val="00455269"/>
    <w:rsid w:val="00455A72"/>
    <w:rsid w:val="0046047D"/>
    <w:rsid w:val="0046139B"/>
    <w:rsid w:val="00462DAF"/>
    <w:rsid w:val="004631BB"/>
    <w:rsid w:val="00463965"/>
    <w:rsid w:val="00464CF2"/>
    <w:rsid w:val="004669F8"/>
    <w:rsid w:val="00467BEB"/>
    <w:rsid w:val="00470FBD"/>
    <w:rsid w:val="0047272F"/>
    <w:rsid w:val="00472C8A"/>
    <w:rsid w:val="00473757"/>
    <w:rsid w:val="00473D89"/>
    <w:rsid w:val="00473DAA"/>
    <w:rsid w:val="004746EC"/>
    <w:rsid w:val="00475198"/>
    <w:rsid w:val="0047729D"/>
    <w:rsid w:val="004813D0"/>
    <w:rsid w:val="004817CD"/>
    <w:rsid w:val="00481EA9"/>
    <w:rsid w:val="00482706"/>
    <w:rsid w:val="004828A1"/>
    <w:rsid w:val="00483F84"/>
    <w:rsid w:val="004848E3"/>
    <w:rsid w:val="004858E3"/>
    <w:rsid w:val="0048698F"/>
    <w:rsid w:val="00490F49"/>
    <w:rsid w:val="00491212"/>
    <w:rsid w:val="00491D83"/>
    <w:rsid w:val="00492134"/>
    <w:rsid w:val="004938F5"/>
    <w:rsid w:val="004943B4"/>
    <w:rsid w:val="0049466C"/>
    <w:rsid w:val="00495A40"/>
    <w:rsid w:val="0049677C"/>
    <w:rsid w:val="004967A6"/>
    <w:rsid w:val="004968DE"/>
    <w:rsid w:val="00497895"/>
    <w:rsid w:val="00497E18"/>
    <w:rsid w:val="004A08DD"/>
    <w:rsid w:val="004A0F32"/>
    <w:rsid w:val="004A113B"/>
    <w:rsid w:val="004A151E"/>
    <w:rsid w:val="004A2315"/>
    <w:rsid w:val="004A256C"/>
    <w:rsid w:val="004A2B59"/>
    <w:rsid w:val="004A3048"/>
    <w:rsid w:val="004A3F87"/>
    <w:rsid w:val="004A5550"/>
    <w:rsid w:val="004A5C77"/>
    <w:rsid w:val="004A5FB5"/>
    <w:rsid w:val="004A63BE"/>
    <w:rsid w:val="004A66FB"/>
    <w:rsid w:val="004A739E"/>
    <w:rsid w:val="004A7B3F"/>
    <w:rsid w:val="004B13EE"/>
    <w:rsid w:val="004B3C90"/>
    <w:rsid w:val="004B40F5"/>
    <w:rsid w:val="004B459F"/>
    <w:rsid w:val="004B4D75"/>
    <w:rsid w:val="004B57C3"/>
    <w:rsid w:val="004B5C86"/>
    <w:rsid w:val="004B6B8F"/>
    <w:rsid w:val="004B799A"/>
    <w:rsid w:val="004C1B8E"/>
    <w:rsid w:val="004C2021"/>
    <w:rsid w:val="004C2BED"/>
    <w:rsid w:val="004C3244"/>
    <w:rsid w:val="004C4E23"/>
    <w:rsid w:val="004C594A"/>
    <w:rsid w:val="004C60A5"/>
    <w:rsid w:val="004C6229"/>
    <w:rsid w:val="004C761B"/>
    <w:rsid w:val="004C7C23"/>
    <w:rsid w:val="004D0799"/>
    <w:rsid w:val="004D0CDB"/>
    <w:rsid w:val="004D14E9"/>
    <w:rsid w:val="004D2015"/>
    <w:rsid w:val="004D2A85"/>
    <w:rsid w:val="004D2CB7"/>
    <w:rsid w:val="004D4A74"/>
    <w:rsid w:val="004D5069"/>
    <w:rsid w:val="004D715F"/>
    <w:rsid w:val="004E09C2"/>
    <w:rsid w:val="004E0A8F"/>
    <w:rsid w:val="004E0DE2"/>
    <w:rsid w:val="004E194A"/>
    <w:rsid w:val="004E28A7"/>
    <w:rsid w:val="004E2DFB"/>
    <w:rsid w:val="004E33AB"/>
    <w:rsid w:val="004E3F8F"/>
    <w:rsid w:val="004E40ED"/>
    <w:rsid w:val="004E4859"/>
    <w:rsid w:val="004E5437"/>
    <w:rsid w:val="004E5922"/>
    <w:rsid w:val="004E6DCF"/>
    <w:rsid w:val="004F1910"/>
    <w:rsid w:val="004F1E3F"/>
    <w:rsid w:val="004F4201"/>
    <w:rsid w:val="004F602C"/>
    <w:rsid w:val="004F6B87"/>
    <w:rsid w:val="004F7014"/>
    <w:rsid w:val="00500C14"/>
    <w:rsid w:val="005011D7"/>
    <w:rsid w:val="00504B0B"/>
    <w:rsid w:val="00505660"/>
    <w:rsid w:val="00505770"/>
    <w:rsid w:val="00505CB7"/>
    <w:rsid w:val="005070CE"/>
    <w:rsid w:val="00507A42"/>
    <w:rsid w:val="00511BAC"/>
    <w:rsid w:val="00513B5F"/>
    <w:rsid w:val="00514A4A"/>
    <w:rsid w:val="0051600C"/>
    <w:rsid w:val="005173C9"/>
    <w:rsid w:val="00517609"/>
    <w:rsid w:val="005203AC"/>
    <w:rsid w:val="00521974"/>
    <w:rsid w:val="00522BD6"/>
    <w:rsid w:val="005234D3"/>
    <w:rsid w:val="0052452E"/>
    <w:rsid w:val="005272DF"/>
    <w:rsid w:val="005306BF"/>
    <w:rsid w:val="00530D32"/>
    <w:rsid w:val="00530D81"/>
    <w:rsid w:val="00531986"/>
    <w:rsid w:val="00532243"/>
    <w:rsid w:val="005326DA"/>
    <w:rsid w:val="00532BDB"/>
    <w:rsid w:val="00534577"/>
    <w:rsid w:val="00535488"/>
    <w:rsid w:val="00537901"/>
    <w:rsid w:val="0054005B"/>
    <w:rsid w:val="005414D4"/>
    <w:rsid w:val="0054169E"/>
    <w:rsid w:val="0054253B"/>
    <w:rsid w:val="005434D9"/>
    <w:rsid w:val="00544C3B"/>
    <w:rsid w:val="005459D7"/>
    <w:rsid w:val="00545F23"/>
    <w:rsid w:val="0055053D"/>
    <w:rsid w:val="00550CEF"/>
    <w:rsid w:val="005523B5"/>
    <w:rsid w:val="005530EF"/>
    <w:rsid w:val="00555AAC"/>
    <w:rsid w:val="005562DB"/>
    <w:rsid w:val="00557291"/>
    <w:rsid w:val="00557665"/>
    <w:rsid w:val="00557957"/>
    <w:rsid w:val="00560CC6"/>
    <w:rsid w:val="00560EB4"/>
    <w:rsid w:val="00560EE8"/>
    <w:rsid w:val="005629D7"/>
    <w:rsid w:val="00563E58"/>
    <w:rsid w:val="00564F27"/>
    <w:rsid w:val="00565172"/>
    <w:rsid w:val="005655B9"/>
    <w:rsid w:val="00565679"/>
    <w:rsid w:val="005665CD"/>
    <w:rsid w:val="00567DDB"/>
    <w:rsid w:val="00567F98"/>
    <w:rsid w:val="005706DB"/>
    <w:rsid w:val="0057231B"/>
    <w:rsid w:val="00573983"/>
    <w:rsid w:val="00573A58"/>
    <w:rsid w:val="0057485B"/>
    <w:rsid w:val="00574FC7"/>
    <w:rsid w:val="005758A3"/>
    <w:rsid w:val="005771BC"/>
    <w:rsid w:val="005775F9"/>
    <w:rsid w:val="00581233"/>
    <w:rsid w:val="0058148F"/>
    <w:rsid w:val="005814AB"/>
    <w:rsid w:val="00581E5F"/>
    <w:rsid w:val="00582CD9"/>
    <w:rsid w:val="00583C0A"/>
    <w:rsid w:val="00584252"/>
    <w:rsid w:val="00584849"/>
    <w:rsid w:val="0058597D"/>
    <w:rsid w:val="00586301"/>
    <w:rsid w:val="00586538"/>
    <w:rsid w:val="00587C5D"/>
    <w:rsid w:val="00587ED2"/>
    <w:rsid w:val="00590078"/>
    <w:rsid w:val="005910AC"/>
    <w:rsid w:val="00591CE2"/>
    <w:rsid w:val="005928E6"/>
    <w:rsid w:val="00593B76"/>
    <w:rsid w:val="00595E37"/>
    <w:rsid w:val="00596327"/>
    <w:rsid w:val="0059643C"/>
    <w:rsid w:val="00597A1F"/>
    <w:rsid w:val="005A33A7"/>
    <w:rsid w:val="005A3C6B"/>
    <w:rsid w:val="005A477E"/>
    <w:rsid w:val="005A66D2"/>
    <w:rsid w:val="005A7C3C"/>
    <w:rsid w:val="005A7D82"/>
    <w:rsid w:val="005B0DC1"/>
    <w:rsid w:val="005B0EC0"/>
    <w:rsid w:val="005B1A5C"/>
    <w:rsid w:val="005B2D05"/>
    <w:rsid w:val="005B52BF"/>
    <w:rsid w:val="005B5C34"/>
    <w:rsid w:val="005B6021"/>
    <w:rsid w:val="005B7394"/>
    <w:rsid w:val="005B75A5"/>
    <w:rsid w:val="005C22E8"/>
    <w:rsid w:val="005C2D5C"/>
    <w:rsid w:val="005C30AF"/>
    <w:rsid w:val="005C414D"/>
    <w:rsid w:val="005C64A8"/>
    <w:rsid w:val="005C6999"/>
    <w:rsid w:val="005D10CD"/>
    <w:rsid w:val="005D1102"/>
    <w:rsid w:val="005D17C7"/>
    <w:rsid w:val="005D3096"/>
    <w:rsid w:val="005D322A"/>
    <w:rsid w:val="005D3C45"/>
    <w:rsid w:val="005D5472"/>
    <w:rsid w:val="005D56F8"/>
    <w:rsid w:val="005D70D6"/>
    <w:rsid w:val="005E09C6"/>
    <w:rsid w:val="005E173A"/>
    <w:rsid w:val="005E2B9E"/>
    <w:rsid w:val="005E48E7"/>
    <w:rsid w:val="005E569A"/>
    <w:rsid w:val="005E632F"/>
    <w:rsid w:val="005E6A6D"/>
    <w:rsid w:val="005E6FB3"/>
    <w:rsid w:val="005F0E6A"/>
    <w:rsid w:val="005F1641"/>
    <w:rsid w:val="005F1A2C"/>
    <w:rsid w:val="005F25BC"/>
    <w:rsid w:val="005F3450"/>
    <w:rsid w:val="005F3E5E"/>
    <w:rsid w:val="005F5F5B"/>
    <w:rsid w:val="005F6632"/>
    <w:rsid w:val="005F69C7"/>
    <w:rsid w:val="005F6EE3"/>
    <w:rsid w:val="005F77B5"/>
    <w:rsid w:val="005F7846"/>
    <w:rsid w:val="005F7FBB"/>
    <w:rsid w:val="00600151"/>
    <w:rsid w:val="0060363C"/>
    <w:rsid w:val="00603723"/>
    <w:rsid w:val="00605339"/>
    <w:rsid w:val="00606477"/>
    <w:rsid w:val="00606F27"/>
    <w:rsid w:val="00607F64"/>
    <w:rsid w:val="006118E4"/>
    <w:rsid w:val="00611A9B"/>
    <w:rsid w:val="006133CB"/>
    <w:rsid w:val="00614A6D"/>
    <w:rsid w:val="0061554D"/>
    <w:rsid w:val="00615DF9"/>
    <w:rsid w:val="00615EF0"/>
    <w:rsid w:val="00616B6B"/>
    <w:rsid w:val="00620735"/>
    <w:rsid w:val="00621E81"/>
    <w:rsid w:val="0062690B"/>
    <w:rsid w:val="006269C8"/>
    <w:rsid w:val="0063042E"/>
    <w:rsid w:val="00630C3E"/>
    <w:rsid w:val="00630E9E"/>
    <w:rsid w:val="0063161B"/>
    <w:rsid w:val="00632AA3"/>
    <w:rsid w:val="00632C7C"/>
    <w:rsid w:val="006332E3"/>
    <w:rsid w:val="0063395E"/>
    <w:rsid w:val="0063439C"/>
    <w:rsid w:val="00635AA7"/>
    <w:rsid w:val="006369A7"/>
    <w:rsid w:val="00637C73"/>
    <w:rsid w:val="006400DD"/>
    <w:rsid w:val="0064051D"/>
    <w:rsid w:val="006420FC"/>
    <w:rsid w:val="006443E7"/>
    <w:rsid w:val="0064460D"/>
    <w:rsid w:val="00644973"/>
    <w:rsid w:val="006464FF"/>
    <w:rsid w:val="00651065"/>
    <w:rsid w:val="006526B9"/>
    <w:rsid w:val="00653328"/>
    <w:rsid w:val="00653807"/>
    <w:rsid w:val="0065402E"/>
    <w:rsid w:val="00654D63"/>
    <w:rsid w:val="00655338"/>
    <w:rsid w:val="00655CFE"/>
    <w:rsid w:val="006626F6"/>
    <w:rsid w:val="00662700"/>
    <w:rsid w:val="00663F91"/>
    <w:rsid w:val="00664056"/>
    <w:rsid w:val="0066497C"/>
    <w:rsid w:val="00665932"/>
    <w:rsid w:val="00665B3D"/>
    <w:rsid w:val="00665C83"/>
    <w:rsid w:val="00665EAE"/>
    <w:rsid w:val="0066629E"/>
    <w:rsid w:val="00666C56"/>
    <w:rsid w:val="006670EF"/>
    <w:rsid w:val="00673506"/>
    <w:rsid w:val="00673D62"/>
    <w:rsid w:val="0067473C"/>
    <w:rsid w:val="0067572A"/>
    <w:rsid w:val="00676274"/>
    <w:rsid w:val="006768DB"/>
    <w:rsid w:val="006769E0"/>
    <w:rsid w:val="0068026A"/>
    <w:rsid w:val="00682677"/>
    <w:rsid w:val="006846EF"/>
    <w:rsid w:val="006850A0"/>
    <w:rsid w:val="00690B89"/>
    <w:rsid w:val="0069173A"/>
    <w:rsid w:val="006933B6"/>
    <w:rsid w:val="00693698"/>
    <w:rsid w:val="00694993"/>
    <w:rsid w:val="00695649"/>
    <w:rsid w:val="006A02AC"/>
    <w:rsid w:val="006A1405"/>
    <w:rsid w:val="006A1C31"/>
    <w:rsid w:val="006A230A"/>
    <w:rsid w:val="006A2D94"/>
    <w:rsid w:val="006A3723"/>
    <w:rsid w:val="006A7B71"/>
    <w:rsid w:val="006B2370"/>
    <w:rsid w:val="006B2BA6"/>
    <w:rsid w:val="006B32FF"/>
    <w:rsid w:val="006B4461"/>
    <w:rsid w:val="006B4AA6"/>
    <w:rsid w:val="006B5C35"/>
    <w:rsid w:val="006B62A2"/>
    <w:rsid w:val="006B6628"/>
    <w:rsid w:val="006C00B6"/>
    <w:rsid w:val="006C026D"/>
    <w:rsid w:val="006C02A9"/>
    <w:rsid w:val="006C03A9"/>
    <w:rsid w:val="006C09FB"/>
    <w:rsid w:val="006C0F39"/>
    <w:rsid w:val="006C3145"/>
    <w:rsid w:val="006C43C9"/>
    <w:rsid w:val="006C464B"/>
    <w:rsid w:val="006C4A87"/>
    <w:rsid w:val="006C53F5"/>
    <w:rsid w:val="006C5F21"/>
    <w:rsid w:val="006C5F54"/>
    <w:rsid w:val="006C6873"/>
    <w:rsid w:val="006C79F0"/>
    <w:rsid w:val="006C7B6E"/>
    <w:rsid w:val="006C7E22"/>
    <w:rsid w:val="006D0F24"/>
    <w:rsid w:val="006D1304"/>
    <w:rsid w:val="006D1993"/>
    <w:rsid w:val="006D21AE"/>
    <w:rsid w:val="006D256C"/>
    <w:rsid w:val="006D2BE4"/>
    <w:rsid w:val="006D2EC6"/>
    <w:rsid w:val="006D6B52"/>
    <w:rsid w:val="006D6D29"/>
    <w:rsid w:val="006D6EC5"/>
    <w:rsid w:val="006E1027"/>
    <w:rsid w:val="006E22C0"/>
    <w:rsid w:val="006E2367"/>
    <w:rsid w:val="006E41C2"/>
    <w:rsid w:val="006E42CD"/>
    <w:rsid w:val="006E4794"/>
    <w:rsid w:val="006E66A0"/>
    <w:rsid w:val="006E6D4B"/>
    <w:rsid w:val="006E749E"/>
    <w:rsid w:val="006E75F0"/>
    <w:rsid w:val="006E761C"/>
    <w:rsid w:val="006F10EA"/>
    <w:rsid w:val="006F1635"/>
    <w:rsid w:val="006F2227"/>
    <w:rsid w:val="006F3FCC"/>
    <w:rsid w:val="006F4007"/>
    <w:rsid w:val="006F530F"/>
    <w:rsid w:val="006F5666"/>
    <w:rsid w:val="006F58D0"/>
    <w:rsid w:val="006F5CD9"/>
    <w:rsid w:val="006F5FA9"/>
    <w:rsid w:val="006F6F7B"/>
    <w:rsid w:val="006F7823"/>
    <w:rsid w:val="006F7BA8"/>
    <w:rsid w:val="00700023"/>
    <w:rsid w:val="00701348"/>
    <w:rsid w:val="00701E69"/>
    <w:rsid w:val="00703BBC"/>
    <w:rsid w:val="007042EC"/>
    <w:rsid w:val="007054E9"/>
    <w:rsid w:val="007059DA"/>
    <w:rsid w:val="00705C38"/>
    <w:rsid w:val="0070651D"/>
    <w:rsid w:val="007100F6"/>
    <w:rsid w:val="00711D95"/>
    <w:rsid w:val="00711FE6"/>
    <w:rsid w:val="00712780"/>
    <w:rsid w:val="007143EE"/>
    <w:rsid w:val="00714F5F"/>
    <w:rsid w:val="0071798C"/>
    <w:rsid w:val="007200EF"/>
    <w:rsid w:val="007218AA"/>
    <w:rsid w:val="00722C4F"/>
    <w:rsid w:val="00722F9B"/>
    <w:rsid w:val="00724BB0"/>
    <w:rsid w:val="00725625"/>
    <w:rsid w:val="00725737"/>
    <w:rsid w:val="00725F3C"/>
    <w:rsid w:val="00727726"/>
    <w:rsid w:val="00732095"/>
    <w:rsid w:val="007341DA"/>
    <w:rsid w:val="00734705"/>
    <w:rsid w:val="007364F3"/>
    <w:rsid w:val="00736FDD"/>
    <w:rsid w:val="0074067E"/>
    <w:rsid w:val="00741E08"/>
    <w:rsid w:val="007421E2"/>
    <w:rsid w:val="00742871"/>
    <w:rsid w:val="0074487E"/>
    <w:rsid w:val="007451A4"/>
    <w:rsid w:val="007453B9"/>
    <w:rsid w:val="00747913"/>
    <w:rsid w:val="00747BD1"/>
    <w:rsid w:val="007509A5"/>
    <w:rsid w:val="007513CB"/>
    <w:rsid w:val="00751C20"/>
    <w:rsid w:val="0075305C"/>
    <w:rsid w:val="007554D6"/>
    <w:rsid w:val="0075736F"/>
    <w:rsid w:val="007574C4"/>
    <w:rsid w:val="00757527"/>
    <w:rsid w:val="00757E6D"/>
    <w:rsid w:val="00760A1E"/>
    <w:rsid w:val="00760D29"/>
    <w:rsid w:val="007616D4"/>
    <w:rsid w:val="00762212"/>
    <w:rsid w:val="00763AD0"/>
    <w:rsid w:val="0076507E"/>
    <w:rsid w:val="00766524"/>
    <w:rsid w:val="007669A2"/>
    <w:rsid w:val="00766E35"/>
    <w:rsid w:val="007749A4"/>
    <w:rsid w:val="00775E9D"/>
    <w:rsid w:val="00776B27"/>
    <w:rsid w:val="007810E6"/>
    <w:rsid w:val="00783951"/>
    <w:rsid w:val="00784328"/>
    <w:rsid w:val="007844C1"/>
    <w:rsid w:val="007844E8"/>
    <w:rsid w:val="00784E9E"/>
    <w:rsid w:val="00784F0D"/>
    <w:rsid w:val="007859BE"/>
    <w:rsid w:val="00786428"/>
    <w:rsid w:val="00786789"/>
    <w:rsid w:val="00787D6A"/>
    <w:rsid w:val="00790A19"/>
    <w:rsid w:val="00795155"/>
    <w:rsid w:val="00796232"/>
    <w:rsid w:val="007962CE"/>
    <w:rsid w:val="007A23E8"/>
    <w:rsid w:val="007A2D73"/>
    <w:rsid w:val="007A443A"/>
    <w:rsid w:val="007A4749"/>
    <w:rsid w:val="007A4D2B"/>
    <w:rsid w:val="007A4E6B"/>
    <w:rsid w:val="007A60AD"/>
    <w:rsid w:val="007A61B2"/>
    <w:rsid w:val="007A639E"/>
    <w:rsid w:val="007A7257"/>
    <w:rsid w:val="007B0835"/>
    <w:rsid w:val="007B1563"/>
    <w:rsid w:val="007B2843"/>
    <w:rsid w:val="007B2D35"/>
    <w:rsid w:val="007B381D"/>
    <w:rsid w:val="007B539E"/>
    <w:rsid w:val="007B5DC0"/>
    <w:rsid w:val="007B669C"/>
    <w:rsid w:val="007B6882"/>
    <w:rsid w:val="007B77E9"/>
    <w:rsid w:val="007C1C7E"/>
    <w:rsid w:val="007C3412"/>
    <w:rsid w:val="007C360B"/>
    <w:rsid w:val="007C4ECF"/>
    <w:rsid w:val="007C5D2A"/>
    <w:rsid w:val="007C5EE5"/>
    <w:rsid w:val="007C6B7B"/>
    <w:rsid w:val="007D13D5"/>
    <w:rsid w:val="007D34CD"/>
    <w:rsid w:val="007D3904"/>
    <w:rsid w:val="007D39AF"/>
    <w:rsid w:val="007D4A57"/>
    <w:rsid w:val="007D5E68"/>
    <w:rsid w:val="007D65B3"/>
    <w:rsid w:val="007D68A3"/>
    <w:rsid w:val="007E1243"/>
    <w:rsid w:val="007E2C4C"/>
    <w:rsid w:val="007E3BF3"/>
    <w:rsid w:val="007E4673"/>
    <w:rsid w:val="007E54F9"/>
    <w:rsid w:val="007E585F"/>
    <w:rsid w:val="007E5867"/>
    <w:rsid w:val="007E617C"/>
    <w:rsid w:val="007E6994"/>
    <w:rsid w:val="007F1652"/>
    <w:rsid w:val="007F2BA6"/>
    <w:rsid w:val="007F38CB"/>
    <w:rsid w:val="007F5CCA"/>
    <w:rsid w:val="007F74D8"/>
    <w:rsid w:val="007F7EE2"/>
    <w:rsid w:val="00800E16"/>
    <w:rsid w:val="008018F7"/>
    <w:rsid w:val="008019FB"/>
    <w:rsid w:val="0080284C"/>
    <w:rsid w:val="008029E7"/>
    <w:rsid w:val="00802B99"/>
    <w:rsid w:val="008039AF"/>
    <w:rsid w:val="00803FE4"/>
    <w:rsid w:val="00804054"/>
    <w:rsid w:val="008054E4"/>
    <w:rsid w:val="00805D64"/>
    <w:rsid w:val="00806116"/>
    <w:rsid w:val="00810355"/>
    <w:rsid w:val="008104E1"/>
    <w:rsid w:val="0081176C"/>
    <w:rsid w:val="00811945"/>
    <w:rsid w:val="00811FEE"/>
    <w:rsid w:val="008121EA"/>
    <w:rsid w:val="0081265C"/>
    <w:rsid w:val="0081266E"/>
    <w:rsid w:val="008136EA"/>
    <w:rsid w:val="00813ADD"/>
    <w:rsid w:val="008143D8"/>
    <w:rsid w:val="008145FF"/>
    <w:rsid w:val="00815891"/>
    <w:rsid w:val="00815C21"/>
    <w:rsid w:val="008167CE"/>
    <w:rsid w:val="008168D2"/>
    <w:rsid w:val="00820070"/>
    <w:rsid w:val="008202C6"/>
    <w:rsid w:val="0082172A"/>
    <w:rsid w:val="008219AB"/>
    <w:rsid w:val="00821C5A"/>
    <w:rsid w:val="0082241E"/>
    <w:rsid w:val="00822CB7"/>
    <w:rsid w:val="0082305F"/>
    <w:rsid w:val="00823A14"/>
    <w:rsid w:val="00824A29"/>
    <w:rsid w:val="00824F0E"/>
    <w:rsid w:val="008257E6"/>
    <w:rsid w:val="00825E98"/>
    <w:rsid w:val="0082722E"/>
    <w:rsid w:val="008273CE"/>
    <w:rsid w:val="00827D39"/>
    <w:rsid w:val="00832011"/>
    <w:rsid w:val="0083241D"/>
    <w:rsid w:val="00832CBF"/>
    <w:rsid w:val="00833EA3"/>
    <w:rsid w:val="00834FB6"/>
    <w:rsid w:val="0083650D"/>
    <w:rsid w:val="00841752"/>
    <w:rsid w:val="00841776"/>
    <w:rsid w:val="00842E0C"/>
    <w:rsid w:val="0084352B"/>
    <w:rsid w:val="00846AF9"/>
    <w:rsid w:val="00846CD0"/>
    <w:rsid w:val="00846E4B"/>
    <w:rsid w:val="00846E7C"/>
    <w:rsid w:val="00847434"/>
    <w:rsid w:val="00850C14"/>
    <w:rsid w:val="00850D56"/>
    <w:rsid w:val="008512D5"/>
    <w:rsid w:val="00851EC2"/>
    <w:rsid w:val="00852185"/>
    <w:rsid w:val="00852396"/>
    <w:rsid w:val="00854516"/>
    <w:rsid w:val="00855113"/>
    <w:rsid w:val="008557AF"/>
    <w:rsid w:val="00856A97"/>
    <w:rsid w:val="00860957"/>
    <w:rsid w:val="0086132F"/>
    <w:rsid w:val="008635D6"/>
    <w:rsid w:val="00863897"/>
    <w:rsid w:val="008647D5"/>
    <w:rsid w:val="008647EA"/>
    <w:rsid w:val="00864C46"/>
    <w:rsid w:val="00864C6A"/>
    <w:rsid w:val="00864C75"/>
    <w:rsid w:val="00866B0D"/>
    <w:rsid w:val="008701AE"/>
    <w:rsid w:val="0087054C"/>
    <w:rsid w:val="00870D7D"/>
    <w:rsid w:val="00872030"/>
    <w:rsid w:val="00872305"/>
    <w:rsid w:val="00874840"/>
    <w:rsid w:val="00877C6A"/>
    <w:rsid w:val="00880FB3"/>
    <w:rsid w:val="00881255"/>
    <w:rsid w:val="00883007"/>
    <w:rsid w:val="00883110"/>
    <w:rsid w:val="00884036"/>
    <w:rsid w:val="00884FF9"/>
    <w:rsid w:val="008851EC"/>
    <w:rsid w:val="00885794"/>
    <w:rsid w:val="00885B40"/>
    <w:rsid w:val="00885D2A"/>
    <w:rsid w:val="00886A01"/>
    <w:rsid w:val="00886F37"/>
    <w:rsid w:val="0089000F"/>
    <w:rsid w:val="0089049F"/>
    <w:rsid w:val="00890554"/>
    <w:rsid w:val="0089085C"/>
    <w:rsid w:val="00892D78"/>
    <w:rsid w:val="00893046"/>
    <w:rsid w:val="0089412E"/>
    <w:rsid w:val="00895104"/>
    <w:rsid w:val="0089693A"/>
    <w:rsid w:val="00896CFB"/>
    <w:rsid w:val="00897567"/>
    <w:rsid w:val="008A0378"/>
    <w:rsid w:val="008A082F"/>
    <w:rsid w:val="008A29A4"/>
    <w:rsid w:val="008A2CFB"/>
    <w:rsid w:val="008A33E6"/>
    <w:rsid w:val="008A3CEC"/>
    <w:rsid w:val="008A43B4"/>
    <w:rsid w:val="008A6B16"/>
    <w:rsid w:val="008A7AA6"/>
    <w:rsid w:val="008A7B14"/>
    <w:rsid w:val="008A7C69"/>
    <w:rsid w:val="008B104C"/>
    <w:rsid w:val="008B1C26"/>
    <w:rsid w:val="008B1CBC"/>
    <w:rsid w:val="008B3B75"/>
    <w:rsid w:val="008B491B"/>
    <w:rsid w:val="008B671D"/>
    <w:rsid w:val="008B7C74"/>
    <w:rsid w:val="008C0C33"/>
    <w:rsid w:val="008C0CB0"/>
    <w:rsid w:val="008C1978"/>
    <w:rsid w:val="008C1A3C"/>
    <w:rsid w:val="008C1EAD"/>
    <w:rsid w:val="008C1EBF"/>
    <w:rsid w:val="008C1F7C"/>
    <w:rsid w:val="008C23A4"/>
    <w:rsid w:val="008C2E20"/>
    <w:rsid w:val="008C3A6C"/>
    <w:rsid w:val="008C4A7C"/>
    <w:rsid w:val="008C51C1"/>
    <w:rsid w:val="008C6B6A"/>
    <w:rsid w:val="008C7B7F"/>
    <w:rsid w:val="008D0770"/>
    <w:rsid w:val="008D0E5B"/>
    <w:rsid w:val="008D2732"/>
    <w:rsid w:val="008D2EE7"/>
    <w:rsid w:val="008D3F1D"/>
    <w:rsid w:val="008D444E"/>
    <w:rsid w:val="008D55E0"/>
    <w:rsid w:val="008D710A"/>
    <w:rsid w:val="008D7911"/>
    <w:rsid w:val="008E01C3"/>
    <w:rsid w:val="008E0266"/>
    <w:rsid w:val="008E02C2"/>
    <w:rsid w:val="008E287F"/>
    <w:rsid w:val="008E291D"/>
    <w:rsid w:val="008E317C"/>
    <w:rsid w:val="008E37F1"/>
    <w:rsid w:val="008E40FE"/>
    <w:rsid w:val="008E430C"/>
    <w:rsid w:val="008E49A7"/>
    <w:rsid w:val="008E5132"/>
    <w:rsid w:val="008E5378"/>
    <w:rsid w:val="008E53B6"/>
    <w:rsid w:val="008E5492"/>
    <w:rsid w:val="008E5EF3"/>
    <w:rsid w:val="008E7CF0"/>
    <w:rsid w:val="008E7EBB"/>
    <w:rsid w:val="008F01B3"/>
    <w:rsid w:val="008F025F"/>
    <w:rsid w:val="008F0D34"/>
    <w:rsid w:val="008F4F88"/>
    <w:rsid w:val="008F6195"/>
    <w:rsid w:val="009006A2"/>
    <w:rsid w:val="00901A7C"/>
    <w:rsid w:val="009034A7"/>
    <w:rsid w:val="00905EDA"/>
    <w:rsid w:val="009065C2"/>
    <w:rsid w:val="00906B25"/>
    <w:rsid w:val="00907918"/>
    <w:rsid w:val="00907CC5"/>
    <w:rsid w:val="00910B0B"/>
    <w:rsid w:val="00910C53"/>
    <w:rsid w:val="00910FCF"/>
    <w:rsid w:val="00912CB0"/>
    <w:rsid w:val="009151B4"/>
    <w:rsid w:val="0091753F"/>
    <w:rsid w:val="009179B6"/>
    <w:rsid w:val="00917B97"/>
    <w:rsid w:val="00917D8B"/>
    <w:rsid w:val="009208BF"/>
    <w:rsid w:val="00921FD7"/>
    <w:rsid w:val="00922784"/>
    <w:rsid w:val="00922A2A"/>
    <w:rsid w:val="0092419F"/>
    <w:rsid w:val="00924FB6"/>
    <w:rsid w:val="009256AC"/>
    <w:rsid w:val="00925980"/>
    <w:rsid w:val="00925DF4"/>
    <w:rsid w:val="00931002"/>
    <w:rsid w:val="00931635"/>
    <w:rsid w:val="00932862"/>
    <w:rsid w:val="00935064"/>
    <w:rsid w:val="009365DF"/>
    <w:rsid w:val="00937650"/>
    <w:rsid w:val="00940311"/>
    <w:rsid w:val="00940473"/>
    <w:rsid w:val="00941561"/>
    <w:rsid w:val="009421C2"/>
    <w:rsid w:val="00943217"/>
    <w:rsid w:val="00943321"/>
    <w:rsid w:val="00943A1E"/>
    <w:rsid w:val="0094719D"/>
    <w:rsid w:val="00950DD8"/>
    <w:rsid w:val="00950E89"/>
    <w:rsid w:val="00952A7C"/>
    <w:rsid w:val="009541CB"/>
    <w:rsid w:val="00956096"/>
    <w:rsid w:val="00956D28"/>
    <w:rsid w:val="00961BDC"/>
    <w:rsid w:val="00962DB9"/>
    <w:rsid w:val="00963086"/>
    <w:rsid w:val="0096344A"/>
    <w:rsid w:val="0096430E"/>
    <w:rsid w:val="00967880"/>
    <w:rsid w:val="0096797A"/>
    <w:rsid w:val="0097088D"/>
    <w:rsid w:val="00971546"/>
    <w:rsid w:val="00972431"/>
    <w:rsid w:val="00973337"/>
    <w:rsid w:val="00973607"/>
    <w:rsid w:val="00973B1E"/>
    <w:rsid w:val="009741A5"/>
    <w:rsid w:val="00974976"/>
    <w:rsid w:val="009753D4"/>
    <w:rsid w:val="00975509"/>
    <w:rsid w:val="00975F9A"/>
    <w:rsid w:val="0097662A"/>
    <w:rsid w:val="00977E67"/>
    <w:rsid w:val="00977FCD"/>
    <w:rsid w:val="009802C4"/>
    <w:rsid w:val="00983609"/>
    <w:rsid w:val="00983BC3"/>
    <w:rsid w:val="009859D3"/>
    <w:rsid w:val="00985AFB"/>
    <w:rsid w:val="009869FB"/>
    <w:rsid w:val="00986A32"/>
    <w:rsid w:val="00986F63"/>
    <w:rsid w:val="0098713D"/>
    <w:rsid w:val="00990B85"/>
    <w:rsid w:val="00991476"/>
    <w:rsid w:val="0099186F"/>
    <w:rsid w:val="00993FC3"/>
    <w:rsid w:val="00995868"/>
    <w:rsid w:val="009958DD"/>
    <w:rsid w:val="00995E6E"/>
    <w:rsid w:val="0099778C"/>
    <w:rsid w:val="009A0D32"/>
    <w:rsid w:val="009A2B1B"/>
    <w:rsid w:val="009A3D88"/>
    <w:rsid w:val="009A4726"/>
    <w:rsid w:val="009A4FB6"/>
    <w:rsid w:val="009A4FD3"/>
    <w:rsid w:val="009A5055"/>
    <w:rsid w:val="009A50EB"/>
    <w:rsid w:val="009A6173"/>
    <w:rsid w:val="009A6B7A"/>
    <w:rsid w:val="009A7054"/>
    <w:rsid w:val="009A7554"/>
    <w:rsid w:val="009A7576"/>
    <w:rsid w:val="009B01D4"/>
    <w:rsid w:val="009B047B"/>
    <w:rsid w:val="009B1604"/>
    <w:rsid w:val="009B266B"/>
    <w:rsid w:val="009B69A6"/>
    <w:rsid w:val="009B6C05"/>
    <w:rsid w:val="009B75C3"/>
    <w:rsid w:val="009C277F"/>
    <w:rsid w:val="009C4139"/>
    <w:rsid w:val="009C4D85"/>
    <w:rsid w:val="009C4DFC"/>
    <w:rsid w:val="009C6BE5"/>
    <w:rsid w:val="009C6EAC"/>
    <w:rsid w:val="009C79A2"/>
    <w:rsid w:val="009D06E6"/>
    <w:rsid w:val="009D0FEA"/>
    <w:rsid w:val="009D3416"/>
    <w:rsid w:val="009D3BAD"/>
    <w:rsid w:val="009D4774"/>
    <w:rsid w:val="009D5636"/>
    <w:rsid w:val="009D5742"/>
    <w:rsid w:val="009D5ED5"/>
    <w:rsid w:val="009D77A7"/>
    <w:rsid w:val="009D79D8"/>
    <w:rsid w:val="009E21C4"/>
    <w:rsid w:val="009E304C"/>
    <w:rsid w:val="009E352A"/>
    <w:rsid w:val="009E47C2"/>
    <w:rsid w:val="009E5C81"/>
    <w:rsid w:val="009E68AC"/>
    <w:rsid w:val="009E7ECA"/>
    <w:rsid w:val="009F0874"/>
    <w:rsid w:val="009F22DC"/>
    <w:rsid w:val="009F2E1C"/>
    <w:rsid w:val="009F305D"/>
    <w:rsid w:val="009F3939"/>
    <w:rsid w:val="009F3BC8"/>
    <w:rsid w:val="009F4689"/>
    <w:rsid w:val="009F508A"/>
    <w:rsid w:val="009F5E08"/>
    <w:rsid w:val="009F6524"/>
    <w:rsid w:val="00A0050D"/>
    <w:rsid w:val="00A01640"/>
    <w:rsid w:val="00A030D2"/>
    <w:rsid w:val="00A0318A"/>
    <w:rsid w:val="00A04079"/>
    <w:rsid w:val="00A04152"/>
    <w:rsid w:val="00A056A5"/>
    <w:rsid w:val="00A07E88"/>
    <w:rsid w:val="00A106BB"/>
    <w:rsid w:val="00A112E6"/>
    <w:rsid w:val="00A114DD"/>
    <w:rsid w:val="00A1233B"/>
    <w:rsid w:val="00A123F3"/>
    <w:rsid w:val="00A14A65"/>
    <w:rsid w:val="00A1562D"/>
    <w:rsid w:val="00A15BFB"/>
    <w:rsid w:val="00A20297"/>
    <w:rsid w:val="00A206DF"/>
    <w:rsid w:val="00A2207A"/>
    <w:rsid w:val="00A222E1"/>
    <w:rsid w:val="00A231D0"/>
    <w:rsid w:val="00A248DB"/>
    <w:rsid w:val="00A261E4"/>
    <w:rsid w:val="00A26A2E"/>
    <w:rsid w:val="00A274E5"/>
    <w:rsid w:val="00A277B1"/>
    <w:rsid w:val="00A30352"/>
    <w:rsid w:val="00A313EF"/>
    <w:rsid w:val="00A31E0E"/>
    <w:rsid w:val="00A326C6"/>
    <w:rsid w:val="00A33816"/>
    <w:rsid w:val="00A34627"/>
    <w:rsid w:val="00A34CF1"/>
    <w:rsid w:val="00A35582"/>
    <w:rsid w:val="00A355B7"/>
    <w:rsid w:val="00A364A9"/>
    <w:rsid w:val="00A365DF"/>
    <w:rsid w:val="00A37370"/>
    <w:rsid w:val="00A3750B"/>
    <w:rsid w:val="00A40D55"/>
    <w:rsid w:val="00A4197C"/>
    <w:rsid w:val="00A4244C"/>
    <w:rsid w:val="00A42BDA"/>
    <w:rsid w:val="00A43497"/>
    <w:rsid w:val="00A44082"/>
    <w:rsid w:val="00A44D95"/>
    <w:rsid w:val="00A44E12"/>
    <w:rsid w:val="00A46499"/>
    <w:rsid w:val="00A46CE5"/>
    <w:rsid w:val="00A478C2"/>
    <w:rsid w:val="00A47C27"/>
    <w:rsid w:val="00A511BF"/>
    <w:rsid w:val="00A516B2"/>
    <w:rsid w:val="00A5256E"/>
    <w:rsid w:val="00A53C63"/>
    <w:rsid w:val="00A53C90"/>
    <w:rsid w:val="00A55242"/>
    <w:rsid w:val="00A55E7E"/>
    <w:rsid w:val="00A56B7E"/>
    <w:rsid w:val="00A57669"/>
    <w:rsid w:val="00A579CF"/>
    <w:rsid w:val="00A627B3"/>
    <w:rsid w:val="00A63392"/>
    <w:rsid w:val="00A63AB5"/>
    <w:rsid w:val="00A64AD9"/>
    <w:rsid w:val="00A659D8"/>
    <w:rsid w:val="00A65D26"/>
    <w:rsid w:val="00A66AE1"/>
    <w:rsid w:val="00A67223"/>
    <w:rsid w:val="00A672D9"/>
    <w:rsid w:val="00A67F0B"/>
    <w:rsid w:val="00A70655"/>
    <w:rsid w:val="00A70986"/>
    <w:rsid w:val="00A728E6"/>
    <w:rsid w:val="00A72A5A"/>
    <w:rsid w:val="00A72D70"/>
    <w:rsid w:val="00A73258"/>
    <w:rsid w:val="00A73E85"/>
    <w:rsid w:val="00A74483"/>
    <w:rsid w:val="00A766A7"/>
    <w:rsid w:val="00A80A2E"/>
    <w:rsid w:val="00A81311"/>
    <w:rsid w:val="00A844D7"/>
    <w:rsid w:val="00A853C5"/>
    <w:rsid w:val="00A85FD5"/>
    <w:rsid w:val="00A865E7"/>
    <w:rsid w:val="00A87816"/>
    <w:rsid w:val="00A87B2D"/>
    <w:rsid w:val="00A916E9"/>
    <w:rsid w:val="00A91841"/>
    <w:rsid w:val="00A9198C"/>
    <w:rsid w:val="00A94243"/>
    <w:rsid w:val="00A9441E"/>
    <w:rsid w:val="00A946E7"/>
    <w:rsid w:val="00A94C07"/>
    <w:rsid w:val="00A9506C"/>
    <w:rsid w:val="00A95B74"/>
    <w:rsid w:val="00AA032D"/>
    <w:rsid w:val="00AA098F"/>
    <w:rsid w:val="00AA29CA"/>
    <w:rsid w:val="00AA2F25"/>
    <w:rsid w:val="00AA43AE"/>
    <w:rsid w:val="00AA491F"/>
    <w:rsid w:val="00AA5E9C"/>
    <w:rsid w:val="00AB148F"/>
    <w:rsid w:val="00AB40BC"/>
    <w:rsid w:val="00AB423D"/>
    <w:rsid w:val="00AB628F"/>
    <w:rsid w:val="00AC123C"/>
    <w:rsid w:val="00AC1AD9"/>
    <w:rsid w:val="00AC25F7"/>
    <w:rsid w:val="00AC3248"/>
    <w:rsid w:val="00AC4A01"/>
    <w:rsid w:val="00AC504F"/>
    <w:rsid w:val="00AC51DC"/>
    <w:rsid w:val="00AC576C"/>
    <w:rsid w:val="00AC6C62"/>
    <w:rsid w:val="00AC706E"/>
    <w:rsid w:val="00AD095A"/>
    <w:rsid w:val="00AD1570"/>
    <w:rsid w:val="00AD2FBA"/>
    <w:rsid w:val="00AD31C0"/>
    <w:rsid w:val="00AD3935"/>
    <w:rsid w:val="00AD5616"/>
    <w:rsid w:val="00AD5ACF"/>
    <w:rsid w:val="00AD6294"/>
    <w:rsid w:val="00AD6F83"/>
    <w:rsid w:val="00AD735C"/>
    <w:rsid w:val="00AD7C76"/>
    <w:rsid w:val="00AE0109"/>
    <w:rsid w:val="00AE0D8D"/>
    <w:rsid w:val="00AE18E0"/>
    <w:rsid w:val="00AE1EA2"/>
    <w:rsid w:val="00AE2664"/>
    <w:rsid w:val="00AE2B8B"/>
    <w:rsid w:val="00AE2C74"/>
    <w:rsid w:val="00AE3AA8"/>
    <w:rsid w:val="00AE3C0C"/>
    <w:rsid w:val="00AE3C72"/>
    <w:rsid w:val="00AE3CD5"/>
    <w:rsid w:val="00AE42D2"/>
    <w:rsid w:val="00AE543D"/>
    <w:rsid w:val="00AE5AF5"/>
    <w:rsid w:val="00AE72A4"/>
    <w:rsid w:val="00AF135F"/>
    <w:rsid w:val="00AF14F9"/>
    <w:rsid w:val="00AF20FB"/>
    <w:rsid w:val="00AF2A66"/>
    <w:rsid w:val="00AF2E96"/>
    <w:rsid w:val="00AF3207"/>
    <w:rsid w:val="00AF33AE"/>
    <w:rsid w:val="00AF3993"/>
    <w:rsid w:val="00AF3A26"/>
    <w:rsid w:val="00AF55E7"/>
    <w:rsid w:val="00AF5715"/>
    <w:rsid w:val="00AF5F3E"/>
    <w:rsid w:val="00AF76BC"/>
    <w:rsid w:val="00B0011F"/>
    <w:rsid w:val="00B01629"/>
    <w:rsid w:val="00B02BAA"/>
    <w:rsid w:val="00B03BAC"/>
    <w:rsid w:val="00B03C08"/>
    <w:rsid w:val="00B05E56"/>
    <w:rsid w:val="00B11301"/>
    <w:rsid w:val="00B11D7C"/>
    <w:rsid w:val="00B127F3"/>
    <w:rsid w:val="00B135FB"/>
    <w:rsid w:val="00B1421C"/>
    <w:rsid w:val="00B161D9"/>
    <w:rsid w:val="00B22F9D"/>
    <w:rsid w:val="00B230EE"/>
    <w:rsid w:val="00B23644"/>
    <w:rsid w:val="00B240B9"/>
    <w:rsid w:val="00B250D1"/>
    <w:rsid w:val="00B25766"/>
    <w:rsid w:val="00B264DD"/>
    <w:rsid w:val="00B26690"/>
    <w:rsid w:val="00B27B35"/>
    <w:rsid w:val="00B30C59"/>
    <w:rsid w:val="00B318F3"/>
    <w:rsid w:val="00B322B2"/>
    <w:rsid w:val="00B33286"/>
    <w:rsid w:val="00B33342"/>
    <w:rsid w:val="00B33FFB"/>
    <w:rsid w:val="00B3755E"/>
    <w:rsid w:val="00B37B0F"/>
    <w:rsid w:val="00B40019"/>
    <w:rsid w:val="00B405F6"/>
    <w:rsid w:val="00B40DB3"/>
    <w:rsid w:val="00B40FFD"/>
    <w:rsid w:val="00B4187B"/>
    <w:rsid w:val="00B42234"/>
    <w:rsid w:val="00B42EB4"/>
    <w:rsid w:val="00B43A39"/>
    <w:rsid w:val="00B449D1"/>
    <w:rsid w:val="00B513DE"/>
    <w:rsid w:val="00B51A45"/>
    <w:rsid w:val="00B532E7"/>
    <w:rsid w:val="00B54D5F"/>
    <w:rsid w:val="00B5640F"/>
    <w:rsid w:val="00B56627"/>
    <w:rsid w:val="00B6028C"/>
    <w:rsid w:val="00B6043E"/>
    <w:rsid w:val="00B60966"/>
    <w:rsid w:val="00B61619"/>
    <w:rsid w:val="00B61FA2"/>
    <w:rsid w:val="00B62407"/>
    <w:rsid w:val="00B625B0"/>
    <w:rsid w:val="00B639A3"/>
    <w:rsid w:val="00B6483F"/>
    <w:rsid w:val="00B65A48"/>
    <w:rsid w:val="00B66C20"/>
    <w:rsid w:val="00B67948"/>
    <w:rsid w:val="00B67C87"/>
    <w:rsid w:val="00B67D11"/>
    <w:rsid w:val="00B7227C"/>
    <w:rsid w:val="00B72A95"/>
    <w:rsid w:val="00B73130"/>
    <w:rsid w:val="00B7445C"/>
    <w:rsid w:val="00B76062"/>
    <w:rsid w:val="00B7628C"/>
    <w:rsid w:val="00B77B02"/>
    <w:rsid w:val="00B809A4"/>
    <w:rsid w:val="00B81660"/>
    <w:rsid w:val="00B81AB5"/>
    <w:rsid w:val="00B82893"/>
    <w:rsid w:val="00B83065"/>
    <w:rsid w:val="00B851F5"/>
    <w:rsid w:val="00B85215"/>
    <w:rsid w:val="00B8584D"/>
    <w:rsid w:val="00B8596B"/>
    <w:rsid w:val="00B85E22"/>
    <w:rsid w:val="00B86DA4"/>
    <w:rsid w:val="00B86E1F"/>
    <w:rsid w:val="00B87B7D"/>
    <w:rsid w:val="00B87EAE"/>
    <w:rsid w:val="00B9008F"/>
    <w:rsid w:val="00B91781"/>
    <w:rsid w:val="00B91F7C"/>
    <w:rsid w:val="00B92696"/>
    <w:rsid w:val="00B93C0D"/>
    <w:rsid w:val="00B946DB"/>
    <w:rsid w:val="00B95A81"/>
    <w:rsid w:val="00B95D91"/>
    <w:rsid w:val="00B965DB"/>
    <w:rsid w:val="00BA1325"/>
    <w:rsid w:val="00BA2E07"/>
    <w:rsid w:val="00BA4D99"/>
    <w:rsid w:val="00BA5D12"/>
    <w:rsid w:val="00BA78B0"/>
    <w:rsid w:val="00BB0DE1"/>
    <w:rsid w:val="00BB1146"/>
    <w:rsid w:val="00BB14CB"/>
    <w:rsid w:val="00BB2436"/>
    <w:rsid w:val="00BB2CA5"/>
    <w:rsid w:val="00BB30C4"/>
    <w:rsid w:val="00BB387F"/>
    <w:rsid w:val="00BB4184"/>
    <w:rsid w:val="00BB4D1E"/>
    <w:rsid w:val="00BB52E9"/>
    <w:rsid w:val="00BB606F"/>
    <w:rsid w:val="00BB73AC"/>
    <w:rsid w:val="00BB7A39"/>
    <w:rsid w:val="00BC09BC"/>
    <w:rsid w:val="00BC0F47"/>
    <w:rsid w:val="00BC1D12"/>
    <w:rsid w:val="00BC2A3C"/>
    <w:rsid w:val="00BC2D2F"/>
    <w:rsid w:val="00BC3593"/>
    <w:rsid w:val="00BC378A"/>
    <w:rsid w:val="00BC4515"/>
    <w:rsid w:val="00BC583F"/>
    <w:rsid w:val="00BC64D5"/>
    <w:rsid w:val="00BC6BBB"/>
    <w:rsid w:val="00BC6C86"/>
    <w:rsid w:val="00BC7B32"/>
    <w:rsid w:val="00BD02D1"/>
    <w:rsid w:val="00BD03E8"/>
    <w:rsid w:val="00BD1FE7"/>
    <w:rsid w:val="00BD2AD4"/>
    <w:rsid w:val="00BD497A"/>
    <w:rsid w:val="00BD5577"/>
    <w:rsid w:val="00BD5710"/>
    <w:rsid w:val="00BD6659"/>
    <w:rsid w:val="00BE005D"/>
    <w:rsid w:val="00BE279E"/>
    <w:rsid w:val="00BE3BBB"/>
    <w:rsid w:val="00BE4021"/>
    <w:rsid w:val="00BE5159"/>
    <w:rsid w:val="00BF0635"/>
    <w:rsid w:val="00BF1E1B"/>
    <w:rsid w:val="00BF1FE2"/>
    <w:rsid w:val="00BF26E6"/>
    <w:rsid w:val="00BF2833"/>
    <w:rsid w:val="00BF3624"/>
    <w:rsid w:val="00BF624F"/>
    <w:rsid w:val="00BF7C48"/>
    <w:rsid w:val="00C02294"/>
    <w:rsid w:val="00C0278B"/>
    <w:rsid w:val="00C028D7"/>
    <w:rsid w:val="00C02EBA"/>
    <w:rsid w:val="00C03559"/>
    <w:rsid w:val="00C04C51"/>
    <w:rsid w:val="00C05369"/>
    <w:rsid w:val="00C06B1E"/>
    <w:rsid w:val="00C07D6B"/>
    <w:rsid w:val="00C10303"/>
    <w:rsid w:val="00C10890"/>
    <w:rsid w:val="00C10ECE"/>
    <w:rsid w:val="00C10F65"/>
    <w:rsid w:val="00C13123"/>
    <w:rsid w:val="00C13CFE"/>
    <w:rsid w:val="00C14F34"/>
    <w:rsid w:val="00C14F4F"/>
    <w:rsid w:val="00C16F16"/>
    <w:rsid w:val="00C174E7"/>
    <w:rsid w:val="00C2079F"/>
    <w:rsid w:val="00C23AC2"/>
    <w:rsid w:val="00C23F4E"/>
    <w:rsid w:val="00C2419A"/>
    <w:rsid w:val="00C255E1"/>
    <w:rsid w:val="00C259BB"/>
    <w:rsid w:val="00C25B18"/>
    <w:rsid w:val="00C26413"/>
    <w:rsid w:val="00C26EC1"/>
    <w:rsid w:val="00C2733F"/>
    <w:rsid w:val="00C30F8C"/>
    <w:rsid w:val="00C31D53"/>
    <w:rsid w:val="00C32115"/>
    <w:rsid w:val="00C32446"/>
    <w:rsid w:val="00C32D9C"/>
    <w:rsid w:val="00C33240"/>
    <w:rsid w:val="00C339A0"/>
    <w:rsid w:val="00C33C66"/>
    <w:rsid w:val="00C3458A"/>
    <w:rsid w:val="00C35433"/>
    <w:rsid w:val="00C35CEB"/>
    <w:rsid w:val="00C36688"/>
    <w:rsid w:val="00C36F43"/>
    <w:rsid w:val="00C37A66"/>
    <w:rsid w:val="00C37ED5"/>
    <w:rsid w:val="00C409E4"/>
    <w:rsid w:val="00C40FE5"/>
    <w:rsid w:val="00C413CE"/>
    <w:rsid w:val="00C44E6F"/>
    <w:rsid w:val="00C44F72"/>
    <w:rsid w:val="00C454B6"/>
    <w:rsid w:val="00C46707"/>
    <w:rsid w:val="00C506D8"/>
    <w:rsid w:val="00C50C27"/>
    <w:rsid w:val="00C50DA5"/>
    <w:rsid w:val="00C5154A"/>
    <w:rsid w:val="00C5186E"/>
    <w:rsid w:val="00C51A1C"/>
    <w:rsid w:val="00C52990"/>
    <w:rsid w:val="00C542E9"/>
    <w:rsid w:val="00C54DEE"/>
    <w:rsid w:val="00C554CF"/>
    <w:rsid w:val="00C578DF"/>
    <w:rsid w:val="00C60B2F"/>
    <w:rsid w:val="00C61033"/>
    <w:rsid w:val="00C61CCF"/>
    <w:rsid w:val="00C61DD1"/>
    <w:rsid w:val="00C62771"/>
    <w:rsid w:val="00C63FFA"/>
    <w:rsid w:val="00C65826"/>
    <w:rsid w:val="00C6722F"/>
    <w:rsid w:val="00C70B89"/>
    <w:rsid w:val="00C7321F"/>
    <w:rsid w:val="00C74865"/>
    <w:rsid w:val="00C76E7B"/>
    <w:rsid w:val="00C77F82"/>
    <w:rsid w:val="00C80E2A"/>
    <w:rsid w:val="00C81DE6"/>
    <w:rsid w:val="00C82DA6"/>
    <w:rsid w:val="00C838B9"/>
    <w:rsid w:val="00C843F8"/>
    <w:rsid w:val="00C857D8"/>
    <w:rsid w:val="00C85C1E"/>
    <w:rsid w:val="00C86A35"/>
    <w:rsid w:val="00C8702F"/>
    <w:rsid w:val="00C87302"/>
    <w:rsid w:val="00C87339"/>
    <w:rsid w:val="00C910CD"/>
    <w:rsid w:val="00C91F68"/>
    <w:rsid w:val="00C923D1"/>
    <w:rsid w:val="00C9303C"/>
    <w:rsid w:val="00C939DC"/>
    <w:rsid w:val="00C94C12"/>
    <w:rsid w:val="00C96635"/>
    <w:rsid w:val="00C97426"/>
    <w:rsid w:val="00C975D4"/>
    <w:rsid w:val="00C977B6"/>
    <w:rsid w:val="00C97A5E"/>
    <w:rsid w:val="00CA11B4"/>
    <w:rsid w:val="00CA13B2"/>
    <w:rsid w:val="00CA220F"/>
    <w:rsid w:val="00CA27F5"/>
    <w:rsid w:val="00CA28A4"/>
    <w:rsid w:val="00CA399F"/>
    <w:rsid w:val="00CA41FB"/>
    <w:rsid w:val="00CA5A23"/>
    <w:rsid w:val="00CB19E1"/>
    <w:rsid w:val="00CB1CCF"/>
    <w:rsid w:val="00CB44FD"/>
    <w:rsid w:val="00CB50D8"/>
    <w:rsid w:val="00CB7F6E"/>
    <w:rsid w:val="00CC0875"/>
    <w:rsid w:val="00CC1C67"/>
    <w:rsid w:val="00CC24AD"/>
    <w:rsid w:val="00CC3B37"/>
    <w:rsid w:val="00CC4A96"/>
    <w:rsid w:val="00CC5F2D"/>
    <w:rsid w:val="00CC6258"/>
    <w:rsid w:val="00CC643F"/>
    <w:rsid w:val="00CC67A8"/>
    <w:rsid w:val="00CC79C3"/>
    <w:rsid w:val="00CC7AD5"/>
    <w:rsid w:val="00CD1975"/>
    <w:rsid w:val="00CD1997"/>
    <w:rsid w:val="00CD38EC"/>
    <w:rsid w:val="00CD4EEB"/>
    <w:rsid w:val="00CD56C9"/>
    <w:rsid w:val="00CD5A3E"/>
    <w:rsid w:val="00CD5DC7"/>
    <w:rsid w:val="00CD68F2"/>
    <w:rsid w:val="00CD6C14"/>
    <w:rsid w:val="00CD7A82"/>
    <w:rsid w:val="00CD7B1C"/>
    <w:rsid w:val="00CD7FF8"/>
    <w:rsid w:val="00CE0490"/>
    <w:rsid w:val="00CE2D33"/>
    <w:rsid w:val="00CE3FAF"/>
    <w:rsid w:val="00CE5280"/>
    <w:rsid w:val="00CE5C4C"/>
    <w:rsid w:val="00CE5D48"/>
    <w:rsid w:val="00CF14B9"/>
    <w:rsid w:val="00CF208F"/>
    <w:rsid w:val="00CF273A"/>
    <w:rsid w:val="00CF43C2"/>
    <w:rsid w:val="00CF4AF2"/>
    <w:rsid w:val="00CF4B0C"/>
    <w:rsid w:val="00CF4C25"/>
    <w:rsid w:val="00CF4E5F"/>
    <w:rsid w:val="00CF59D9"/>
    <w:rsid w:val="00CF7B3F"/>
    <w:rsid w:val="00D0013B"/>
    <w:rsid w:val="00D00178"/>
    <w:rsid w:val="00D00DEB"/>
    <w:rsid w:val="00D0163E"/>
    <w:rsid w:val="00D03184"/>
    <w:rsid w:val="00D05E89"/>
    <w:rsid w:val="00D068AA"/>
    <w:rsid w:val="00D10C2C"/>
    <w:rsid w:val="00D1186E"/>
    <w:rsid w:val="00D11E27"/>
    <w:rsid w:val="00D1343F"/>
    <w:rsid w:val="00D13B58"/>
    <w:rsid w:val="00D14EAF"/>
    <w:rsid w:val="00D1502A"/>
    <w:rsid w:val="00D15DAB"/>
    <w:rsid w:val="00D1694D"/>
    <w:rsid w:val="00D16A5A"/>
    <w:rsid w:val="00D222A3"/>
    <w:rsid w:val="00D24C13"/>
    <w:rsid w:val="00D26B52"/>
    <w:rsid w:val="00D27332"/>
    <w:rsid w:val="00D30368"/>
    <w:rsid w:val="00D30401"/>
    <w:rsid w:val="00D31517"/>
    <w:rsid w:val="00D31AF7"/>
    <w:rsid w:val="00D3207C"/>
    <w:rsid w:val="00D32E9C"/>
    <w:rsid w:val="00D3379E"/>
    <w:rsid w:val="00D34BA2"/>
    <w:rsid w:val="00D35659"/>
    <w:rsid w:val="00D362BA"/>
    <w:rsid w:val="00D36D6B"/>
    <w:rsid w:val="00D372FB"/>
    <w:rsid w:val="00D407E2"/>
    <w:rsid w:val="00D40B83"/>
    <w:rsid w:val="00D41105"/>
    <w:rsid w:val="00D422DF"/>
    <w:rsid w:val="00D4455C"/>
    <w:rsid w:val="00D45433"/>
    <w:rsid w:val="00D45D29"/>
    <w:rsid w:val="00D45E13"/>
    <w:rsid w:val="00D45EB2"/>
    <w:rsid w:val="00D46BF4"/>
    <w:rsid w:val="00D477D7"/>
    <w:rsid w:val="00D47948"/>
    <w:rsid w:val="00D5032E"/>
    <w:rsid w:val="00D513FD"/>
    <w:rsid w:val="00D51525"/>
    <w:rsid w:val="00D535C7"/>
    <w:rsid w:val="00D542F3"/>
    <w:rsid w:val="00D564A9"/>
    <w:rsid w:val="00D57C5F"/>
    <w:rsid w:val="00D6092C"/>
    <w:rsid w:val="00D62F28"/>
    <w:rsid w:val="00D63134"/>
    <w:rsid w:val="00D637DE"/>
    <w:rsid w:val="00D643DC"/>
    <w:rsid w:val="00D64474"/>
    <w:rsid w:val="00D6617F"/>
    <w:rsid w:val="00D668BE"/>
    <w:rsid w:val="00D66DCB"/>
    <w:rsid w:val="00D67C45"/>
    <w:rsid w:val="00D705AF"/>
    <w:rsid w:val="00D72F0C"/>
    <w:rsid w:val="00D73532"/>
    <w:rsid w:val="00D7401C"/>
    <w:rsid w:val="00D74AF7"/>
    <w:rsid w:val="00D74E9B"/>
    <w:rsid w:val="00D74ECA"/>
    <w:rsid w:val="00D75776"/>
    <w:rsid w:val="00D75E3F"/>
    <w:rsid w:val="00D766A3"/>
    <w:rsid w:val="00D769A0"/>
    <w:rsid w:val="00D769E0"/>
    <w:rsid w:val="00D77293"/>
    <w:rsid w:val="00D80D70"/>
    <w:rsid w:val="00D8145C"/>
    <w:rsid w:val="00D8268F"/>
    <w:rsid w:val="00D82AA1"/>
    <w:rsid w:val="00D83E21"/>
    <w:rsid w:val="00D8422B"/>
    <w:rsid w:val="00D84573"/>
    <w:rsid w:val="00D85540"/>
    <w:rsid w:val="00D85AF2"/>
    <w:rsid w:val="00D871C0"/>
    <w:rsid w:val="00D9140B"/>
    <w:rsid w:val="00D914A9"/>
    <w:rsid w:val="00D91E09"/>
    <w:rsid w:val="00D9370B"/>
    <w:rsid w:val="00D93B9B"/>
    <w:rsid w:val="00D94C0D"/>
    <w:rsid w:val="00D9599D"/>
    <w:rsid w:val="00D97A0F"/>
    <w:rsid w:val="00D97DD1"/>
    <w:rsid w:val="00DA0B4E"/>
    <w:rsid w:val="00DA2BEC"/>
    <w:rsid w:val="00DA2D31"/>
    <w:rsid w:val="00DA3B21"/>
    <w:rsid w:val="00DA51AC"/>
    <w:rsid w:val="00DA79D7"/>
    <w:rsid w:val="00DA7CEF"/>
    <w:rsid w:val="00DA7DF0"/>
    <w:rsid w:val="00DB0386"/>
    <w:rsid w:val="00DB0789"/>
    <w:rsid w:val="00DB07EB"/>
    <w:rsid w:val="00DB09E4"/>
    <w:rsid w:val="00DB14EA"/>
    <w:rsid w:val="00DB1574"/>
    <w:rsid w:val="00DB1B3E"/>
    <w:rsid w:val="00DB36E2"/>
    <w:rsid w:val="00DB3CFE"/>
    <w:rsid w:val="00DB465D"/>
    <w:rsid w:val="00DB61CA"/>
    <w:rsid w:val="00DC009A"/>
    <w:rsid w:val="00DC0221"/>
    <w:rsid w:val="00DC0CC0"/>
    <w:rsid w:val="00DC0EC5"/>
    <w:rsid w:val="00DC1EFF"/>
    <w:rsid w:val="00DC2929"/>
    <w:rsid w:val="00DC3F7F"/>
    <w:rsid w:val="00DC5529"/>
    <w:rsid w:val="00DC63A4"/>
    <w:rsid w:val="00DC6697"/>
    <w:rsid w:val="00DC679E"/>
    <w:rsid w:val="00DC7A4D"/>
    <w:rsid w:val="00DD0028"/>
    <w:rsid w:val="00DD0387"/>
    <w:rsid w:val="00DD146E"/>
    <w:rsid w:val="00DD54B0"/>
    <w:rsid w:val="00DE0D4F"/>
    <w:rsid w:val="00DE1F67"/>
    <w:rsid w:val="00DE3E3C"/>
    <w:rsid w:val="00DE4771"/>
    <w:rsid w:val="00DE491A"/>
    <w:rsid w:val="00DE4DBC"/>
    <w:rsid w:val="00DE516D"/>
    <w:rsid w:val="00DE5BD7"/>
    <w:rsid w:val="00DE6AD7"/>
    <w:rsid w:val="00DF0707"/>
    <w:rsid w:val="00DF073D"/>
    <w:rsid w:val="00DF0CD8"/>
    <w:rsid w:val="00DF14CE"/>
    <w:rsid w:val="00DF2C80"/>
    <w:rsid w:val="00DF3D02"/>
    <w:rsid w:val="00DF4C12"/>
    <w:rsid w:val="00DF52F8"/>
    <w:rsid w:val="00DF6FB5"/>
    <w:rsid w:val="00E0097F"/>
    <w:rsid w:val="00E015D1"/>
    <w:rsid w:val="00E02534"/>
    <w:rsid w:val="00E02CAA"/>
    <w:rsid w:val="00E031A0"/>
    <w:rsid w:val="00E03349"/>
    <w:rsid w:val="00E03963"/>
    <w:rsid w:val="00E03C66"/>
    <w:rsid w:val="00E041D2"/>
    <w:rsid w:val="00E04B79"/>
    <w:rsid w:val="00E06A15"/>
    <w:rsid w:val="00E1060E"/>
    <w:rsid w:val="00E12BA3"/>
    <w:rsid w:val="00E13317"/>
    <w:rsid w:val="00E13B83"/>
    <w:rsid w:val="00E151B8"/>
    <w:rsid w:val="00E1658A"/>
    <w:rsid w:val="00E16EAD"/>
    <w:rsid w:val="00E200FA"/>
    <w:rsid w:val="00E20A52"/>
    <w:rsid w:val="00E20B35"/>
    <w:rsid w:val="00E20B76"/>
    <w:rsid w:val="00E22357"/>
    <w:rsid w:val="00E2415F"/>
    <w:rsid w:val="00E27936"/>
    <w:rsid w:val="00E27F28"/>
    <w:rsid w:val="00E31144"/>
    <w:rsid w:val="00E314DD"/>
    <w:rsid w:val="00E32200"/>
    <w:rsid w:val="00E32EDC"/>
    <w:rsid w:val="00E3461A"/>
    <w:rsid w:val="00E37224"/>
    <w:rsid w:val="00E402B9"/>
    <w:rsid w:val="00E406CA"/>
    <w:rsid w:val="00E40CDC"/>
    <w:rsid w:val="00E41CFE"/>
    <w:rsid w:val="00E4252B"/>
    <w:rsid w:val="00E42C0E"/>
    <w:rsid w:val="00E44559"/>
    <w:rsid w:val="00E44A91"/>
    <w:rsid w:val="00E47E7B"/>
    <w:rsid w:val="00E50DC4"/>
    <w:rsid w:val="00E516B8"/>
    <w:rsid w:val="00E52E00"/>
    <w:rsid w:val="00E53D95"/>
    <w:rsid w:val="00E65A35"/>
    <w:rsid w:val="00E65E14"/>
    <w:rsid w:val="00E70D9F"/>
    <w:rsid w:val="00E7114F"/>
    <w:rsid w:val="00E7180C"/>
    <w:rsid w:val="00E718D1"/>
    <w:rsid w:val="00E71D85"/>
    <w:rsid w:val="00E72849"/>
    <w:rsid w:val="00E72D4B"/>
    <w:rsid w:val="00E7428A"/>
    <w:rsid w:val="00E7437E"/>
    <w:rsid w:val="00E75CDD"/>
    <w:rsid w:val="00E7609A"/>
    <w:rsid w:val="00E7617D"/>
    <w:rsid w:val="00E809F0"/>
    <w:rsid w:val="00E80F6D"/>
    <w:rsid w:val="00E82CE4"/>
    <w:rsid w:val="00E83597"/>
    <w:rsid w:val="00E85990"/>
    <w:rsid w:val="00E87B65"/>
    <w:rsid w:val="00E87B9C"/>
    <w:rsid w:val="00E91EB7"/>
    <w:rsid w:val="00E91FAB"/>
    <w:rsid w:val="00E930AC"/>
    <w:rsid w:val="00E9331B"/>
    <w:rsid w:val="00E943CD"/>
    <w:rsid w:val="00EA0454"/>
    <w:rsid w:val="00EA16BF"/>
    <w:rsid w:val="00EA18B1"/>
    <w:rsid w:val="00EA3D1B"/>
    <w:rsid w:val="00EA3DB3"/>
    <w:rsid w:val="00EA415C"/>
    <w:rsid w:val="00EA4361"/>
    <w:rsid w:val="00EB1C07"/>
    <w:rsid w:val="00EB2867"/>
    <w:rsid w:val="00EB3B39"/>
    <w:rsid w:val="00EB3DBC"/>
    <w:rsid w:val="00EB429B"/>
    <w:rsid w:val="00EB4697"/>
    <w:rsid w:val="00EB486A"/>
    <w:rsid w:val="00EB7049"/>
    <w:rsid w:val="00EB7938"/>
    <w:rsid w:val="00EC0AF7"/>
    <w:rsid w:val="00EC1424"/>
    <w:rsid w:val="00EC17C5"/>
    <w:rsid w:val="00EC191E"/>
    <w:rsid w:val="00EC2475"/>
    <w:rsid w:val="00EC2872"/>
    <w:rsid w:val="00EC5A69"/>
    <w:rsid w:val="00EC5C49"/>
    <w:rsid w:val="00EC7416"/>
    <w:rsid w:val="00ED07DD"/>
    <w:rsid w:val="00ED0EB9"/>
    <w:rsid w:val="00ED1278"/>
    <w:rsid w:val="00ED18DB"/>
    <w:rsid w:val="00ED197D"/>
    <w:rsid w:val="00ED1F79"/>
    <w:rsid w:val="00ED2764"/>
    <w:rsid w:val="00ED2F6B"/>
    <w:rsid w:val="00ED386A"/>
    <w:rsid w:val="00ED3D0B"/>
    <w:rsid w:val="00ED61C1"/>
    <w:rsid w:val="00ED698C"/>
    <w:rsid w:val="00ED706E"/>
    <w:rsid w:val="00ED7621"/>
    <w:rsid w:val="00ED7793"/>
    <w:rsid w:val="00EE0334"/>
    <w:rsid w:val="00EE0F8B"/>
    <w:rsid w:val="00EE2C40"/>
    <w:rsid w:val="00EE32B2"/>
    <w:rsid w:val="00EE4494"/>
    <w:rsid w:val="00EE48CF"/>
    <w:rsid w:val="00EE608B"/>
    <w:rsid w:val="00EE6497"/>
    <w:rsid w:val="00EE76C3"/>
    <w:rsid w:val="00EF025B"/>
    <w:rsid w:val="00EF06C0"/>
    <w:rsid w:val="00EF07BF"/>
    <w:rsid w:val="00EF1E54"/>
    <w:rsid w:val="00EF2806"/>
    <w:rsid w:val="00EF3EE8"/>
    <w:rsid w:val="00EF42B0"/>
    <w:rsid w:val="00EF56BE"/>
    <w:rsid w:val="00EF680D"/>
    <w:rsid w:val="00F00809"/>
    <w:rsid w:val="00F00E39"/>
    <w:rsid w:val="00F00F35"/>
    <w:rsid w:val="00F01C5B"/>
    <w:rsid w:val="00F0266A"/>
    <w:rsid w:val="00F0477D"/>
    <w:rsid w:val="00F04EEC"/>
    <w:rsid w:val="00F05536"/>
    <w:rsid w:val="00F074A1"/>
    <w:rsid w:val="00F07CAA"/>
    <w:rsid w:val="00F10B8B"/>
    <w:rsid w:val="00F11999"/>
    <w:rsid w:val="00F12667"/>
    <w:rsid w:val="00F12CD7"/>
    <w:rsid w:val="00F12FE5"/>
    <w:rsid w:val="00F13E50"/>
    <w:rsid w:val="00F14974"/>
    <w:rsid w:val="00F14F6A"/>
    <w:rsid w:val="00F15C61"/>
    <w:rsid w:val="00F166BB"/>
    <w:rsid w:val="00F1674A"/>
    <w:rsid w:val="00F17116"/>
    <w:rsid w:val="00F20094"/>
    <w:rsid w:val="00F20BFF"/>
    <w:rsid w:val="00F21038"/>
    <w:rsid w:val="00F22F87"/>
    <w:rsid w:val="00F25B5D"/>
    <w:rsid w:val="00F26950"/>
    <w:rsid w:val="00F269B8"/>
    <w:rsid w:val="00F279F5"/>
    <w:rsid w:val="00F31613"/>
    <w:rsid w:val="00F33261"/>
    <w:rsid w:val="00F33607"/>
    <w:rsid w:val="00F33DEE"/>
    <w:rsid w:val="00F3486C"/>
    <w:rsid w:val="00F35E12"/>
    <w:rsid w:val="00F360D9"/>
    <w:rsid w:val="00F4072E"/>
    <w:rsid w:val="00F41640"/>
    <w:rsid w:val="00F41B8B"/>
    <w:rsid w:val="00F41D3F"/>
    <w:rsid w:val="00F44A22"/>
    <w:rsid w:val="00F44B8A"/>
    <w:rsid w:val="00F46148"/>
    <w:rsid w:val="00F47A36"/>
    <w:rsid w:val="00F50A65"/>
    <w:rsid w:val="00F50D14"/>
    <w:rsid w:val="00F51162"/>
    <w:rsid w:val="00F51F2F"/>
    <w:rsid w:val="00F53481"/>
    <w:rsid w:val="00F53583"/>
    <w:rsid w:val="00F53EE1"/>
    <w:rsid w:val="00F54B53"/>
    <w:rsid w:val="00F5567C"/>
    <w:rsid w:val="00F5781F"/>
    <w:rsid w:val="00F57E89"/>
    <w:rsid w:val="00F60140"/>
    <w:rsid w:val="00F60170"/>
    <w:rsid w:val="00F60A27"/>
    <w:rsid w:val="00F60CF9"/>
    <w:rsid w:val="00F61762"/>
    <w:rsid w:val="00F623BA"/>
    <w:rsid w:val="00F62CD3"/>
    <w:rsid w:val="00F63EC2"/>
    <w:rsid w:val="00F64203"/>
    <w:rsid w:val="00F6459B"/>
    <w:rsid w:val="00F64C7F"/>
    <w:rsid w:val="00F66A77"/>
    <w:rsid w:val="00F678A2"/>
    <w:rsid w:val="00F7079C"/>
    <w:rsid w:val="00F70954"/>
    <w:rsid w:val="00F70AD2"/>
    <w:rsid w:val="00F7121A"/>
    <w:rsid w:val="00F72637"/>
    <w:rsid w:val="00F72E55"/>
    <w:rsid w:val="00F74E74"/>
    <w:rsid w:val="00F759D7"/>
    <w:rsid w:val="00F767A8"/>
    <w:rsid w:val="00F7756B"/>
    <w:rsid w:val="00F81459"/>
    <w:rsid w:val="00F8341E"/>
    <w:rsid w:val="00F845FF"/>
    <w:rsid w:val="00F86CA2"/>
    <w:rsid w:val="00F86E83"/>
    <w:rsid w:val="00F86E91"/>
    <w:rsid w:val="00F87154"/>
    <w:rsid w:val="00F91DA0"/>
    <w:rsid w:val="00F928CA"/>
    <w:rsid w:val="00F93AB9"/>
    <w:rsid w:val="00F94278"/>
    <w:rsid w:val="00F950C8"/>
    <w:rsid w:val="00F9516B"/>
    <w:rsid w:val="00F95831"/>
    <w:rsid w:val="00F96C3B"/>
    <w:rsid w:val="00F97F28"/>
    <w:rsid w:val="00FA2634"/>
    <w:rsid w:val="00FA3993"/>
    <w:rsid w:val="00FA568E"/>
    <w:rsid w:val="00FA6714"/>
    <w:rsid w:val="00FA7661"/>
    <w:rsid w:val="00FB0907"/>
    <w:rsid w:val="00FB11D3"/>
    <w:rsid w:val="00FB12BD"/>
    <w:rsid w:val="00FB1D97"/>
    <w:rsid w:val="00FB24D7"/>
    <w:rsid w:val="00FB31BC"/>
    <w:rsid w:val="00FB39C0"/>
    <w:rsid w:val="00FB3B96"/>
    <w:rsid w:val="00FB4989"/>
    <w:rsid w:val="00FB6306"/>
    <w:rsid w:val="00FB6365"/>
    <w:rsid w:val="00FB7D92"/>
    <w:rsid w:val="00FC0A3F"/>
    <w:rsid w:val="00FC1B9B"/>
    <w:rsid w:val="00FC1EB5"/>
    <w:rsid w:val="00FC527E"/>
    <w:rsid w:val="00FD0A18"/>
    <w:rsid w:val="00FD1558"/>
    <w:rsid w:val="00FD2B14"/>
    <w:rsid w:val="00FD2CF2"/>
    <w:rsid w:val="00FD308F"/>
    <w:rsid w:val="00FD40CF"/>
    <w:rsid w:val="00FD4B65"/>
    <w:rsid w:val="00FD52F5"/>
    <w:rsid w:val="00FD6C71"/>
    <w:rsid w:val="00FD7B9C"/>
    <w:rsid w:val="00FE0840"/>
    <w:rsid w:val="00FE3272"/>
    <w:rsid w:val="00FE3894"/>
    <w:rsid w:val="00FE68B9"/>
    <w:rsid w:val="00FE724E"/>
    <w:rsid w:val="00FE782D"/>
    <w:rsid w:val="00FE7AEC"/>
    <w:rsid w:val="00FF015C"/>
    <w:rsid w:val="00FF0862"/>
    <w:rsid w:val="00FF0B7F"/>
    <w:rsid w:val="00FF0C25"/>
    <w:rsid w:val="00FF0D03"/>
    <w:rsid w:val="00FF12E7"/>
    <w:rsid w:val="00FF16C5"/>
    <w:rsid w:val="00FF31A2"/>
    <w:rsid w:val="00FF38FE"/>
    <w:rsid w:val="00FF487F"/>
    <w:rsid w:val="00FF5BAE"/>
    <w:rsid w:val="00FF5D07"/>
    <w:rsid w:val="00FF5D0D"/>
    <w:rsid w:val="00FF61DF"/>
    <w:rsid w:val="00FF639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B94B76"/>
  <w15:docId w15:val="{1A499EED-ED1D-488B-9725-7C8CEE7D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48E7"/>
  </w:style>
  <w:style w:type="paragraph" w:styleId="1">
    <w:name w:val="heading 1"/>
    <w:basedOn w:val="a"/>
    <w:next w:val="a"/>
    <w:link w:val="10"/>
    <w:uiPriority w:val="99"/>
    <w:qFormat/>
    <w:rsid w:val="00940311"/>
    <w:pPr>
      <w:keepNext/>
      <w:ind w:right="-284"/>
      <w:jc w:val="center"/>
      <w:outlineLvl w:val="0"/>
    </w:pPr>
    <w:rPr>
      <w:rFonts w:ascii="Cambria" w:hAnsi="Cambria"/>
      <w:b/>
      <w:bCs/>
      <w:kern w:val="32"/>
      <w:sz w:val="32"/>
      <w:szCs w:val="32"/>
    </w:rPr>
  </w:style>
  <w:style w:type="paragraph" w:styleId="2">
    <w:name w:val="heading 2"/>
    <w:basedOn w:val="a"/>
    <w:next w:val="a"/>
    <w:link w:val="20"/>
    <w:uiPriority w:val="99"/>
    <w:qFormat/>
    <w:rsid w:val="00940311"/>
    <w:pPr>
      <w:keepNext/>
      <w:jc w:val="center"/>
      <w:outlineLvl w:val="1"/>
    </w:pPr>
    <w:rPr>
      <w:rFonts w:ascii="Cambria" w:hAnsi="Cambria"/>
      <w:b/>
      <w:bCs/>
      <w:i/>
      <w:iCs/>
      <w:sz w:val="28"/>
      <w:szCs w:val="28"/>
    </w:rPr>
  </w:style>
  <w:style w:type="paragraph" w:styleId="3">
    <w:name w:val="heading 3"/>
    <w:basedOn w:val="a"/>
    <w:next w:val="a"/>
    <w:link w:val="30"/>
    <w:uiPriority w:val="99"/>
    <w:qFormat/>
    <w:rsid w:val="00940311"/>
    <w:pPr>
      <w:keepNext/>
      <w:ind w:left="-284" w:right="-284" w:firstLine="567"/>
      <w:jc w:val="center"/>
      <w:outlineLvl w:val="2"/>
    </w:pPr>
    <w:rPr>
      <w:rFonts w:ascii="Cambria" w:hAnsi="Cambria"/>
      <w:b/>
      <w:bCs/>
      <w:sz w:val="26"/>
      <w:szCs w:val="26"/>
    </w:rPr>
  </w:style>
  <w:style w:type="paragraph" w:styleId="4">
    <w:name w:val="heading 4"/>
    <w:basedOn w:val="a"/>
    <w:next w:val="a"/>
    <w:link w:val="40"/>
    <w:uiPriority w:val="99"/>
    <w:qFormat/>
    <w:rsid w:val="00940311"/>
    <w:pPr>
      <w:keepNext/>
      <w:ind w:right="-58" w:firstLine="567"/>
      <w:jc w:val="both"/>
      <w:outlineLvl w:val="3"/>
    </w:pPr>
    <w:rPr>
      <w:rFonts w:ascii="Calibri" w:hAnsi="Calibri"/>
      <w:b/>
      <w:bCs/>
      <w:sz w:val="28"/>
      <w:szCs w:val="28"/>
    </w:rPr>
  </w:style>
  <w:style w:type="paragraph" w:styleId="5">
    <w:name w:val="heading 5"/>
    <w:basedOn w:val="a"/>
    <w:next w:val="a"/>
    <w:link w:val="50"/>
    <w:uiPriority w:val="99"/>
    <w:qFormat/>
    <w:rsid w:val="00940311"/>
    <w:pPr>
      <w:keepNext/>
      <w:ind w:right="-58"/>
      <w:jc w:val="center"/>
      <w:outlineLvl w:val="4"/>
    </w:pPr>
    <w:rPr>
      <w:rFonts w:ascii="Calibri" w:hAnsi="Calibri"/>
      <w:b/>
      <w:bCs/>
      <w:i/>
      <w:iCs/>
      <w:sz w:val="26"/>
      <w:szCs w:val="26"/>
    </w:rPr>
  </w:style>
  <w:style w:type="paragraph" w:styleId="6">
    <w:name w:val="heading 6"/>
    <w:basedOn w:val="a"/>
    <w:next w:val="a"/>
    <w:link w:val="60"/>
    <w:uiPriority w:val="99"/>
    <w:qFormat/>
    <w:rsid w:val="00940311"/>
    <w:pPr>
      <w:keepNext/>
      <w:ind w:right="-58"/>
      <w:jc w:val="center"/>
      <w:outlineLvl w:val="5"/>
    </w:pPr>
    <w:rPr>
      <w:rFonts w:ascii="Calibri" w:hAnsi="Calibri"/>
      <w:b/>
      <w:bCs/>
    </w:rPr>
  </w:style>
  <w:style w:type="paragraph" w:styleId="7">
    <w:name w:val="heading 7"/>
    <w:basedOn w:val="a"/>
    <w:next w:val="a"/>
    <w:link w:val="70"/>
    <w:uiPriority w:val="99"/>
    <w:qFormat/>
    <w:rsid w:val="00940311"/>
    <w:pPr>
      <w:keepNext/>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40311"/>
    <w:rPr>
      <w:rFonts w:ascii="Cambria" w:hAnsi="Cambria" w:cs="Times New Roman"/>
      <w:b/>
      <w:kern w:val="32"/>
      <w:sz w:val="32"/>
    </w:rPr>
  </w:style>
  <w:style w:type="character" w:customStyle="1" w:styleId="20">
    <w:name w:val="Заголовок 2 Знак"/>
    <w:link w:val="2"/>
    <w:uiPriority w:val="99"/>
    <w:locked/>
    <w:rsid w:val="00940311"/>
    <w:rPr>
      <w:rFonts w:ascii="Cambria" w:hAnsi="Cambria" w:cs="Times New Roman"/>
      <w:b/>
      <w:i/>
      <w:sz w:val="28"/>
    </w:rPr>
  </w:style>
  <w:style w:type="character" w:customStyle="1" w:styleId="30">
    <w:name w:val="Заголовок 3 Знак"/>
    <w:link w:val="3"/>
    <w:uiPriority w:val="99"/>
    <w:semiHidden/>
    <w:locked/>
    <w:rsid w:val="00940311"/>
    <w:rPr>
      <w:rFonts w:ascii="Cambria" w:hAnsi="Cambria" w:cs="Times New Roman"/>
      <w:b/>
      <w:sz w:val="26"/>
    </w:rPr>
  </w:style>
  <w:style w:type="character" w:customStyle="1" w:styleId="40">
    <w:name w:val="Заголовок 4 Знак"/>
    <w:link w:val="4"/>
    <w:uiPriority w:val="99"/>
    <w:semiHidden/>
    <w:locked/>
    <w:rsid w:val="00940311"/>
    <w:rPr>
      <w:rFonts w:ascii="Calibri" w:hAnsi="Calibri" w:cs="Times New Roman"/>
      <w:b/>
      <w:sz w:val="28"/>
    </w:rPr>
  </w:style>
  <w:style w:type="character" w:customStyle="1" w:styleId="50">
    <w:name w:val="Заголовок 5 Знак"/>
    <w:link w:val="5"/>
    <w:uiPriority w:val="99"/>
    <w:semiHidden/>
    <w:locked/>
    <w:rsid w:val="00940311"/>
    <w:rPr>
      <w:rFonts w:ascii="Calibri" w:hAnsi="Calibri" w:cs="Times New Roman"/>
      <w:b/>
      <w:i/>
      <w:sz w:val="26"/>
    </w:rPr>
  </w:style>
  <w:style w:type="character" w:customStyle="1" w:styleId="60">
    <w:name w:val="Заголовок 6 Знак"/>
    <w:link w:val="6"/>
    <w:uiPriority w:val="99"/>
    <w:semiHidden/>
    <w:locked/>
    <w:rsid w:val="00940311"/>
    <w:rPr>
      <w:rFonts w:ascii="Calibri" w:hAnsi="Calibri" w:cs="Times New Roman"/>
      <w:b/>
    </w:rPr>
  </w:style>
  <w:style w:type="character" w:customStyle="1" w:styleId="70">
    <w:name w:val="Заголовок 7 Знак"/>
    <w:link w:val="7"/>
    <w:uiPriority w:val="99"/>
    <w:semiHidden/>
    <w:locked/>
    <w:rsid w:val="00940311"/>
    <w:rPr>
      <w:rFonts w:ascii="Calibri" w:hAnsi="Calibri" w:cs="Times New Roman"/>
      <w:sz w:val="24"/>
    </w:rPr>
  </w:style>
  <w:style w:type="paragraph" w:styleId="a3">
    <w:name w:val="header"/>
    <w:basedOn w:val="a"/>
    <w:link w:val="a4"/>
    <w:uiPriority w:val="99"/>
    <w:rsid w:val="00940311"/>
    <w:pPr>
      <w:tabs>
        <w:tab w:val="center" w:pos="4153"/>
        <w:tab w:val="right" w:pos="8306"/>
      </w:tabs>
    </w:pPr>
  </w:style>
  <w:style w:type="character" w:customStyle="1" w:styleId="a4">
    <w:name w:val="Верхний колонтитул Знак"/>
    <w:link w:val="a3"/>
    <w:uiPriority w:val="99"/>
    <w:locked/>
    <w:rsid w:val="00940311"/>
    <w:rPr>
      <w:rFonts w:cs="Times New Roman"/>
      <w:sz w:val="20"/>
    </w:rPr>
  </w:style>
  <w:style w:type="character" w:styleId="a5">
    <w:name w:val="page number"/>
    <w:uiPriority w:val="99"/>
    <w:rsid w:val="00940311"/>
    <w:rPr>
      <w:rFonts w:cs="Times New Roman"/>
    </w:rPr>
  </w:style>
  <w:style w:type="paragraph" w:styleId="a6">
    <w:name w:val="Block Text"/>
    <w:basedOn w:val="a"/>
    <w:uiPriority w:val="99"/>
    <w:rsid w:val="00940311"/>
    <w:pPr>
      <w:ind w:left="-284" w:right="-284" w:firstLine="567"/>
      <w:jc w:val="both"/>
    </w:pPr>
    <w:rPr>
      <w:sz w:val="22"/>
      <w:szCs w:val="22"/>
    </w:rPr>
  </w:style>
  <w:style w:type="paragraph" w:styleId="31">
    <w:name w:val="Body Text 3"/>
    <w:basedOn w:val="a"/>
    <w:link w:val="32"/>
    <w:uiPriority w:val="99"/>
    <w:rsid w:val="00940311"/>
    <w:pPr>
      <w:ind w:right="-1"/>
      <w:jc w:val="both"/>
    </w:pPr>
    <w:rPr>
      <w:sz w:val="16"/>
      <w:szCs w:val="16"/>
    </w:rPr>
  </w:style>
  <w:style w:type="character" w:customStyle="1" w:styleId="32">
    <w:name w:val="Основной текст 3 Знак"/>
    <w:link w:val="31"/>
    <w:uiPriority w:val="99"/>
    <w:semiHidden/>
    <w:locked/>
    <w:rsid w:val="00940311"/>
    <w:rPr>
      <w:rFonts w:cs="Times New Roman"/>
      <w:sz w:val="16"/>
    </w:rPr>
  </w:style>
  <w:style w:type="paragraph" w:styleId="a7">
    <w:name w:val="Body Text"/>
    <w:basedOn w:val="a"/>
    <w:link w:val="a8"/>
    <w:uiPriority w:val="99"/>
    <w:rsid w:val="00940311"/>
    <w:pPr>
      <w:ind w:right="-284"/>
      <w:jc w:val="both"/>
    </w:pPr>
  </w:style>
  <w:style w:type="character" w:customStyle="1" w:styleId="a8">
    <w:name w:val="Основной текст Знак"/>
    <w:link w:val="a7"/>
    <w:uiPriority w:val="99"/>
    <w:locked/>
    <w:rsid w:val="00940311"/>
    <w:rPr>
      <w:rFonts w:cs="Times New Roman"/>
      <w:sz w:val="20"/>
    </w:rPr>
  </w:style>
  <w:style w:type="paragraph" w:styleId="a9">
    <w:name w:val="Body Text Indent"/>
    <w:basedOn w:val="a"/>
    <w:link w:val="aa"/>
    <w:uiPriority w:val="99"/>
    <w:rsid w:val="00940311"/>
    <w:pPr>
      <w:jc w:val="both"/>
    </w:pPr>
  </w:style>
  <w:style w:type="character" w:customStyle="1" w:styleId="aa">
    <w:name w:val="Основной текст с отступом Знак"/>
    <w:link w:val="a9"/>
    <w:uiPriority w:val="99"/>
    <w:semiHidden/>
    <w:locked/>
    <w:rsid w:val="00940311"/>
    <w:rPr>
      <w:rFonts w:cs="Times New Roman"/>
      <w:sz w:val="20"/>
    </w:rPr>
  </w:style>
  <w:style w:type="paragraph" w:styleId="21">
    <w:name w:val="Body Text Indent 2"/>
    <w:basedOn w:val="a"/>
    <w:link w:val="22"/>
    <w:uiPriority w:val="99"/>
    <w:rsid w:val="00940311"/>
    <w:pPr>
      <w:ind w:right="-58" w:firstLine="567"/>
      <w:jc w:val="both"/>
    </w:pPr>
  </w:style>
  <w:style w:type="character" w:customStyle="1" w:styleId="22">
    <w:name w:val="Основной текст с отступом 2 Знак"/>
    <w:link w:val="21"/>
    <w:uiPriority w:val="99"/>
    <w:semiHidden/>
    <w:locked/>
    <w:rsid w:val="00940311"/>
    <w:rPr>
      <w:rFonts w:cs="Times New Roman"/>
      <w:sz w:val="20"/>
    </w:rPr>
  </w:style>
  <w:style w:type="paragraph" w:styleId="ab">
    <w:name w:val="Title"/>
    <w:basedOn w:val="a"/>
    <w:link w:val="ac"/>
    <w:uiPriority w:val="99"/>
    <w:qFormat/>
    <w:rsid w:val="00940311"/>
    <w:pPr>
      <w:jc w:val="center"/>
    </w:pPr>
    <w:rPr>
      <w:rFonts w:ascii="Cambria" w:hAnsi="Cambria"/>
      <w:b/>
      <w:bCs/>
      <w:kern w:val="28"/>
      <w:sz w:val="32"/>
      <w:szCs w:val="32"/>
    </w:rPr>
  </w:style>
  <w:style w:type="character" w:customStyle="1" w:styleId="ac">
    <w:name w:val="Заголовок Знак"/>
    <w:link w:val="ab"/>
    <w:uiPriority w:val="99"/>
    <w:locked/>
    <w:rsid w:val="00940311"/>
    <w:rPr>
      <w:rFonts w:ascii="Cambria" w:hAnsi="Cambria" w:cs="Times New Roman"/>
      <w:b/>
      <w:kern w:val="28"/>
      <w:sz w:val="32"/>
    </w:rPr>
  </w:style>
  <w:style w:type="paragraph" w:customStyle="1" w:styleId="Normal1">
    <w:name w:val="Normal1"/>
    <w:uiPriority w:val="99"/>
    <w:rsid w:val="00940311"/>
    <w:pPr>
      <w:widowControl w:val="0"/>
      <w:spacing w:line="300" w:lineRule="auto"/>
      <w:ind w:firstLine="720"/>
    </w:pPr>
    <w:rPr>
      <w:sz w:val="22"/>
      <w:szCs w:val="22"/>
    </w:rPr>
  </w:style>
  <w:style w:type="paragraph" w:styleId="ad">
    <w:name w:val="caption"/>
    <w:basedOn w:val="a"/>
    <w:uiPriority w:val="99"/>
    <w:qFormat/>
    <w:rsid w:val="00940311"/>
    <w:pPr>
      <w:ind w:right="-1050" w:firstLine="567"/>
      <w:jc w:val="center"/>
    </w:pPr>
    <w:rPr>
      <w:rFonts w:ascii="TimesDL" w:hAnsi="TimesDL" w:cs="TimesDL"/>
      <w:b/>
      <w:bCs/>
      <w:sz w:val="22"/>
      <w:szCs w:val="22"/>
      <w:lang w:val="en-US"/>
    </w:rPr>
  </w:style>
  <w:style w:type="paragraph" w:styleId="ae">
    <w:name w:val="Subtitle"/>
    <w:basedOn w:val="a"/>
    <w:link w:val="af"/>
    <w:uiPriority w:val="99"/>
    <w:qFormat/>
    <w:rsid w:val="00940311"/>
    <w:pPr>
      <w:jc w:val="center"/>
    </w:pPr>
    <w:rPr>
      <w:rFonts w:ascii="Cambria" w:hAnsi="Cambria"/>
      <w:sz w:val="24"/>
      <w:szCs w:val="24"/>
    </w:rPr>
  </w:style>
  <w:style w:type="character" w:customStyle="1" w:styleId="af">
    <w:name w:val="Подзаголовок Знак"/>
    <w:link w:val="ae"/>
    <w:uiPriority w:val="99"/>
    <w:locked/>
    <w:rsid w:val="00940311"/>
    <w:rPr>
      <w:rFonts w:ascii="Cambria" w:hAnsi="Cambria" w:cs="Times New Roman"/>
      <w:sz w:val="24"/>
    </w:rPr>
  </w:style>
  <w:style w:type="paragraph" w:styleId="af0">
    <w:name w:val="footer"/>
    <w:basedOn w:val="a"/>
    <w:link w:val="af1"/>
    <w:uiPriority w:val="99"/>
    <w:rsid w:val="00940311"/>
    <w:pPr>
      <w:tabs>
        <w:tab w:val="center" w:pos="4153"/>
        <w:tab w:val="right" w:pos="8306"/>
      </w:tabs>
    </w:pPr>
  </w:style>
  <w:style w:type="character" w:customStyle="1" w:styleId="af1">
    <w:name w:val="Нижний колонтитул Знак"/>
    <w:link w:val="af0"/>
    <w:uiPriority w:val="99"/>
    <w:locked/>
    <w:rsid w:val="00940311"/>
    <w:rPr>
      <w:rFonts w:cs="Times New Roman"/>
      <w:sz w:val="20"/>
    </w:rPr>
  </w:style>
  <w:style w:type="paragraph" w:customStyle="1" w:styleId="BodyText21">
    <w:name w:val="Body Text 21"/>
    <w:basedOn w:val="a"/>
    <w:uiPriority w:val="99"/>
    <w:rsid w:val="00A916E9"/>
    <w:pPr>
      <w:overflowPunct w:val="0"/>
      <w:autoSpaceDE w:val="0"/>
      <w:autoSpaceDN w:val="0"/>
      <w:adjustRightInd w:val="0"/>
      <w:ind w:firstLine="720"/>
      <w:jc w:val="both"/>
      <w:textAlignment w:val="baseline"/>
    </w:pPr>
    <w:rPr>
      <w:sz w:val="24"/>
      <w:szCs w:val="24"/>
    </w:rPr>
  </w:style>
  <w:style w:type="table" w:styleId="af2">
    <w:name w:val="Table Grid"/>
    <w:basedOn w:val="a1"/>
    <w:uiPriority w:val="99"/>
    <w:rsid w:val="00AE1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rsid w:val="002C28AE"/>
    <w:rPr>
      <w:rFonts w:ascii="Tahoma" w:hAnsi="Tahoma"/>
      <w:sz w:val="16"/>
      <w:szCs w:val="16"/>
    </w:rPr>
  </w:style>
  <w:style w:type="character" w:customStyle="1" w:styleId="af4">
    <w:name w:val="Текст выноски Знак"/>
    <w:link w:val="af3"/>
    <w:uiPriority w:val="99"/>
    <w:semiHidden/>
    <w:locked/>
    <w:rsid w:val="00940311"/>
    <w:rPr>
      <w:rFonts w:ascii="Tahoma" w:hAnsi="Tahoma" w:cs="Times New Roman"/>
      <w:sz w:val="16"/>
    </w:rPr>
  </w:style>
  <w:style w:type="paragraph" w:customStyle="1" w:styleId="ConsPlusNormal">
    <w:name w:val="ConsPlusNormal"/>
    <w:uiPriority w:val="99"/>
    <w:rsid w:val="00FE724E"/>
    <w:pPr>
      <w:autoSpaceDE w:val="0"/>
      <w:autoSpaceDN w:val="0"/>
      <w:adjustRightInd w:val="0"/>
      <w:ind w:firstLine="720"/>
    </w:pPr>
    <w:rPr>
      <w:rFonts w:ascii="Arial" w:hAnsi="Arial" w:cs="Arial"/>
    </w:rPr>
  </w:style>
  <w:style w:type="paragraph" w:styleId="af5">
    <w:name w:val="Document Map"/>
    <w:basedOn w:val="a"/>
    <w:link w:val="af6"/>
    <w:uiPriority w:val="99"/>
    <w:semiHidden/>
    <w:rsid w:val="0055053D"/>
    <w:pPr>
      <w:shd w:val="clear" w:color="auto" w:fill="000080"/>
    </w:pPr>
    <w:rPr>
      <w:rFonts w:ascii="Tahoma" w:hAnsi="Tahoma"/>
      <w:sz w:val="16"/>
      <w:szCs w:val="16"/>
    </w:rPr>
  </w:style>
  <w:style w:type="character" w:customStyle="1" w:styleId="af6">
    <w:name w:val="Схема документа Знак"/>
    <w:link w:val="af5"/>
    <w:uiPriority w:val="99"/>
    <w:semiHidden/>
    <w:locked/>
    <w:rsid w:val="00940311"/>
    <w:rPr>
      <w:rFonts w:ascii="Tahoma" w:hAnsi="Tahoma" w:cs="Times New Roman"/>
      <w:sz w:val="16"/>
    </w:rPr>
  </w:style>
  <w:style w:type="character" w:styleId="af7">
    <w:name w:val="annotation reference"/>
    <w:uiPriority w:val="99"/>
    <w:semiHidden/>
    <w:rsid w:val="000E5070"/>
    <w:rPr>
      <w:rFonts w:cs="Times New Roman"/>
      <w:sz w:val="16"/>
    </w:rPr>
  </w:style>
  <w:style w:type="paragraph" w:styleId="af8">
    <w:name w:val="annotation text"/>
    <w:basedOn w:val="a"/>
    <w:link w:val="af9"/>
    <w:uiPriority w:val="99"/>
    <w:semiHidden/>
    <w:rsid w:val="000E5070"/>
  </w:style>
  <w:style w:type="character" w:customStyle="1" w:styleId="af9">
    <w:name w:val="Текст примечания Знак"/>
    <w:link w:val="af8"/>
    <w:uiPriority w:val="99"/>
    <w:semiHidden/>
    <w:locked/>
    <w:rsid w:val="00940311"/>
    <w:rPr>
      <w:rFonts w:cs="Times New Roman"/>
      <w:sz w:val="20"/>
    </w:rPr>
  </w:style>
  <w:style w:type="paragraph" w:styleId="afa">
    <w:name w:val="annotation subject"/>
    <w:basedOn w:val="af8"/>
    <w:next w:val="af8"/>
    <w:link w:val="afb"/>
    <w:uiPriority w:val="99"/>
    <w:semiHidden/>
    <w:rsid w:val="000E5070"/>
    <w:rPr>
      <w:b/>
      <w:bCs/>
    </w:rPr>
  </w:style>
  <w:style w:type="character" w:customStyle="1" w:styleId="afb">
    <w:name w:val="Тема примечания Знак"/>
    <w:link w:val="afa"/>
    <w:uiPriority w:val="99"/>
    <w:semiHidden/>
    <w:locked/>
    <w:rsid w:val="00940311"/>
    <w:rPr>
      <w:rFonts w:cs="Times New Roman"/>
      <w:b/>
      <w:sz w:val="20"/>
    </w:rPr>
  </w:style>
  <w:style w:type="character" w:styleId="afc">
    <w:name w:val="Hyperlink"/>
    <w:uiPriority w:val="99"/>
    <w:rsid w:val="00C37A66"/>
    <w:rPr>
      <w:rFonts w:cs="Times New Roman"/>
      <w:color w:val="0000FF"/>
      <w:u w:val="single"/>
    </w:rPr>
  </w:style>
  <w:style w:type="paragraph" w:customStyle="1" w:styleId="CharChar">
    <w:name w:val="Char Char Знак Знак Знак Знак Знак"/>
    <w:basedOn w:val="a"/>
    <w:uiPriority w:val="99"/>
    <w:rsid w:val="00F759D7"/>
    <w:pPr>
      <w:tabs>
        <w:tab w:val="num" w:pos="360"/>
      </w:tabs>
      <w:spacing w:after="160" w:line="240" w:lineRule="exact"/>
    </w:pPr>
    <w:rPr>
      <w:rFonts w:ascii="Verdana" w:hAnsi="Verdana" w:cs="Verdana"/>
      <w:lang w:val="en-US" w:eastAsia="en-US"/>
    </w:rPr>
  </w:style>
  <w:style w:type="paragraph" w:customStyle="1" w:styleId="ConsPlusNonformat">
    <w:name w:val="ConsPlusNonformat"/>
    <w:uiPriority w:val="99"/>
    <w:rsid w:val="00C0536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C05369"/>
    <w:pPr>
      <w:widowControl w:val="0"/>
      <w:autoSpaceDE w:val="0"/>
      <w:autoSpaceDN w:val="0"/>
      <w:adjustRightInd w:val="0"/>
    </w:pPr>
    <w:rPr>
      <w:b/>
      <w:bCs/>
      <w:sz w:val="24"/>
      <w:szCs w:val="24"/>
    </w:rPr>
  </w:style>
  <w:style w:type="paragraph" w:styleId="afd">
    <w:name w:val="Revision"/>
    <w:hidden/>
    <w:uiPriority w:val="99"/>
    <w:semiHidden/>
    <w:rsid w:val="00F31613"/>
  </w:style>
  <w:style w:type="paragraph" w:customStyle="1" w:styleId="afe">
    <w:name w:val="Знак Знак Знак"/>
    <w:basedOn w:val="a"/>
    <w:uiPriority w:val="99"/>
    <w:rsid w:val="00A844D7"/>
    <w:pPr>
      <w:tabs>
        <w:tab w:val="num" w:pos="360"/>
      </w:tabs>
      <w:spacing w:after="160" w:line="240" w:lineRule="exact"/>
    </w:pPr>
    <w:rPr>
      <w:rFonts w:ascii="Verdana" w:hAnsi="Verdana" w:cs="Verdana"/>
      <w:lang w:val="en-US" w:eastAsia="en-US"/>
    </w:rPr>
  </w:style>
  <w:style w:type="paragraph" w:styleId="aff">
    <w:name w:val="Plain Text"/>
    <w:basedOn w:val="a"/>
    <w:link w:val="aff0"/>
    <w:uiPriority w:val="99"/>
    <w:rsid w:val="00B6483F"/>
    <w:rPr>
      <w:rFonts w:ascii="Consolas" w:hAnsi="Consolas"/>
      <w:sz w:val="21"/>
      <w:szCs w:val="21"/>
      <w:lang w:eastAsia="en-US"/>
    </w:rPr>
  </w:style>
  <w:style w:type="character" w:customStyle="1" w:styleId="aff0">
    <w:name w:val="Текст Знак"/>
    <w:link w:val="aff"/>
    <w:uiPriority w:val="99"/>
    <w:locked/>
    <w:rsid w:val="00B6483F"/>
    <w:rPr>
      <w:rFonts w:ascii="Consolas" w:hAnsi="Consolas" w:cs="Times New Roman"/>
      <w:sz w:val="21"/>
      <w:szCs w:val="21"/>
      <w:lang w:eastAsia="en-US"/>
    </w:rPr>
  </w:style>
  <w:style w:type="paragraph" w:styleId="aff1">
    <w:name w:val="Normal (Web)"/>
    <w:basedOn w:val="a"/>
    <w:uiPriority w:val="99"/>
    <w:rsid w:val="00FD1558"/>
    <w:pPr>
      <w:spacing w:before="100" w:beforeAutospacing="1" w:after="100" w:afterAutospacing="1"/>
    </w:pPr>
    <w:rPr>
      <w:sz w:val="24"/>
      <w:szCs w:val="24"/>
    </w:rPr>
  </w:style>
  <w:style w:type="character" w:styleId="aff2">
    <w:name w:val="Placeholder Text"/>
    <w:uiPriority w:val="99"/>
    <w:semiHidden/>
    <w:rsid w:val="00A63AB5"/>
    <w:rPr>
      <w:rFonts w:cs="Times New Roman"/>
      <w:color w:val="808080"/>
    </w:rPr>
  </w:style>
  <w:style w:type="character" w:customStyle="1" w:styleId="61">
    <w:name w:val="Основной текст (6)"/>
    <w:uiPriority w:val="99"/>
    <w:rsid w:val="0070651D"/>
    <w:rPr>
      <w:rFonts w:ascii="Times New Roman" w:hAnsi="Times New Roman"/>
      <w:sz w:val="23"/>
      <w:shd w:val="clear" w:color="auto" w:fill="FFFFFF"/>
    </w:rPr>
  </w:style>
  <w:style w:type="paragraph" w:styleId="aff3">
    <w:name w:val="List Paragraph"/>
    <w:basedOn w:val="a"/>
    <w:link w:val="aff4"/>
    <w:uiPriority w:val="1"/>
    <w:qFormat/>
    <w:rsid w:val="003B755D"/>
    <w:pPr>
      <w:ind w:left="720"/>
      <w:contextualSpacing/>
    </w:pPr>
  </w:style>
  <w:style w:type="character" w:customStyle="1" w:styleId="picklist1">
    <w:name w:val="picklist1"/>
    <w:uiPriority w:val="99"/>
    <w:rsid w:val="00986A32"/>
    <w:rPr>
      <w:rFonts w:cs="Times New Roman"/>
    </w:rPr>
  </w:style>
  <w:style w:type="paragraph" w:styleId="aff5">
    <w:name w:val="No Spacing"/>
    <w:uiPriority w:val="99"/>
    <w:qFormat/>
    <w:rsid w:val="00621E81"/>
    <w:rPr>
      <w:rFonts w:ascii="Calibri" w:hAnsi="Calibri"/>
      <w:sz w:val="22"/>
      <w:szCs w:val="22"/>
      <w:lang w:eastAsia="en-US"/>
    </w:rPr>
  </w:style>
  <w:style w:type="character" w:styleId="aff6">
    <w:name w:val="FollowedHyperlink"/>
    <w:uiPriority w:val="99"/>
    <w:semiHidden/>
    <w:rsid w:val="00111715"/>
    <w:rPr>
      <w:rFonts w:cs="Times New Roman"/>
      <w:color w:val="800080"/>
      <w:u w:val="single"/>
    </w:rPr>
  </w:style>
  <w:style w:type="character" w:styleId="aff7">
    <w:name w:val="Strong"/>
    <w:uiPriority w:val="22"/>
    <w:qFormat/>
    <w:locked/>
    <w:rsid w:val="00615EF0"/>
    <w:rPr>
      <w:rFonts w:cs="Times New Roman"/>
      <w:b/>
      <w:bCs/>
    </w:rPr>
  </w:style>
  <w:style w:type="character" w:customStyle="1" w:styleId="apple-converted-space">
    <w:name w:val="apple-converted-space"/>
    <w:rsid w:val="00615EF0"/>
    <w:rPr>
      <w:rFonts w:cs="Times New Roman"/>
    </w:rPr>
  </w:style>
  <w:style w:type="paragraph" w:customStyle="1" w:styleId="Default">
    <w:name w:val="Default"/>
    <w:rsid w:val="001745A4"/>
    <w:pPr>
      <w:autoSpaceDE w:val="0"/>
      <w:autoSpaceDN w:val="0"/>
      <w:adjustRightInd w:val="0"/>
    </w:pPr>
    <w:rPr>
      <w:color w:val="000000"/>
      <w:sz w:val="24"/>
      <w:szCs w:val="24"/>
      <w:lang w:eastAsia="en-US"/>
    </w:rPr>
  </w:style>
  <w:style w:type="paragraph" w:styleId="33">
    <w:name w:val="Body Text Indent 3"/>
    <w:basedOn w:val="a"/>
    <w:link w:val="34"/>
    <w:uiPriority w:val="99"/>
    <w:semiHidden/>
    <w:rsid w:val="00885794"/>
    <w:pPr>
      <w:spacing w:after="120"/>
      <w:ind w:left="283"/>
    </w:pPr>
    <w:rPr>
      <w:sz w:val="16"/>
      <w:szCs w:val="16"/>
    </w:rPr>
  </w:style>
  <w:style w:type="character" w:customStyle="1" w:styleId="34">
    <w:name w:val="Основной текст с отступом 3 Знак"/>
    <w:link w:val="33"/>
    <w:uiPriority w:val="99"/>
    <w:semiHidden/>
    <w:locked/>
    <w:rsid w:val="00885794"/>
    <w:rPr>
      <w:rFonts w:cs="Times New Roman"/>
      <w:sz w:val="16"/>
      <w:szCs w:val="16"/>
    </w:rPr>
  </w:style>
  <w:style w:type="paragraph" w:styleId="23">
    <w:name w:val="Body Text 2"/>
    <w:basedOn w:val="a"/>
    <w:link w:val="24"/>
    <w:uiPriority w:val="99"/>
    <w:semiHidden/>
    <w:unhideWhenUsed/>
    <w:rsid w:val="00126EEC"/>
    <w:pPr>
      <w:spacing w:after="120" w:line="480" w:lineRule="auto"/>
    </w:pPr>
  </w:style>
  <w:style w:type="character" w:customStyle="1" w:styleId="24">
    <w:name w:val="Основной текст 2 Знак"/>
    <w:basedOn w:val="a0"/>
    <w:link w:val="23"/>
    <w:uiPriority w:val="99"/>
    <w:semiHidden/>
    <w:rsid w:val="00126EEC"/>
  </w:style>
  <w:style w:type="paragraph" w:styleId="aff8">
    <w:name w:val="endnote text"/>
    <w:basedOn w:val="a"/>
    <w:link w:val="aff9"/>
    <w:uiPriority w:val="99"/>
    <w:rsid w:val="004B5C86"/>
    <w:pPr>
      <w:autoSpaceDE w:val="0"/>
      <w:autoSpaceDN w:val="0"/>
    </w:pPr>
  </w:style>
  <w:style w:type="character" w:customStyle="1" w:styleId="aff9">
    <w:name w:val="Текст концевой сноски Знак"/>
    <w:link w:val="aff8"/>
    <w:uiPriority w:val="99"/>
    <w:rsid w:val="004B5C86"/>
    <w:rPr>
      <w:rFonts w:eastAsia="Times New Roman"/>
    </w:rPr>
  </w:style>
  <w:style w:type="character" w:customStyle="1" w:styleId="js-phone-number">
    <w:name w:val="js-phone-number"/>
    <w:rsid w:val="008D2EE7"/>
  </w:style>
  <w:style w:type="character" w:customStyle="1" w:styleId="fontstyle01">
    <w:name w:val="fontstyle01"/>
    <w:rsid w:val="008E5492"/>
    <w:rPr>
      <w:rFonts w:ascii="DejaVuSans-Bold" w:hAnsi="DejaVuSans-Bold" w:hint="default"/>
      <w:b/>
      <w:bCs/>
      <w:i w:val="0"/>
      <w:iCs w:val="0"/>
      <w:color w:val="000000"/>
      <w:sz w:val="20"/>
      <w:szCs w:val="20"/>
    </w:rPr>
  </w:style>
  <w:style w:type="character" w:customStyle="1" w:styleId="aff4">
    <w:name w:val="Абзац списка Знак"/>
    <w:link w:val="aff3"/>
    <w:uiPriority w:val="1"/>
    <w:locked/>
    <w:rsid w:val="007B5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1237">
      <w:bodyDiv w:val="1"/>
      <w:marLeft w:val="0"/>
      <w:marRight w:val="0"/>
      <w:marTop w:val="0"/>
      <w:marBottom w:val="0"/>
      <w:divBdr>
        <w:top w:val="none" w:sz="0" w:space="0" w:color="auto"/>
        <w:left w:val="none" w:sz="0" w:space="0" w:color="auto"/>
        <w:bottom w:val="none" w:sz="0" w:space="0" w:color="auto"/>
        <w:right w:val="none" w:sz="0" w:space="0" w:color="auto"/>
      </w:divBdr>
      <w:divsChild>
        <w:div w:id="674502704">
          <w:marLeft w:val="0"/>
          <w:marRight w:val="0"/>
          <w:marTop w:val="121"/>
          <w:marBottom w:val="0"/>
          <w:divBdr>
            <w:top w:val="none" w:sz="0" w:space="0" w:color="auto"/>
            <w:left w:val="none" w:sz="0" w:space="0" w:color="auto"/>
            <w:bottom w:val="none" w:sz="0" w:space="0" w:color="auto"/>
            <w:right w:val="none" w:sz="0" w:space="0" w:color="auto"/>
          </w:divBdr>
        </w:div>
      </w:divsChild>
    </w:div>
    <w:div w:id="265772452">
      <w:bodyDiv w:val="1"/>
      <w:marLeft w:val="0"/>
      <w:marRight w:val="0"/>
      <w:marTop w:val="0"/>
      <w:marBottom w:val="0"/>
      <w:divBdr>
        <w:top w:val="none" w:sz="0" w:space="0" w:color="auto"/>
        <w:left w:val="none" w:sz="0" w:space="0" w:color="auto"/>
        <w:bottom w:val="none" w:sz="0" w:space="0" w:color="auto"/>
        <w:right w:val="none" w:sz="0" w:space="0" w:color="auto"/>
      </w:divBdr>
    </w:div>
    <w:div w:id="350693262">
      <w:bodyDiv w:val="1"/>
      <w:marLeft w:val="0"/>
      <w:marRight w:val="0"/>
      <w:marTop w:val="0"/>
      <w:marBottom w:val="0"/>
      <w:divBdr>
        <w:top w:val="none" w:sz="0" w:space="0" w:color="auto"/>
        <w:left w:val="none" w:sz="0" w:space="0" w:color="auto"/>
        <w:bottom w:val="none" w:sz="0" w:space="0" w:color="auto"/>
        <w:right w:val="none" w:sz="0" w:space="0" w:color="auto"/>
      </w:divBdr>
    </w:div>
    <w:div w:id="372921512">
      <w:bodyDiv w:val="1"/>
      <w:marLeft w:val="0"/>
      <w:marRight w:val="0"/>
      <w:marTop w:val="0"/>
      <w:marBottom w:val="0"/>
      <w:divBdr>
        <w:top w:val="none" w:sz="0" w:space="0" w:color="auto"/>
        <w:left w:val="none" w:sz="0" w:space="0" w:color="auto"/>
        <w:bottom w:val="none" w:sz="0" w:space="0" w:color="auto"/>
        <w:right w:val="none" w:sz="0" w:space="0" w:color="auto"/>
      </w:divBdr>
    </w:div>
    <w:div w:id="397939699">
      <w:bodyDiv w:val="1"/>
      <w:marLeft w:val="0"/>
      <w:marRight w:val="0"/>
      <w:marTop w:val="0"/>
      <w:marBottom w:val="0"/>
      <w:divBdr>
        <w:top w:val="none" w:sz="0" w:space="0" w:color="auto"/>
        <w:left w:val="none" w:sz="0" w:space="0" w:color="auto"/>
        <w:bottom w:val="none" w:sz="0" w:space="0" w:color="auto"/>
        <w:right w:val="none" w:sz="0" w:space="0" w:color="auto"/>
      </w:divBdr>
    </w:div>
    <w:div w:id="548035635">
      <w:bodyDiv w:val="1"/>
      <w:marLeft w:val="0"/>
      <w:marRight w:val="0"/>
      <w:marTop w:val="0"/>
      <w:marBottom w:val="0"/>
      <w:divBdr>
        <w:top w:val="none" w:sz="0" w:space="0" w:color="auto"/>
        <w:left w:val="none" w:sz="0" w:space="0" w:color="auto"/>
        <w:bottom w:val="none" w:sz="0" w:space="0" w:color="auto"/>
        <w:right w:val="none" w:sz="0" w:space="0" w:color="auto"/>
      </w:divBdr>
    </w:div>
    <w:div w:id="548998229">
      <w:bodyDiv w:val="1"/>
      <w:marLeft w:val="0"/>
      <w:marRight w:val="0"/>
      <w:marTop w:val="0"/>
      <w:marBottom w:val="0"/>
      <w:divBdr>
        <w:top w:val="none" w:sz="0" w:space="0" w:color="auto"/>
        <w:left w:val="none" w:sz="0" w:space="0" w:color="auto"/>
        <w:bottom w:val="none" w:sz="0" w:space="0" w:color="auto"/>
        <w:right w:val="none" w:sz="0" w:space="0" w:color="auto"/>
      </w:divBdr>
    </w:div>
    <w:div w:id="636491327">
      <w:bodyDiv w:val="1"/>
      <w:marLeft w:val="0"/>
      <w:marRight w:val="0"/>
      <w:marTop w:val="0"/>
      <w:marBottom w:val="0"/>
      <w:divBdr>
        <w:top w:val="none" w:sz="0" w:space="0" w:color="auto"/>
        <w:left w:val="none" w:sz="0" w:space="0" w:color="auto"/>
        <w:bottom w:val="none" w:sz="0" w:space="0" w:color="auto"/>
        <w:right w:val="none" w:sz="0" w:space="0" w:color="auto"/>
      </w:divBdr>
    </w:div>
    <w:div w:id="663318685">
      <w:bodyDiv w:val="1"/>
      <w:marLeft w:val="0"/>
      <w:marRight w:val="0"/>
      <w:marTop w:val="0"/>
      <w:marBottom w:val="0"/>
      <w:divBdr>
        <w:top w:val="none" w:sz="0" w:space="0" w:color="auto"/>
        <w:left w:val="none" w:sz="0" w:space="0" w:color="auto"/>
        <w:bottom w:val="none" w:sz="0" w:space="0" w:color="auto"/>
        <w:right w:val="none" w:sz="0" w:space="0" w:color="auto"/>
      </w:divBdr>
    </w:div>
    <w:div w:id="802845857">
      <w:bodyDiv w:val="1"/>
      <w:marLeft w:val="0"/>
      <w:marRight w:val="0"/>
      <w:marTop w:val="0"/>
      <w:marBottom w:val="0"/>
      <w:divBdr>
        <w:top w:val="none" w:sz="0" w:space="0" w:color="auto"/>
        <w:left w:val="none" w:sz="0" w:space="0" w:color="auto"/>
        <w:bottom w:val="none" w:sz="0" w:space="0" w:color="auto"/>
        <w:right w:val="none" w:sz="0" w:space="0" w:color="auto"/>
      </w:divBdr>
    </w:div>
    <w:div w:id="841044760">
      <w:bodyDiv w:val="1"/>
      <w:marLeft w:val="0"/>
      <w:marRight w:val="0"/>
      <w:marTop w:val="0"/>
      <w:marBottom w:val="0"/>
      <w:divBdr>
        <w:top w:val="none" w:sz="0" w:space="0" w:color="auto"/>
        <w:left w:val="none" w:sz="0" w:space="0" w:color="auto"/>
        <w:bottom w:val="none" w:sz="0" w:space="0" w:color="auto"/>
        <w:right w:val="none" w:sz="0" w:space="0" w:color="auto"/>
      </w:divBdr>
    </w:div>
    <w:div w:id="844855670">
      <w:bodyDiv w:val="1"/>
      <w:marLeft w:val="0"/>
      <w:marRight w:val="0"/>
      <w:marTop w:val="0"/>
      <w:marBottom w:val="0"/>
      <w:divBdr>
        <w:top w:val="none" w:sz="0" w:space="0" w:color="auto"/>
        <w:left w:val="none" w:sz="0" w:space="0" w:color="auto"/>
        <w:bottom w:val="none" w:sz="0" w:space="0" w:color="auto"/>
        <w:right w:val="none" w:sz="0" w:space="0" w:color="auto"/>
      </w:divBdr>
    </w:div>
    <w:div w:id="924337850">
      <w:bodyDiv w:val="1"/>
      <w:marLeft w:val="0"/>
      <w:marRight w:val="0"/>
      <w:marTop w:val="0"/>
      <w:marBottom w:val="0"/>
      <w:divBdr>
        <w:top w:val="none" w:sz="0" w:space="0" w:color="auto"/>
        <w:left w:val="none" w:sz="0" w:space="0" w:color="auto"/>
        <w:bottom w:val="none" w:sz="0" w:space="0" w:color="auto"/>
        <w:right w:val="none" w:sz="0" w:space="0" w:color="auto"/>
      </w:divBdr>
    </w:div>
    <w:div w:id="937375016">
      <w:bodyDiv w:val="1"/>
      <w:marLeft w:val="0"/>
      <w:marRight w:val="0"/>
      <w:marTop w:val="0"/>
      <w:marBottom w:val="0"/>
      <w:divBdr>
        <w:top w:val="none" w:sz="0" w:space="0" w:color="auto"/>
        <w:left w:val="none" w:sz="0" w:space="0" w:color="auto"/>
        <w:bottom w:val="none" w:sz="0" w:space="0" w:color="auto"/>
        <w:right w:val="none" w:sz="0" w:space="0" w:color="auto"/>
      </w:divBdr>
    </w:div>
    <w:div w:id="1300376446">
      <w:bodyDiv w:val="1"/>
      <w:marLeft w:val="0"/>
      <w:marRight w:val="0"/>
      <w:marTop w:val="0"/>
      <w:marBottom w:val="0"/>
      <w:divBdr>
        <w:top w:val="none" w:sz="0" w:space="0" w:color="auto"/>
        <w:left w:val="none" w:sz="0" w:space="0" w:color="auto"/>
        <w:bottom w:val="none" w:sz="0" w:space="0" w:color="auto"/>
        <w:right w:val="none" w:sz="0" w:space="0" w:color="auto"/>
      </w:divBdr>
      <w:divsChild>
        <w:div w:id="1793817123">
          <w:marLeft w:val="0"/>
          <w:marRight w:val="0"/>
          <w:marTop w:val="121"/>
          <w:marBottom w:val="0"/>
          <w:divBdr>
            <w:top w:val="none" w:sz="0" w:space="0" w:color="auto"/>
            <w:left w:val="none" w:sz="0" w:space="0" w:color="auto"/>
            <w:bottom w:val="none" w:sz="0" w:space="0" w:color="auto"/>
            <w:right w:val="none" w:sz="0" w:space="0" w:color="auto"/>
          </w:divBdr>
        </w:div>
      </w:divsChild>
    </w:div>
    <w:div w:id="1484197126">
      <w:bodyDiv w:val="1"/>
      <w:marLeft w:val="0"/>
      <w:marRight w:val="0"/>
      <w:marTop w:val="0"/>
      <w:marBottom w:val="0"/>
      <w:divBdr>
        <w:top w:val="none" w:sz="0" w:space="0" w:color="auto"/>
        <w:left w:val="none" w:sz="0" w:space="0" w:color="auto"/>
        <w:bottom w:val="none" w:sz="0" w:space="0" w:color="auto"/>
        <w:right w:val="none" w:sz="0" w:space="0" w:color="auto"/>
      </w:divBdr>
    </w:div>
    <w:div w:id="1604729718">
      <w:bodyDiv w:val="1"/>
      <w:marLeft w:val="0"/>
      <w:marRight w:val="0"/>
      <w:marTop w:val="0"/>
      <w:marBottom w:val="0"/>
      <w:divBdr>
        <w:top w:val="none" w:sz="0" w:space="0" w:color="auto"/>
        <w:left w:val="none" w:sz="0" w:space="0" w:color="auto"/>
        <w:bottom w:val="none" w:sz="0" w:space="0" w:color="auto"/>
        <w:right w:val="none" w:sz="0" w:space="0" w:color="auto"/>
      </w:divBdr>
    </w:div>
    <w:div w:id="1632128435">
      <w:bodyDiv w:val="1"/>
      <w:marLeft w:val="0"/>
      <w:marRight w:val="0"/>
      <w:marTop w:val="0"/>
      <w:marBottom w:val="0"/>
      <w:divBdr>
        <w:top w:val="none" w:sz="0" w:space="0" w:color="auto"/>
        <w:left w:val="none" w:sz="0" w:space="0" w:color="auto"/>
        <w:bottom w:val="none" w:sz="0" w:space="0" w:color="auto"/>
        <w:right w:val="none" w:sz="0" w:space="0" w:color="auto"/>
      </w:divBdr>
    </w:div>
    <w:div w:id="1686594512">
      <w:bodyDiv w:val="1"/>
      <w:marLeft w:val="0"/>
      <w:marRight w:val="0"/>
      <w:marTop w:val="0"/>
      <w:marBottom w:val="0"/>
      <w:divBdr>
        <w:top w:val="none" w:sz="0" w:space="0" w:color="auto"/>
        <w:left w:val="none" w:sz="0" w:space="0" w:color="auto"/>
        <w:bottom w:val="none" w:sz="0" w:space="0" w:color="auto"/>
        <w:right w:val="none" w:sz="0" w:space="0" w:color="auto"/>
      </w:divBdr>
    </w:div>
    <w:div w:id="1720126483">
      <w:bodyDiv w:val="1"/>
      <w:marLeft w:val="0"/>
      <w:marRight w:val="0"/>
      <w:marTop w:val="0"/>
      <w:marBottom w:val="0"/>
      <w:divBdr>
        <w:top w:val="none" w:sz="0" w:space="0" w:color="auto"/>
        <w:left w:val="none" w:sz="0" w:space="0" w:color="auto"/>
        <w:bottom w:val="none" w:sz="0" w:space="0" w:color="auto"/>
        <w:right w:val="none" w:sz="0" w:space="0" w:color="auto"/>
      </w:divBdr>
    </w:div>
    <w:div w:id="1720593722">
      <w:bodyDiv w:val="1"/>
      <w:marLeft w:val="0"/>
      <w:marRight w:val="0"/>
      <w:marTop w:val="0"/>
      <w:marBottom w:val="0"/>
      <w:divBdr>
        <w:top w:val="none" w:sz="0" w:space="0" w:color="auto"/>
        <w:left w:val="none" w:sz="0" w:space="0" w:color="auto"/>
        <w:bottom w:val="none" w:sz="0" w:space="0" w:color="auto"/>
        <w:right w:val="none" w:sz="0" w:space="0" w:color="auto"/>
      </w:divBdr>
    </w:div>
    <w:div w:id="1727798019">
      <w:bodyDiv w:val="1"/>
      <w:marLeft w:val="0"/>
      <w:marRight w:val="0"/>
      <w:marTop w:val="0"/>
      <w:marBottom w:val="0"/>
      <w:divBdr>
        <w:top w:val="none" w:sz="0" w:space="0" w:color="auto"/>
        <w:left w:val="none" w:sz="0" w:space="0" w:color="auto"/>
        <w:bottom w:val="none" w:sz="0" w:space="0" w:color="auto"/>
        <w:right w:val="none" w:sz="0" w:space="0" w:color="auto"/>
      </w:divBdr>
    </w:div>
    <w:div w:id="1742555286">
      <w:bodyDiv w:val="1"/>
      <w:marLeft w:val="0"/>
      <w:marRight w:val="0"/>
      <w:marTop w:val="0"/>
      <w:marBottom w:val="0"/>
      <w:divBdr>
        <w:top w:val="none" w:sz="0" w:space="0" w:color="auto"/>
        <w:left w:val="none" w:sz="0" w:space="0" w:color="auto"/>
        <w:bottom w:val="none" w:sz="0" w:space="0" w:color="auto"/>
        <w:right w:val="none" w:sz="0" w:space="0" w:color="auto"/>
      </w:divBdr>
    </w:div>
    <w:div w:id="1901672510">
      <w:bodyDiv w:val="1"/>
      <w:marLeft w:val="0"/>
      <w:marRight w:val="0"/>
      <w:marTop w:val="0"/>
      <w:marBottom w:val="0"/>
      <w:divBdr>
        <w:top w:val="none" w:sz="0" w:space="0" w:color="auto"/>
        <w:left w:val="none" w:sz="0" w:space="0" w:color="auto"/>
        <w:bottom w:val="none" w:sz="0" w:space="0" w:color="auto"/>
        <w:right w:val="none" w:sz="0" w:space="0" w:color="auto"/>
      </w:divBdr>
    </w:div>
    <w:div w:id="1928731199">
      <w:marLeft w:val="0"/>
      <w:marRight w:val="0"/>
      <w:marTop w:val="0"/>
      <w:marBottom w:val="0"/>
      <w:divBdr>
        <w:top w:val="none" w:sz="0" w:space="0" w:color="auto"/>
        <w:left w:val="none" w:sz="0" w:space="0" w:color="auto"/>
        <w:bottom w:val="none" w:sz="0" w:space="0" w:color="auto"/>
        <w:right w:val="none" w:sz="0" w:space="0" w:color="auto"/>
      </w:divBdr>
    </w:div>
    <w:div w:id="1928731200">
      <w:marLeft w:val="0"/>
      <w:marRight w:val="0"/>
      <w:marTop w:val="0"/>
      <w:marBottom w:val="0"/>
      <w:divBdr>
        <w:top w:val="none" w:sz="0" w:space="0" w:color="auto"/>
        <w:left w:val="none" w:sz="0" w:space="0" w:color="auto"/>
        <w:bottom w:val="none" w:sz="0" w:space="0" w:color="auto"/>
        <w:right w:val="none" w:sz="0" w:space="0" w:color="auto"/>
      </w:divBdr>
    </w:div>
    <w:div w:id="1928731201">
      <w:marLeft w:val="0"/>
      <w:marRight w:val="0"/>
      <w:marTop w:val="0"/>
      <w:marBottom w:val="0"/>
      <w:divBdr>
        <w:top w:val="none" w:sz="0" w:space="0" w:color="auto"/>
        <w:left w:val="none" w:sz="0" w:space="0" w:color="auto"/>
        <w:bottom w:val="none" w:sz="0" w:space="0" w:color="auto"/>
        <w:right w:val="none" w:sz="0" w:space="0" w:color="auto"/>
      </w:divBdr>
    </w:div>
    <w:div w:id="1928731202">
      <w:marLeft w:val="0"/>
      <w:marRight w:val="0"/>
      <w:marTop w:val="0"/>
      <w:marBottom w:val="0"/>
      <w:divBdr>
        <w:top w:val="none" w:sz="0" w:space="0" w:color="auto"/>
        <w:left w:val="none" w:sz="0" w:space="0" w:color="auto"/>
        <w:bottom w:val="none" w:sz="0" w:space="0" w:color="auto"/>
        <w:right w:val="none" w:sz="0" w:space="0" w:color="auto"/>
      </w:divBdr>
    </w:div>
    <w:div w:id="1928731203">
      <w:marLeft w:val="0"/>
      <w:marRight w:val="0"/>
      <w:marTop w:val="0"/>
      <w:marBottom w:val="0"/>
      <w:divBdr>
        <w:top w:val="none" w:sz="0" w:space="0" w:color="auto"/>
        <w:left w:val="none" w:sz="0" w:space="0" w:color="auto"/>
        <w:bottom w:val="none" w:sz="0" w:space="0" w:color="auto"/>
        <w:right w:val="none" w:sz="0" w:space="0" w:color="auto"/>
      </w:divBdr>
    </w:div>
    <w:div w:id="1928731204">
      <w:marLeft w:val="0"/>
      <w:marRight w:val="0"/>
      <w:marTop w:val="0"/>
      <w:marBottom w:val="0"/>
      <w:divBdr>
        <w:top w:val="none" w:sz="0" w:space="0" w:color="auto"/>
        <w:left w:val="none" w:sz="0" w:space="0" w:color="auto"/>
        <w:bottom w:val="none" w:sz="0" w:space="0" w:color="auto"/>
        <w:right w:val="none" w:sz="0" w:space="0" w:color="auto"/>
      </w:divBdr>
    </w:div>
    <w:div w:id="1928731205">
      <w:marLeft w:val="0"/>
      <w:marRight w:val="0"/>
      <w:marTop w:val="0"/>
      <w:marBottom w:val="0"/>
      <w:divBdr>
        <w:top w:val="none" w:sz="0" w:space="0" w:color="auto"/>
        <w:left w:val="none" w:sz="0" w:space="0" w:color="auto"/>
        <w:bottom w:val="none" w:sz="0" w:space="0" w:color="auto"/>
        <w:right w:val="none" w:sz="0" w:space="0" w:color="auto"/>
      </w:divBdr>
    </w:div>
    <w:div w:id="1928731206">
      <w:marLeft w:val="0"/>
      <w:marRight w:val="0"/>
      <w:marTop w:val="0"/>
      <w:marBottom w:val="0"/>
      <w:divBdr>
        <w:top w:val="none" w:sz="0" w:space="0" w:color="auto"/>
        <w:left w:val="none" w:sz="0" w:space="0" w:color="auto"/>
        <w:bottom w:val="none" w:sz="0" w:space="0" w:color="auto"/>
        <w:right w:val="none" w:sz="0" w:space="0" w:color="auto"/>
      </w:divBdr>
    </w:div>
    <w:div w:id="1928731207">
      <w:marLeft w:val="0"/>
      <w:marRight w:val="0"/>
      <w:marTop w:val="0"/>
      <w:marBottom w:val="0"/>
      <w:divBdr>
        <w:top w:val="none" w:sz="0" w:space="0" w:color="auto"/>
        <w:left w:val="none" w:sz="0" w:space="0" w:color="auto"/>
        <w:bottom w:val="none" w:sz="0" w:space="0" w:color="auto"/>
        <w:right w:val="none" w:sz="0" w:space="0" w:color="auto"/>
      </w:divBdr>
    </w:div>
    <w:div w:id="1928731208">
      <w:marLeft w:val="0"/>
      <w:marRight w:val="0"/>
      <w:marTop w:val="0"/>
      <w:marBottom w:val="0"/>
      <w:divBdr>
        <w:top w:val="none" w:sz="0" w:space="0" w:color="auto"/>
        <w:left w:val="none" w:sz="0" w:space="0" w:color="auto"/>
        <w:bottom w:val="none" w:sz="0" w:space="0" w:color="auto"/>
        <w:right w:val="none" w:sz="0" w:space="0" w:color="auto"/>
      </w:divBdr>
    </w:div>
    <w:div w:id="1928731209">
      <w:marLeft w:val="0"/>
      <w:marRight w:val="0"/>
      <w:marTop w:val="0"/>
      <w:marBottom w:val="0"/>
      <w:divBdr>
        <w:top w:val="none" w:sz="0" w:space="0" w:color="auto"/>
        <w:left w:val="none" w:sz="0" w:space="0" w:color="auto"/>
        <w:bottom w:val="none" w:sz="0" w:space="0" w:color="auto"/>
        <w:right w:val="none" w:sz="0" w:space="0" w:color="auto"/>
      </w:divBdr>
    </w:div>
    <w:div w:id="1928731210">
      <w:marLeft w:val="0"/>
      <w:marRight w:val="0"/>
      <w:marTop w:val="0"/>
      <w:marBottom w:val="0"/>
      <w:divBdr>
        <w:top w:val="none" w:sz="0" w:space="0" w:color="auto"/>
        <w:left w:val="none" w:sz="0" w:space="0" w:color="auto"/>
        <w:bottom w:val="none" w:sz="0" w:space="0" w:color="auto"/>
        <w:right w:val="none" w:sz="0" w:space="0" w:color="auto"/>
      </w:divBdr>
    </w:div>
    <w:div w:id="1928731211">
      <w:marLeft w:val="0"/>
      <w:marRight w:val="0"/>
      <w:marTop w:val="0"/>
      <w:marBottom w:val="0"/>
      <w:divBdr>
        <w:top w:val="none" w:sz="0" w:space="0" w:color="auto"/>
        <w:left w:val="none" w:sz="0" w:space="0" w:color="auto"/>
        <w:bottom w:val="none" w:sz="0" w:space="0" w:color="auto"/>
        <w:right w:val="none" w:sz="0" w:space="0" w:color="auto"/>
      </w:divBdr>
    </w:div>
    <w:div w:id="1928731212">
      <w:marLeft w:val="0"/>
      <w:marRight w:val="0"/>
      <w:marTop w:val="0"/>
      <w:marBottom w:val="0"/>
      <w:divBdr>
        <w:top w:val="none" w:sz="0" w:space="0" w:color="auto"/>
        <w:left w:val="none" w:sz="0" w:space="0" w:color="auto"/>
        <w:bottom w:val="none" w:sz="0" w:space="0" w:color="auto"/>
        <w:right w:val="none" w:sz="0" w:space="0" w:color="auto"/>
      </w:divBdr>
    </w:div>
    <w:div w:id="1928731213">
      <w:marLeft w:val="0"/>
      <w:marRight w:val="0"/>
      <w:marTop w:val="0"/>
      <w:marBottom w:val="0"/>
      <w:divBdr>
        <w:top w:val="none" w:sz="0" w:space="0" w:color="auto"/>
        <w:left w:val="none" w:sz="0" w:space="0" w:color="auto"/>
        <w:bottom w:val="none" w:sz="0" w:space="0" w:color="auto"/>
        <w:right w:val="none" w:sz="0" w:space="0" w:color="auto"/>
      </w:divBdr>
    </w:div>
    <w:div w:id="1928731214">
      <w:marLeft w:val="0"/>
      <w:marRight w:val="0"/>
      <w:marTop w:val="0"/>
      <w:marBottom w:val="0"/>
      <w:divBdr>
        <w:top w:val="none" w:sz="0" w:space="0" w:color="auto"/>
        <w:left w:val="none" w:sz="0" w:space="0" w:color="auto"/>
        <w:bottom w:val="none" w:sz="0" w:space="0" w:color="auto"/>
        <w:right w:val="none" w:sz="0" w:space="0" w:color="auto"/>
      </w:divBdr>
    </w:div>
    <w:div w:id="1928731215">
      <w:marLeft w:val="0"/>
      <w:marRight w:val="0"/>
      <w:marTop w:val="0"/>
      <w:marBottom w:val="0"/>
      <w:divBdr>
        <w:top w:val="none" w:sz="0" w:space="0" w:color="auto"/>
        <w:left w:val="none" w:sz="0" w:space="0" w:color="auto"/>
        <w:bottom w:val="none" w:sz="0" w:space="0" w:color="auto"/>
        <w:right w:val="none" w:sz="0" w:space="0" w:color="auto"/>
      </w:divBdr>
    </w:div>
    <w:div w:id="1928731216">
      <w:marLeft w:val="0"/>
      <w:marRight w:val="0"/>
      <w:marTop w:val="0"/>
      <w:marBottom w:val="0"/>
      <w:divBdr>
        <w:top w:val="none" w:sz="0" w:space="0" w:color="auto"/>
        <w:left w:val="none" w:sz="0" w:space="0" w:color="auto"/>
        <w:bottom w:val="none" w:sz="0" w:space="0" w:color="auto"/>
        <w:right w:val="none" w:sz="0" w:space="0" w:color="auto"/>
      </w:divBdr>
    </w:div>
    <w:div w:id="1928731217">
      <w:marLeft w:val="0"/>
      <w:marRight w:val="0"/>
      <w:marTop w:val="0"/>
      <w:marBottom w:val="0"/>
      <w:divBdr>
        <w:top w:val="none" w:sz="0" w:space="0" w:color="auto"/>
        <w:left w:val="none" w:sz="0" w:space="0" w:color="auto"/>
        <w:bottom w:val="none" w:sz="0" w:space="0" w:color="auto"/>
        <w:right w:val="none" w:sz="0" w:space="0" w:color="auto"/>
      </w:divBdr>
    </w:div>
    <w:div w:id="1928731218">
      <w:marLeft w:val="0"/>
      <w:marRight w:val="0"/>
      <w:marTop w:val="0"/>
      <w:marBottom w:val="0"/>
      <w:divBdr>
        <w:top w:val="none" w:sz="0" w:space="0" w:color="auto"/>
        <w:left w:val="none" w:sz="0" w:space="0" w:color="auto"/>
        <w:bottom w:val="none" w:sz="0" w:space="0" w:color="auto"/>
        <w:right w:val="none" w:sz="0" w:space="0" w:color="auto"/>
      </w:divBdr>
    </w:div>
    <w:div w:id="1928731219">
      <w:marLeft w:val="0"/>
      <w:marRight w:val="0"/>
      <w:marTop w:val="0"/>
      <w:marBottom w:val="0"/>
      <w:divBdr>
        <w:top w:val="none" w:sz="0" w:space="0" w:color="auto"/>
        <w:left w:val="none" w:sz="0" w:space="0" w:color="auto"/>
        <w:bottom w:val="none" w:sz="0" w:space="0" w:color="auto"/>
        <w:right w:val="none" w:sz="0" w:space="0" w:color="auto"/>
      </w:divBdr>
    </w:div>
    <w:div w:id="1928731220">
      <w:marLeft w:val="0"/>
      <w:marRight w:val="0"/>
      <w:marTop w:val="0"/>
      <w:marBottom w:val="0"/>
      <w:divBdr>
        <w:top w:val="none" w:sz="0" w:space="0" w:color="auto"/>
        <w:left w:val="none" w:sz="0" w:space="0" w:color="auto"/>
        <w:bottom w:val="none" w:sz="0" w:space="0" w:color="auto"/>
        <w:right w:val="none" w:sz="0" w:space="0" w:color="auto"/>
      </w:divBdr>
    </w:div>
    <w:div w:id="1928731221">
      <w:marLeft w:val="0"/>
      <w:marRight w:val="0"/>
      <w:marTop w:val="0"/>
      <w:marBottom w:val="0"/>
      <w:divBdr>
        <w:top w:val="none" w:sz="0" w:space="0" w:color="auto"/>
        <w:left w:val="none" w:sz="0" w:space="0" w:color="auto"/>
        <w:bottom w:val="none" w:sz="0" w:space="0" w:color="auto"/>
        <w:right w:val="none" w:sz="0" w:space="0" w:color="auto"/>
      </w:divBdr>
    </w:div>
    <w:div w:id="1928731222">
      <w:marLeft w:val="0"/>
      <w:marRight w:val="0"/>
      <w:marTop w:val="0"/>
      <w:marBottom w:val="0"/>
      <w:divBdr>
        <w:top w:val="none" w:sz="0" w:space="0" w:color="auto"/>
        <w:left w:val="none" w:sz="0" w:space="0" w:color="auto"/>
        <w:bottom w:val="none" w:sz="0" w:space="0" w:color="auto"/>
        <w:right w:val="none" w:sz="0" w:space="0" w:color="auto"/>
      </w:divBdr>
    </w:div>
    <w:div w:id="1928731223">
      <w:marLeft w:val="0"/>
      <w:marRight w:val="0"/>
      <w:marTop w:val="0"/>
      <w:marBottom w:val="0"/>
      <w:divBdr>
        <w:top w:val="none" w:sz="0" w:space="0" w:color="auto"/>
        <w:left w:val="none" w:sz="0" w:space="0" w:color="auto"/>
        <w:bottom w:val="none" w:sz="0" w:space="0" w:color="auto"/>
        <w:right w:val="none" w:sz="0" w:space="0" w:color="auto"/>
      </w:divBdr>
    </w:div>
    <w:div w:id="1928731224">
      <w:marLeft w:val="0"/>
      <w:marRight w:val="0"/>
      <w:marTop w:val="0"/>
      <w:marBottom w:val="0"/>
      <w:divBdr>
        <w:top w:val="none" w:sz="0" w:space="0" w:color="auto"/>
        <w:left w:val="none" w:sz="0" w:space="0" w:color="auto"/>
        <w:bottom w:val="none" w:sz="0" w:space="0" w:color="auto"/>
        <w:right w:val="none" w:sz="0" w:space="0" w:color="auto"/>
      </w:divBdr>
    </w:div>
    <w:div w:id="1928731225">
      <w:marLeft w:val="0"/>
      <w:marRight w:val="0"/>
      <w:marTop w:val="0"/>
      <w:marBottom w:val="0"/>
      <w:divBdr>
        <w:top w:val="none" w:sz="0" w:space="0" w:color="auto"/>
        <w:left w:val="none" w:sz="0" w:space="0" w:color="auto"/>
        <w:bottom w:val="none" w:sz="0" w:space="0" w:color="auto"/>
        <w:right w:val="none" w:sz="0" w:space="0" w:color="auto"/>
      </w:divBdr>
    </w:div>
    <w:div w:id="1928731226">
      <w:marLeft w:val="0"/>
      <w:marRight w:val="0"/>
      <w:marTop w:val="0"/>
      <w:marBottom w:val="0"/>
      <w:divBdr>
        <w:top w:val="none" w:sz="0" w:space="0" w:color="auto"/>
        <w:left w:val="none" w:sz="0" w:space="0" w:color="auto"/>
        <w:bottom w:val="none" w:sz="0" w:space="0" w:color="auto"/>
        <w:right w:val="none" w:sz="0" w:space="0" w:color="auto"/>
      </w:divBdr>
    </w:div>
    <w:div w:id="1928731227">
      <w:marLeft w:val="0"/>
      <w:marRight w:val="0"/>
      <w:marTop w:val="0"/>
      <w:marBottom w:val="0"/>
      <w:divBdr>
        <w:top w:val="none" w:sz="0" w:space="0" w:color="auto"/>
        <w:left w:val="none" w:sz="0" w:space="0" w:color="auto"/>
        <w:bottom w:val="none" w:sz="0" w:space="0" w:color="auto"/>
        <w:right w:val="none" w:sz="0" w:space="0" w:color="auto"/>
      </w:divBdr>
    </w:div>
    <w:div w:id="1928731228">
      <w:marLeft w:val="0"/>
      <w:marRight w:val="0"/>
      <w:marTop w:val="0"/>
      <w:marBottom w:val="0"/>
      <w:divBdr>
        <w:top w:val="none" w:sz="0" w:space="0" w:color="auto"/>
        <w:left w:val="none" w:sz="0" w:space="0" w:color="auto"/>
        <w:bottom w:val="none" w:sz="0" w:space="0" w:color="auto"/>
        <w:right w:val="none" w:sz="0" w:space="0" w:color="auto"/>
      </w:divBdr>
    </w:div>
    <w:div w:id="1928731229">
      <w:marLeft w:val="0"/>
      <w:marRight w:val="0"/>
      <w:marTop w:val="0"/>
      <w:marBottom w:val="0"/>
      <w:divBdr>
        <w:top w:val="none" w:sz="0" w:space="0" w:color="auto"/>
        <w:left w:val="none" w:sz="0" w:space="0" w:color="auto"/>
        <w:bottom w:val="none" w:sz="0" w:space="0" w:color="auto"/>
        <w:right w:val="none" w:sz="0" w:space="0" w:color="auto"/>
      </w:divBdr>
    </w:div>
    <w:div w:id="1928731230">
      <w:marLeft w:val="0"/>
      <w:marRight w:val="0"/>
      <w:marTop w:val="0"/>
      <w:marBottom w:val="0"/>
      <w:divBdr>
        <w:top w:val="none" w:sz="0" w:space="0" w:color="auto"/>
        <w:left w:val="none" w:sz="0" w:space="0" w:color="auto"/>
        <w:bottom w:val="none" w:sz="0" w:space="0" w:color="auto"/>
        <w:right w:val="none" w:sz="0" w:space="0" w:color="auto"/>
      </w:divBdr>
    </w:div>
    <w:div w:id="1928731231">
      <w:marLeft w:val="0"/>
      <w:marRight w:val="0"/>
      <w:marTop w:val="0"/>
      <w:marBottom w:val="0"/>
      <w:divBdr>
        <w:top w:val="none" w:sz="0" w:space="0" w:color="auto"/>
        <w:left w:val="none" w:sz="0" w:space="0" w:color="auto"/>
        <w:bottom w:val="none" w:sz="0" w:space="0" w:color="auto"/>
        <w:right w:val="none" w:sz="0" w:space="0" w:color="auto"/>
      </w:divBdr>
    </w:div>
    <w:div w:id="1928731232">
      <w:marLeft w:val="0"/>
      <w:marRight w:val="0"/>
      <w:marTop w:val="0"/>
      <w:marBottom w:val="0"/>
      <w:divBdr>
        <w:top w:val="none" w:sz="0" w:space="0" w:color="auto"/>
        <w:left w:val="none" w:sz="0" w:space="0" w:color="auto"/>
        <w:bottom w:val="none" w:sz="0" w:space="0" w:color="auto"/>
        <w:right w:val="none" w:sz="0" w:space="0" w:color="auto"/>
      </w:divBdr>
    </w:div>
    <w:div w:id="1928731233">
      <w:marLeft w:val="0"/>
      <w:marRight w:val="0"/>
      <w:marTop w:val="0"/>
      <w:marBottom w:val="0"/>
      <w:divBdr>
        <w:top w:val="none" w:sz="0" w:space="0" w:color="auto"/>
        <w:left w:val="none" w:sz="0" w:space="0" w:color="auto"/>
        <w:bottom w:val="none" w:sz="0" w:space="0" w:color="auto"/>
        <w:right w:val="none" w:sz="0" w:space="0" w:color="auto"/>
      </w:divBdr>
    </w:div>
    <w:div w:id="1955555823">
      <w:bodyDiv w:val="1"/>
      <w:marLeft w:val="0"/>
      <w:marRight w:val="0"/>
      <w:marTop w:val="0"/>
      <w:marBottom w:val="0"/>
      <w:divBdr>
        <w:top w:val="none" w:sz="0" w:space="0" w:color="auto"/>
        <w:left w:val="none" w:sz="0" w:space="0" w:color="auto"/>
        <w:bottom w:val="none" w:sz="0" w:space="0" w:color="auto"/>
        <w:right w:val="none" w:sz="0" w:space="0" w:color="auto"/>
      </w:divBdr>
    </w:div>
    <w:div w:id="2098791789">
      <w:bodyDiv w:val="1"/>
      <w:marLeft w:val="0"/>
      <w:marRight w:val="0"/>
      <w:marTop w:val="0"/>
      <w:marBottom w:val="0"/>
      <w:divBdr>
        <w:top w:val="none" w:sz="0" w:space="0" w:color="auto"/>
        <w:left w:val="none" w:sz="0" w:space="0" w:color="auto"/>
        <w:bottom w:val="none" w:sz="0" w:space="0" w:color="auto"/>
        <w:right w:val="none" w:sz="0" w:space="0" w:color="auto"/>
      </w:divBdr>
      <w:divsChild>
        <w:div w:id="559295378">
          <w:marLeft w:val="0"/>
          <w:marRight w:val="0"/>
          <w:marTop w:val="0"/>
          <w:marBottom w:val="0"/>
          <w:divBdr>
            <w:top w:val="none" w:sz="0" w:space="0" w:color="auto"/>
            <w:left w:val="none" w:sz="0" w:space="0" w:color="auto"/>
            <w:bottom w:val="none" w:sz="0" w:space="0" w:color="auto"/>
            <w:right w:val="none" w:sz="0" w:space="0" w:color="auto"/>
          </w:divBdr>
        </w:div>
        <w:div w:id="588582109">
          <w:marLeft w:val="0"/>
          <w:marRight w:val="0"/>
          <w:marTop w:val="0"/>
          <w:marBottom w:val="0"/>
          <w:divBdr>
            <w:top w:val="none" w:sz="0" w:space="0" w:color="auto"/>
            <w:left w:val="none" w:sz="0" w:space="0" w:color="auto"/>
            <w:bottom w:val="none" w:sz="0" w:space="0" w:color="auto"/>
            <w:right w:val="none" w:sz="0" w:space="0" w:color="auto"/>
          </w:divBdr>
        </w:div>
        <w:div w:id="2037806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9016F-D2AD-4543-903D-573904F6D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5674</Words>
  <Characters>32348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"ЖСИ"</Company>
  <LinksUpToDate>false</LinksUpToDate>
  <CharactersWithSpaces>37947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dc:title>
  <dc:subject/>
  <dc:creator>ЖилСтройИндустрия</dc:creator>
  <cp:keywords/>
  <dc:description/>
  <cp:lastModifiedBy>Коваль Анастасия Валерьевна</cp:lastModifiedBy>
  <cp:revision>2</cp:revision>
  <cp:lastPrinted>2024-08-30T07:49:00Z</cp:lastPrinted>
  <dcterms:created xsi:type="dcterms:W3CDTF">2024-10-30T06:36:00Z</dcterms:created>
  <dcterms:modified xsi:type="dcterms:W3CDTF">2024-10-30T06:36:00Z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0x010100F4B6DB48CB91C0478518EBD511FC5B02</vt:lpwstr>
  </property>
</Properties>
</file>